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419FC" w14:textId="77777777" w:rsidR="0029315C" w:rsidRPr="0029315C" w:rsidRDefault="0029315C" w:rsidP="0029315C">
      <w:pPr>
        <w:spacing w:after="0"/>
        <w:jc w:val="right"/>
        <w:rPr>
          <w:rFonts w:ascii="Times New Roman" w:hAnsi="Times New Roman" w:cs="Times New Roman"/>
        </w:rPr>
      </w:pPr>
      <w:r w:rsidRPr="0029315C">
        <w:rPr>
          <w:rFonts w:ascii="Times New Roman" w:hAnsi="Times New Roman" w:cs="Times New Roman"/>
        </w:rPr>
        <w:t>.</w:t>
      </w:r>
    </w:p>
    <w:p w14:paraId="6253695A" w14:textId="18323B14" w:rsidR="00C62F09" w:rsidRPr="004816D3" w:rsidRDefault="00C62F09" w:rsidP="00C62F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816D3">
        <w:rPr>
          <w:rFonts w:ascii="Times New Roman" w:hAnsi="Times New Roman" w:cs="Times New Roman"/>
          <w:bCs/>
          <w:sz w:val="28"/>
          <w:szCs w:val="28"/>
        </w:rPr>
        <w:t xml:space="preserve">Додаток  </w:t>
      </w:r>
    </w:p>
    <w:p w14:paraId="34FD9503" w14:textId="20F16F50" w:rsidR="00C62F09" w:rsidRPr="004816D3" w:rsidRDefault="00C62F09" w:rsidP="00C62F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816D3">
        <w:rPr>
          <w:rFonts w:ascii="Times New Roman" w:hAnsi="Times New Roman" w:cs="Times New Roman"/>
          <w:bCs/>
          <w:sz w:val="28"/>
          <w:szCs w:val="28"/>
        </w:rPr>
        <w:t>до рішення міської ради</w:t>
      </w:r>
    </w:p>
    <w:p w14:paraId="7F4A5C78" w14:textId="11577839" w:rsidR="00C62F09" w:rsidRPr="004816D3" w:rsidRDefault="00C62F09" w:rsidP="00C62F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816D3">
        <w:rPr>
          <w:rFonts w:ascii="Times New Roman" w:hAnsi="Times New Roman" w:cs="Times New Roman"/>
          <w:bCs/>
          <w:sz w:val="28"/>
          <w:szCs w:val="28"/>
        </w:rPr>
        <w:t>від 08.12.2021  року №</w:t>
      </w:r>
    </w:p>
    <w:p w14:paraId="4F9CF52B" w14:textId="681E0284" w:rsidR="006D0C33" w:rsidRDefault="006D0C33" w:rsidP="00C62F09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055DD" w14:textId="7B927093" w:rsidR="0001664A" w:rsidRPr="004816D3" w:rsidRDefault="0001664A" w:rsidP="0001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62F09">
        <w:rPr>
          <w:rFonts w:ascii="Times New Roman" w:hAnsi="Times New Roman" w:cs="Times New Roman"/>
          <w:sz w:val="28"/>
          <w:szCs w:val="28"/>
        </w:rPr>
        <w:t xml:space="preserve">   </w:t>
      </w:r>
      <w:r w:rsidRPr="004816D3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14:paraId="537662CA" w14:textId="594A2CD1" w:rsidR="006D0C33" w:rsidRDefault="0001664A" w:rsidP="0001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62F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16D3">
        <w:rPr>
          <w:rFonts w:ascii="Times New Roman" w:hAnsi="Times New Roman" w:cs="Times New Roman"/>
          <w:sz w:val="28"/>
          <w:szCs w:val="28"/>
        </w:rPr>
        <w:t>до рішення Здолбунівської міської</w:t>
      </w:r>
    </w:p>
    <w:p w14:paraId="1C532215" w14:textId="048897B2" w:rsidR="0001664A" w:rsidRDefault="0001664A" w:rsidP="0001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від 03.02.2021  № 105</w:t>
      </w:r>
    </w:p>
    <w:p w14:paraId="4E937BF7" w14:textId="1F206E7A" w:rsidR="0001664A" w:rsidRPr="004816D3" w:rsidRDefault="0001664A" w:rsidP="0001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816D3">
        <w:rPr>
          <w:rFonts w:ascii="Times New Roman" w:hAnsi="Times New Roman" w:cs="Times New Roman"/>
          <w:sz w:val="28"/>
          <w:szCs w:val="28"/>
        </w:rPr>
        <w:t xml:space="preserve">зі змінами від 08.12.2021  № </w:t>
      </w:r>
    </w:p>
    <w:p w14:paraId="0B0793D7" w14:textId="77777777" w:rsidR="0001664A" w:rsidRPr="004816D3" w:rsidRDefault="0001664A" w:rsidP="0001664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14:paraId="33AEA8EE" w14:textId="77777777" w:rsidR="0001664A" w:rsidRDefault="0001664A" w:rsidP="00016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8B5FF" w14:textId="77777777" w:rsidR="0029315C" w:rsidRPr="002B1DB1" w:rsidRDefault="0029315C" w:rsidP="00293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B1">
        <w:rPr>
          <w:rFonts w:ascii="Times New Roman" w:hAnsi="Times New Roman" w:cs="Times New Roman"/>
          <w:b/>
          <w:sz w:val="28"/>
          <w:szCs w:val="28"/>
        </w:rPr>
        <w:t>КОШТОРИС</w:t>
      </w:r>
    </w:p>
    <w:p w14:paraId="47504667" w14:textId="3470CDE7" w:rsidR="00A856F0" w:rsidRDefault="0029315C" w:rsidP="0099103E">
      <w:pPr>
        <w:pStyle w:val="a3"/>
        <w:spacing w:after="0" w:line="0" w:lineRule="atLeas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9315C">
        <w:rPr>
          <w:rFonts w:ascii="Times New Roman" w:hAnsi="Times New Roman" w:cs="Times New Roman"/>
          <w:sz w:val="28"/>
          <w:szCs w:val="28"/>
        </w:rPr>
        <w:t>Видатків на виконання Програми</w:t>
      </w:r>
      <w:r w:rsidRPr="002931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9315C">
        <w:rPr>
          <w:rFonts w:ascii="Times New Roman" w:hAnsi="Times New Roman" w:cs="Times New Roman"/>
          <w:sz w:val="28"/>
          <w:szCs w:val="28"/>
        </w:rPr>
        <w:t>Забезпечення  пільгових категорій населення Здолбунівської міської територіальної громади безкоштовним зубопротезуванням та проведенням лікувально-хірургічної підготовки зубів до протезування на 2021 рік»</w:t>
      </w:r>
    </w:p>
    <w:tbl>
      <w:tblPr>
        <w:tblStyle w:val="a5"/>
        <w:tblW w:w="1516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4536"/>
        <w:gridCol w:w="2410"/>
        <w:gridCol w:w="1418"/>
        <w:gridCol w:w="992"/>
        <w:gridCol w:w="992"/>
        <w:gridCol w:w="992"/>
      </w:tblGrid>
      <w:tr w:rsidR="00C62F09" w14:paraId="1BC9636F" w14:textId="3D4F16D6" w:rsidTr="00C62F09">
        <w:tc>
          <w:tcPr>
            <w:tcW w:w="562" w:type="dxa"/>
          </w:tcPr>
          <w:p w14:paraId="6DA9C8F0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14:paraId="258E9221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Заходи, які доцільно фінансувати</w:t>
            </w:r>
          </w:p>
        </w:tc>
        <w:tc>
          <w:tcPr>
            <w:tcW w:w="4536" w:type="dxa"/>
          </w:tcPr>
          <w:p w14:paraId="6988C80A" w14:textId="35E175F5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Виконавець програми</w:t>
            </w:r>
          </w:p>
        </w:tc>
        <w:tc>
          <w:tcPr>
            <w:tcW w:w="2410" w:type="dxa"/>
          </w:tcPr>
          <w:p w14:paraId="05D88049" w14:textId="3BDFEE0D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</w:t>
            </w:r>
          </w:p>
        </w:tc>
        <w:tc>
          <w:tcPr>
            <w:tcW w:w="1418" w:type="dxa"/>
          </w:tcPr>
          <w:p w14:paraId="745B01F9" w14:textId="67499E9D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992" w:type="dxa"/>
          </w:tcPr>
          <w:p w14:paraId="3F6F0F7C" w14:textId="1DCDDE1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992" w:type="dxa"/>
          </w:tcPr>
          <w:p w14:paraId="3EE145FC" w14:textId="291DEB08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992" w:type="dxa"/>
          </w:tcPr>
          <w:p w14:paraId="1E2BF400" w14:textId="0C220AF3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</w:tr>
      <w:tr w:rsidR="00C62F09" w14:paraId="53E50613" w14:textId="173C58D4" w:rsidTr="00C62F09">
        <w:trPr>
          <w:trHeight w:val="2666"/>
        </w:trPr>
        <w:tc>
          <w:tcPr>
            <w:tcW w:w="562" w:type="dxa"/>
          </w:tcPr>
          <w:p w14:paraId="17F860E2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A9837D" w14:textId="39FEA3EA" w:rsidR="00C62F09" w:rsidRPr="00686245" w:rsidRDefault="00C62F09" w:rsidP="00AD34D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245">
              <w:rPr>
                <w:rFonts w:ascii="Times New Roman" w:hAnsi="Times New Roman" w:cs="Times New Roman"/>
                <w:sz w:val="28"/>
                <w:szCs w:val="28"/>
              </w:rPr>
              <w:t>абезпечення безкоштовного зубопротезування та лікувально-хірургічної підготовки зубів до протезування</w:t>
            </w:r>
            <w:r w:rsidRPr="006862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пільгових категорій населення </w:t>
            </w:r>
          </w:p>
          <w:p w14:paraId="38260D88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CCCCFD" w14:textId="77777777" w:rsidR="00C62F09" w:rsidRPr="00686245" w:rsidRDefault="00C62F09" w:rsidP="00A81045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Управління з гуманітарних питань, </w:t>
            </w:r>
            <w:r w:rsidRPr="0068624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Комунальне некомерційне підприємство «Здолбунівська стоматологічна поліклініка»    Здолбунівської міської ради</w:t>
            </w:r>
          </w:p>
          <w:p w14:paraId="4172F3F4" w14:textId="2576F61F" w:rsidR="00C62F09" w:rsidRPr="002B1DB1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9C737D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9EA4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бюджет,</w:t>
            </w:r>
          </w:p>
          <w:p w14:paraId="630498F8" w14:textId="03695CC8" w:rsidR="00C62F09" w:rsidRPr="00A81045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Здовбицької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Мізоцької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</w:t>
            </w:r>
          </w:p>
        </w:tc>
        <w:tc>
          <w:tcPr>
            <w:tcW w:w="1418" w:type="dxa"/>
          </w:tcPr>
          <w:p w14:paraId="0E56DAE2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4E84D" w14:textId="3517CE85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  <w:tc>
          <w:tcPr>
            <w:tcW w:w="992" w:type="dxa"/>
          </w:tcPr>
          <w:p w14:paraId="7205A5B7" w14:textId="5B9E55B6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341A8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14:paraId="57F6DC5D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8DFA7" w14:textId="73D89C73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14:paraId="6476A044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872AB" w14:textId="00E8424F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-6,0</w:t>
            </w:r>
          </w:p>
        </w:tc>
      </w:tr>
      <w:tr w:rsidR="00C62F09" w14:paraId="70CE744A" w14:textId="07C3BFB3" w:rsidTr="00C62F09">
        <w:tc>
          <w:tcPr>
            <w:tcW w:w="562" w:type="dxa"/>
          </w:tcPr>
          <w:p w14:paraId="0B66CA37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68679E" w14:textId="1259723C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Зміни</w:t>
            </w:r>
          </w:p>
        </w:tc>
        <w:tc>
          <w:tcPr>
            <w:tcW w:w="4536" w:type="dxa"/>
          </w:tcPr>
          <w:p w14:paraId="1D5BBE64" w14:textId="77777777" w:rsidR="00C62F09" w:rsidRPr="00F4328E" w:rsidRDefault="00C62F09" w:rsidP="00A81045">
            <w:pPr>
              <w:pStyle w:val="a3"/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A3B953" w14:textId="77777777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0996EF" w14:textId="77777777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9F00EA9" w14:textId="5FF6F2BF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14:paraId="696F604E" w14:textId="185AACED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14:paraId="7B9DE4A1" w14:textId="3C8C01B0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-6,0</w:t>
            </w:r>
          </w:p>
        </w:tc>
      </w:tr>
      <w:tr w:rsidR="00C62F09" w14:paraId="6458271E" w14:textId="7358FF71" w:rsidTr="00C62F09">
        <w:tc>
          <w:tcPr>
            <w:tcW w:w="562" w:type="dxa"/>
          </w:tcPr>
          <w:p w14:paraId="1426DFC5" w14:textId="77777777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634C61" w14:textId="77777777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36" w:type="dxa"/>
          </w:tcPr>
          <w:p w14:paraId="2675E77A" w14:textId="4EE0FBEC" w:rsidR="00C62F09" w:rsidRPr="00F4328E" w:rsidRDefault="00C62F09" w:rsidP="00A81045">
            <w:pPr>
              <w:pStyle w:val="a3"/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CB8183" w14:textId="7FE33E9E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42EFB1" w14:textId="6D5A838E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14:paraId="143DFCAE" w14:textId="2DB01229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14:paraId="7AFE9634" w14:textId="69A8B080" w:rsidR="00C62F09" w:rsidRPr="00F4328E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14:paraId="384C7987" w14:textId="0E27885E" w:rsidR="00C62F09" w:rsidRDefault="00C62F09" w:rsidP="00A81045">
            <w:pPr>
              <w:pStyle w:val="a3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194,0</w:t>
            </w:r>
            <w:bookmarkStart w:id="0" w:name="_GoBack"/>
            <w:bookmarkEnd w:id="0"/>
          </w:p>
        </w:tc>
      </w:tr>
    </w:tbl>
    <w:p w14:paraId="24E198CB" w14:textId="77777777" w:rsidR="0029315C" w:rsidRPr="0029315C" w:rsidRDefault="0029315C" w:rsidP="0029315C">
      <w:pPr>
        <w:pStyle w:val="a3"/>
        <w:spacing w:after="0" w:line="0" w:lineRule="atLeas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08D3028F" w14:textId="77777777" w:rsidR="00962E34" w:rsidRDefault="00962E34" w:rsidP="00962E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A1322" w14:textId="124CCC80" w:rsidR="00962E34" w:rsidRPr="0059747E" w:rsidRDefault="00962E34" w:rsidP="00962E3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7E">
        <w:rPr>
          <w:rFonts w:ascii="Times New Roman" w:hAnsi="Times New Roman" w:cs="Times New Roman"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747E">
        <w:rPr>
          <w:rFonts w:ascii="Times New Roman" w:hAnsi="Times New Roman" w:cs="Times New Roman"/>
          <w:sz w:val="28"/>
          <w:szCs w:val="28"/>
        </w:rPr>
        <w:t xml:space="preserve">  </w:t>
      </w:r>
      <w:r w:rsidR="00991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9747E">
        <w:rPr>
          <w:rFonts w:ascii="Times New Roman" w:hAnsi="Times New Roman" w:cs="Times New Roman"/>
          <w:sz w:val="28"/>
          <w:szCs w:val="28"/>
        </w:rPr>
        <w:t>Валентина  КАПІТУЛА</w:t>
      </w:r>
    </w:p>
    <w:p w14:paraId="7DAF76FD" w14:textId="77777777" w:rsidR="0029315C" w:rsidRDefault="0029315C" w:rsidP="0029315C">
      <w:pPr>
        <w:jc w:val="center"/>
      </w:pPr>
    </w:p>
    <w:sectPr w:rsidR="0029315C" w:rsidSect="0099103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0"/>
    <w:rsid w:val="0001664A"/>
    <w:rsid w:val="000E663F"/>
    <w:rsid w:val="0029315C"/>
    <w:rsid w:val="002B1DB1"/>
    <w:rsid w:val="002E7D84"/>
    <w:rsid w:val="00325E4F"/>
    <w:rsid w:val="00397110"/>
    <w:rsid w:val="004435C4"/>
    <w:rsid w:val="0055055D"/>
    <w:rsid w:val="006D0C33"/>
    <w:rsid w:val="0074730F"/>
    <w:rsid w:val="00790BA8"/>
    <w:rsid w:val="00810327"/>
    <w:rsid w:val="00962E34"/>
    <w:rsid w:val="0099103E"/>
    <w:rsid w:val="00A81045"/>
    <w:rsid w:val="00A856F0"/>
    <w:rsid w:val="00AD34D0"/>
    <w:rsid w:val="00C62F09"/>
    <w:rsid w:val="00D17318"/>
    <w:rsid w:val="00DC0212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F6B"/>
  <w15:docId w15:val="{3C1EE696-45E2-4850-83D7-BC34E2CD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315C"/>
    <w:pPr>
      <w:spacing w:after="120" w:line="276" w:lineRule="auto"/>
    </w:pPr>
  </w:style>
  <w:style w:type="character" w:customStyle="1" w:styleId="a4">
    <w:name w:val="Основний текст Знак"/>
    <w:basedOn w:val="a0"/>
    <w:link w:val="a3"/>
    <w:uiPriority w:val="99"/>
    <w:rsid w:val="0029315C"/>
  </w:style>
  <w:style w:type="table" w:styleId="a5">
    <w:name w:val="Table Grid"/>
    <w:basedOn w:val="a1"/>
    <w:uiPriority w:val="39"/>
    <w:rsid w:val="0029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Адмін</dc:creator>
  <cp:lastModifiedBy>Admin</cp:lastModifiedBy>
  <cp:revision>7</cp:revision>
  <cp:lastPrinted>2021-04-06T05:18:00Z</cp:lastPrinted>
  <dcterms:created xsi:type="dcterms:W3CDTF">2021-06-04T11:01:00Z</dcterms:created>
  <dcterms:modified xsi:type="dcterms:W3CDTF">2021-11-26T11:01:00Z</dcterms:modified>
</cp:coreProperties>
</file>