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64" w:rsidRPr="00071C03" w:rsidRDefault="00065864" w:rsidP="00065864">
      <w:pPr>
        <w:jc w:val="right"/>
        <w:rPr>
          <w:sz w:val="28"/>
          <w:szCs w:val="28"/>
        </w:rPr>
      </w:pPr>
      <w:r w:rsidRPr="00071C03">
        <w:rPr>
          <w:sz w:val="28"/>
          <w:szCs w:val="28"/>
        </w:rPr>
        <w:t>ПРОЕКТ</w:t>
      </w:r>
    </w:p>
    <w:p w:rsidR="00065864" w:rsidRPr="00065864" w:rsidRDefault="00065864" w:rsidP="000658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5864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64" w:rsidRPr="00065864" w:rsidRDefault="00065864" w:rsidP="000658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5864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065864" w:rsidRPr="00065864" w:rsidRDefault="00065864" w:rsidP="000658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864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065864" w:rsidRPr="00065864" w:rsidRDefault="00065864" w:rsidP="000658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864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065864" w:rsidRPr="00065864" w:rsidRDefault="00065864" w:rsidP="00065864">
      <w:pPr>
        <w:contextualSpacing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065864" w:rsidRPr="00065864" w:rsidRDefault="00065864" w:rsidP="00065864">
      <w:pPr>
        <w:jc w:val="center"/>
        <w:rPr>
          <w:rFonts w:ascii="Times New Roman" w:hAnsi="Times New Roman"/>
          <w:b/>
          <w:sz w:val="28"/>
          <w:szCs w:val="28"/>
        </w:rPr>
      </w:pPr>
      <w:r w:rsidRPr="00065864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6586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65864">
        <w:rPr>
          <w:rFonts w:ascii="Times New Roman" w:hAnsi="Times New Roman"/>
          <w:b/>
          <w:sz w:val="28"/>
          <w:szCs w:val="28"/>
        </w:rPr>
        <w:t xml:space="preserve"> Я</w:t>
      </w:r>
    </w:p>
    <w:p w:rsidR="00065864" w:rsidRPr="00065864" w:rsidRDefault="00065864" w:rsidP="00065864">
      <w:pPr>
        <w:jc w:val="both"/>
        <w:rPr>
          <w:rFonts w:ascii="Times New Roman" w:hAnsi="Times New Roman"/>
          <w:b/>
          <w:sz w:val="24"/>
          <w:szCs w:val="24"/>
        </w:rPr>
      </w:pPr>
    </w:p>
    <w:p w:rsidR="00065864" w:rsidRPr="00065864" w:rsidRDefault="00065864" w:rsidP="00065864">
      <w:pPr>
        <w:tabs>
          <w:tab w:val="left" w:pos="850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065864">
        <w:rPr>
          <w:rFonts w:ascii="Times New Roman" w:hAnsi="Times New Roman"/>
          <w:sz w:val="28"/>
          <w:szCs w:val="28"/>
        </w:rPr>
        <w:t>в</w:t>
      </w:r>
      <w:proofErr w:type="spellStart"/>
      <w:r w:rsidRPr="00065864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065864">
        <w:rPr>
          <w:rFonts w:ascii="Times New Roman" w:hAnsi="Times New Roman"/>
          <w:sz w:val="28"/>
          <w:szCs w:val="28"/>
        </w:rPr>
        <w:t xml:space="preserve"> 22 червня 2022</w:t>
      </w:r>
      <w:r w:rsidRPr="00065864">
        <w:rPr>
          <w:rFonts w:ascii="Times New Roman" w:hAnsi="Times New Roman"/>
          <w:sz w:val="28"/>
          <w:szCs w:val="28"/>
          <w:lang w:val="ru-RU"/>
        </w:rPr>
        <w:t xml:space="preserve"> року                                              </w:t>
      </w:r>
      <w:r w:rsidRPr="00065864">
        <w:rPr>
          <w:rFonts w:ascii="Times New Roman" w:hAnsi="Times New Roman"/>
          <w:sz w:val="28"/>
          <w:szCs w:val="28"/>
        </w:rPr>
        <w:t xml:space="preserve">                   </w:t>
      </w:r>
      <w:r w:rsidRPr="00065864">
        <w:rPr>
          <w:rFonts w:ascii="Times New Roman" w:hAnsi="Times New Roman"/>
          <w:sz w:val="28"/>
          <w:szCs w:val="28"/>
          <w:lang w:val="ru-RU"/>
        </w:rPr>
        <w:t>№</w:t>
      </w:r>
      <w:r w:rsidRPr="00065864">
        <w:rPr>
          <w:rFonts w:ascii="Times New Roman" w:hAnsi="Times New Roman"/>
          <w:sz w:val="28"/>
          <w:szCs w:val="28"/>
        </w:rPr>
        <w:t xml:space="preserve"> ____</w:t>
      </w: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ECA" w:rsidRDefault="005E15D6" w:rsidP="00B60013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Про </w:t>
      </w:r>
      <w:r w:rsidR="00B60013">
        <w:rPr>
          <w:rFonts w:ascii="Times New Roman" w:hAnsi="Times New Roman"/>
          <w:bCs/>
          <w:szCs w:val="28"/>
        </w:rPr>
        <w:t>надання дозволу</w:t>
      </w:r>
      <w:r w:rsidR="00612ECA">
        <w:rPr>
          <w:rFonts w:ascii="Times New Roman" w:hAnsi="Times New Roman"/>
          <w:bCs/>
          <w:szCs w:val="28"/>
        </w:rPr>
        <w:t xml:space="preserve"> </w:t>
      </w:r>
      <w:r w:rsidR="00B60013">
        <w:rPr>
          <w:rFonts w:ascii="Times New Roman" w:hAnsi="Times New Roman"/>
          <w:bCs/>
          <w:szCs w:val="28"/>
        </w:rPr>
        <w:t>на створення</w:t>
      </w:r>
    </w:p>
    <w:p w:rsidR="007C0D5C" w:rsidRPr="0063295A" w:rsidRDefault="00EB4185" w:rsidP="00B60013">
      <w:pPr>
        <w:pStyle w:val="a5"/>
        <w:spacing w:after="0" w:line="240" w:lineRule="atLeast"/>
        <w:ind w:firstLine="0"/>
        <w:jc w:val="left"/>
        <w:rPr>
          <w:szCs w:val="28"/>
        </w:rPr>
      </w:pPr>
      <w:r>
        <w:rPr>
          <w:rFonts w:ascii="Times New Roman" w:hAnsi="Times New Roman"/>
          <w:bCs/>
          <w:szCs w:val="28"/>
        </w:rPr>
        <w:t>вуличного комітету</w:t>
      </w:r>
      <w:r w:rsidR="00612ECA">
        <w:rPr>
          <w:rFonts w:ascii="Times New Roman" w:hAnsi="Times New Roman"/>
          <w:bCs/>
          <w:szCs w:val="28"/>
        </w:rPr>
        <w:t xml:space="preserve"> «Чиста вода»</w:t>
      </w:r>
    </w:p>
    <w:p w:rsidR="005E15D6" w:rsidRPr="0063295A" w:rsidRDefault="005E15D6" w:rsidP="005E15D6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185" w:rsidRPr="00551B86" w:rsidRDefault="0047348D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Керуючись статтями</w:t>
      </w:r>
      <w:r w:rsidR="00EB4185" w:rsidRPr="00551B86">
        <w:rPr>
          <w:color w:val="000000"/>
          <w:sz w:val="28"/>
        </w:rPr>
        <w:t xml:space="preserve"> 14</w:t>
      </w:r>
      <w:r>
        <w:rPr>
          <w:color w:val="000000"/>
          <w:sz w:val="28"/>
        </w:rPr>
        <w:t>, 30</w:t>
      </w:r>
      <w:r w:rsidR="00EB4185" w:rsidRPr="00551B86">
        <w:rPr>
          <w:color w:val="000000"/>
          <w:sz w:val="28"/>
        </w:rPr>
        <w:t xml:space="preserve"> Закону України «Про місце</w:t>
      </w:r>
      <w:r w:rsidR="00EB4185">
        <w:rPr>
          <w:color w:val="000000"/>
          <w:sz w:val="28"/>
        </w:rPr>
        <w:t>ве самоврядування в Україні»</w:t>
      </w:r>
      <w:r>
        <w:rPr>
          <w:color w:val="000000"/>
          <w:sz w:val="28"/>
        </w:rPr>
        <w:t xml:space="preserve">, </w:t>
      </w:r>
      <w:r w:rsidR="00EB4185">
        <w:rPr>
          <w:color w:val="000000"/>
          <w:sz w:val="28"/>
        </w:rPr>
        <w:t>стат</w:t>
      </w:r>
      <w:r>
        <w:rPr>
          <w:color w:val="000000"/>
          <w:sz w:val="28"/>
        </w:rPr>
        <w:t>тями</w:t>
      </w:r>
      <w:r w:rsidR="00EB4185" w:rsidRPr="00551B8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3,</w:t>
      </w:r>
      <w:r w:rsidR="00EB4185" w:rsidRPr="00551B86">
        <w:rPr>
          <w:color w:val="000000"/>
          <w:sz w:val="28"/>
        </w:rPr>
        <w:t>9</w:t>
      </w:r>
      <w:r>
        <w:rPr>
          <w:color w:val="000000"/>
          <w:sz w:val="28"/>
        </w:rPr>
        <w:t>,14,1</w:t>
      </w:r>
      <w:r w:rsidR="0066366A">
        <w:rPr>
          <w:color w:val="000000"/>
          <w:sz w:val="28"/>
        </w:rPr>
        <w:t>5,17</w:t>
      </w:r>
      <w:r w:rsidR="00EB4185" w:rsidRPr="00551B86">
        <w:rPr>
          <w:color w:val="000000"/>
          <w:sz w:val="28"/>
        </w:rPr>
        <w:t xml:space="preserve"> Закону України «Про органи самоорганізації населення», враховуючи ініці</w:t>
      </w:r>
      <w:r w:rsidR="00EB4185">
        <w:rPr>
          <w:color w:val="000000"/>
          <w:sz w:val="28"/>
        </w:rPr>
        <w:t>ативу</w:t>
      </w:r>
      <w:r w:rsidR="00EB4185" w:rsidRPr="00551B86">
        <w:rPr>
          <w:color w:val="000000"/>
          <w:sz w:val="28"/>
        </w:rPr>
        <w:t xml:space="preserve"> жителів </w:t>
      </w:r>
      <w:r w:rsidR="00EB4185">
        <w:rPr>
          <w:color w:val="000000"/>
          <w:sz w:val="28"/>
        </w:rPr>
        <w:t>вулиць Шевченка</w:t>
      </w:r>
      <w:r w:rsidR="00EB4185" w:rsidRPr="00551B86">
        <w:rPr>
          <w:color w:val="000000"/>
          <w:sz w:val="28"/>
        </w:rPr>
        <w:t>,</w:t>
      </w:r>
      <w:r w:rsidR="00EB4185">
        <w:rPr>
          <w:color w:val="000000"/>
          <w:sz w:val="28"/>
        </w:rPr>
        <w:t xml:space="preserve"> Набережна</w:t>
      </w:r>
      <w:r w:rsidR="0066366A">
        <w:rPr>
          <w:color w:val="000000"/>
          <w:sz w:val="28"/>
        </w:rPr>
        <w:t>,</w:t>
      </w:r>
      <w:r w:rsidR="00EB4185">
        <w:rPr>
          <w:color w:val="000000"/>
          <w:sz w:val="28"/>
        </w:rPr>
        <w:t xml:space="preserve"> Центральна села Глинськ</w:t>
      </w:r>
      <w:r w:rsidR="0066366A">
        <w:rPr>
          <w:color w:val="000000"/>
          <w:sz w:val="28"/>
        </w:rPr>
        <w:t xml:space="preserve"> Рівненського району Рівненської області</w:t>
      </w:r>
      <w:r w:rsidR="00EB4185">
        <w:rPr>
          <w:color w:val="000000"/>
          <w:sz w:val="28"/>
        </w:rPr>
        <w:t xml:space="preserve">, Здолбунівська міська рада </w:t>
      </w:r>
    </w:p>
    <w:p w:rsidR="00EB4185" w:rsidRPr="00EB4185" w:rsidRDefault="00EB4185" w:rsidP="0066366A">
      <w:pPr>
        <w:pStyle w:val="ab"/>
        <w:spacing w:before="0" w:beforeAutospacing="0" w:after="0" w:afterAutospacing="0"/>
        <w:jc w:val="center"/>
        <w:rPr>
          <w:sz w:val="28"/>
        </w:rPr>
      </w:pPr>
      <w:r w:rsidRPr="00EB4185">
        <w:rPr>
          <w:bCs/>
          <w:color w:val="000000"/>
          <w:sz w:val="28"/>
        </w:rPr>
        <w:t>В И Р І Ш И Л А :</w:t>
      </w:r>
    </w:p>
    <w:p w:rsidR="00EB4185" w:rsidRPr="00551B86" w:rsidRDefault="00EB4185" w:rsidP="0066366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551B86">
        <w:rPr>
          <w:color w:val="000000"/>
          <w:sz w:val="28"/>
        </w:rPr>
        <w:t>1. Надати дозвіл на створення о</w:t>
      </w:r>
      <w:r>
        <w:rPr>
          <w:color w:val="000000"/>
          <w:sz w:val="28"/>
        </w:rPr>
        <w:t xml:space="preserve">ргану самоорганізації населення – </w:t>
      </w:r>
      <w:r w:rsidR="000B2576">
        <w:rPr>
          <w:color w:val="000000"/>
          <w:sz w:val="28"/>
        </w:rPr>
        <w:t>в</w:t>
      </w:r>
      <w:r>
        <w:rPr>
          <w:color w:val="000000"/>
          <w:sz w:val="28"/>
        </w:rPr>
        <w:t>уличн</w:t>
      </w:r>
      <w:r w:rsidR="00612ECA"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комітет</w:t>
      </w:r>
      <w:r w:rsidR="00612ECA">
        <w:rPr>
          <w:color w:val="000000"/>
          <w:sz w:val="28"/>
        </w:rPr>
        <w:t>у</w:t>
      </w:r>
      <w:r w:rsidR="000B2576">
        <w:rPr>
          <w:color w:val="000000"/>
          <w:sz w:val="28"/>
        </w:rPr>
        <w:t xml:space="preserve"> «Чиста вода</w:t>
      </w:r>
      <w:r>
        <w:rPr>
          <w:color w:val="000000"/>
          <w:sz w:val="28"/>
        </w:rPr>
        <w:t>»</w:t>
      </w:r>
      <w:r w:rsidR="00612ECA">
        <w:rPr>
          <w:color w:val="000000"/>
          <w:sz w:val="28"/>
        </w:rPr>
        <w:t>.</w:t>
      </w:r>
    </w:p>
    <w:p w:rsidR="0066366A" w:rsidRDefault="00EB4185" w:rsidP="00EB4185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551B86">
        <w:rPr>
          <w:color w:val="000000"/>
          <w:sz w:val="28"/>
        </w:rPr>
        <w:t>2.</w:t>
      </w:r>
      <w:r w:rsidR="0066366A" w:rsidRPr="0066366A">
        <w:rPr>
          <w:color w:val="000000"/>
          <w:sz w:val="28"/>
        </w:rPr>
        <w:t xml:space="preserve"> </w:t>
      </w:r>
      <w:r w:rsidR="0066366A" w:rsidRPr="00551B86">
        <w:rPr>
          <w:color w:val="000000"/>
          <w:sz w:val="28"/>
        </w:rPr>
        <w:t>Визначити</w:t>
      </w:r>
      <w:r w:rsidR="0066366A">
        <w:rPr>
          <w:color w:val="000000"/>
          <w:sz w:val="28"/>
        </w:rPr>
        <w:t>,</w:t>
      </w:r>
      <w:r w:rsidR="0066366A" w:rsidRPr="00551B86">
        <w:rPr>
          <w:color w:val="000000"/>
          <w:sz w:val="28"/>
        </w:rPr>
        <w:t xml:space="preserve"> що діяльність орган</w:t>
      </w:r>
      <w:r w:rsidR="0066366A">
        <w:rPr>
          <w:color w:val="000000"/>
          <w:sz w:val="28"/>
        </w:rPr>
        <w:t>у</w:t>
      </w:r>
      <w:r w:rsidR="0066366A" w:rsidRPr="00551B86">
        <w:rPr>
          <w:color w:val="000000"/>
          <w:sz w:val="28"/>
        </w:rPr>
        <w:t xml:space="preserve"> самоорганізації населення </w:t>
      </w:r>
      <w:r w:rsidR="0066366A">
        <w:rPr>
          <w:color w:val="000000"/>
          <w:sz w:val="28"/>
        </w:rPr>
        <w:t>– вуличний комітет «Чиста вода» розповсюджується на територію вулиць Шевченка, Набережна, Центральна села Глинськ Рівненського району Рівненської області.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3. </w:t>
      </w:r>
      <w:r w:rsidR="00EB4185" w:rsidRPr="00551B86">
        <w:rPr>
          <w:color w:val="000000"/>
          <w:sz w:val="28"/>
        </w:rPr>
        <w:t>Визначити</w:t>
      </w:r>
      <w:r>
        <w:rPr>
          <w:color w:val="000000"/>
          <w:sz w:val="28"/>
        </w:rPr>
        <w:t>, що</w:t>
      </w:r>
      <w:r w:rsidR="00EB4185" w:rsidRPr="00551B86">
        <w:rPr>
          <w:color w:val="000000"/>
          <w:sz w:val="28"/>
        </w:rPr>
        <w:t xml:space="preserve"> основними напрямками </w:t>
      </w:r>
      <w:r>
        <w:rPr>
          <w:color w:val="000000"/>
          <w:sz w:val="28"/>
        </w:rPr>
        <w:t xml:space="preserve">діяльності </w:t>
      </w:r>
      <w:r w:rsidR="000B2576">
        <w:rPr>
          <w:color w:val="000000"/>
          <w:sz w:val="28"/>
        </w:rPr>
        <w:t>вуличного комітету «Чиста вода»</w:t>
      </w:r>
      <w:r>
        <w:rPr>
          <w:color w:val="000000"/>
          <w:sz w:val="28"/>
        </w:rPr>
        <w:t xml:space="preserve"> є</w:t>
      </w:r>
      <w:r w:rsidR="00EB4185" w:rsidRPr="00551B86">
        <w:rPr>
          <w:color w:val="000000"/>
          <w:sz w:val="28"/>
        </w:rPr>
        <w:t>: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3</w:t>
      </w:r>
      <w:r w:rsidR="00EB4185" w:rsidRPr="00551B86">
        <w:rPr>
          <w:color w:val="000000"/>
          <w:sz w:val="28"/>
        </w:rPr>
        <w:t xml:space="preserve">.1. Створення умов для участі </w:t>
      </w:r>
      <w:r w:rsidR="000B2576">
        <w:rPr>
          <w:color w:val="000000"/>
          <w:sz w:val="28"/>
        </w:rPr>
        <w:t xml:space="preserve">жителів </w:t>
      </w:r>
      <w:r w:rsidR="00EB4185" w:rsidRPr="00551B86">
        <w:rPr>
          <w:color w:val="000000"/>
          <w:sz w:val="28"/>
        </w:rPr>
        <w:t>у вирішенні питань місцевого значення у межах Конституції України та законів України.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3</w:t>
      </w:r>
      <w:r w:rsidR="00EB4185" w:rsidRPr="00551B86">
        <w:rPr>
          <w:color w:val="000000"/>
          <w:sz w:val="28"/>
        </w:rPr>
        <w:t xml:space="preserve">.2. Задоволення соціальних, культурних, </w:t>
      </w:r>
      <w:r w:rsidR="000B2576">
        <w:rPr>
          <w:color w:val="000000"/>
          <w:sz w:val="28"/>
        </w:rPr>
        <w:t xml:space="preserve">побутових та інших потреб жителів </w:t>
      </w:r>
      <w:r w:rsidR="00EB4185" w:rsidRPr="00551B86">
        <w:rPr>
          <w:color w:val="000000"/>
          <w:sz w:val="28"/>
        </w:rPr>
        <w:t>через сприяння у наданні їм відповідних послуг.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3</w:t>
      </w:r>
      <w:r w:rsidR="00EB4185" w:rsidRPr="00551B86">
        <w:rPr>
          <w:color w:val="000000"/>
          <w:sz w:val="28"/>
        </w:rPr>
        <w:t xml:space="preserve">.3. Залучення </w:t>
      </w:r>
      <w:r w:rsidR="000B2576">
        <w:rPr>
          <w:color w:val="000000"/>
          <w:sz w:val="28"/>
        </w:rPr>
        <w:t xml:space="preserve">жителів </w:t>
      </w:r>
      <w:r w:rsidR="00EB4185" w:rsidRPr="00551B86">
        <w:rPr>
          <w:color w:val="000000"/>
          <w:sz w:val="28"/>
        </w:rPr>
        <w:t>до участі у здійсненні завдань та функцій місцевого самоврядування.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EB4185" w:rsidRPr="00551B86">
        <w:rPr>
          <w:color w:val="000000"/>
          <w:sz w:val="28"/>
        </w:rPr>
        <w:t xml:space="preserve">. </w:t>
      </w:r>
      <w:r w:rsidR="000B2576">
        <w:rPr>
          <w:color w:val="000000"/>
          <w:sz w:val="28"/>
        </w:rPr>
        <w:t>Надати вуличному комітету «Чиста вода»</w:t>
      </w:r>
      <w:r w:rsidR="000B2576" w:rsidRPr="00551B86">
        <w:rPr>
          <w:color w:val="000000"/>
          <w:sz w:val="28"/>
        </w:rPr>
        <w:t xml:space="preserve"> </w:t>
      </w:r>
      <w:r w:rsidR="00EB4185" w:rsidRPr="00551B86">
        <w:rPr>
          <w:color w:val="000000"/>
          <w:sz w:val="28"/>
        </w:rPr>
        <w:t>такі повноваження: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EB4185" w:rsidRPr="00551B86">
        <w:rPr>
          <w:color w:val="000000"/>
          <w:sz w:val="28"/>
        </w:rPr>
        <w:t xml:space="preserve">.1. </w:t>
      </w:r>
      <w:r w:rsidR="0047348D">
        <w:rPr>
          <w:color w:val="000000"/>
          <w:sz w:val="28"/>
        </w:rPr>
        <w:t>Представлення інтересів жителів у Здолбунівській міській раді та її виконавчих органах</w:t>
      </w:r>
      <w:r w:rsidR="00EB4185" w:rsidRPr="00551B86">
        <w:rPr>
          <w:sz w:val="28"/>
        </w:rPr>
        <w:t>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EB4185" w:rsidRPr="00551B86">
        <w:rPr>
          <w:color w:val="000000"/>
          <w:sz w:val="28"/>
        </w:rPr>
        <w:t>.2. Внесення у встановленому порядку пропозиції до проектів місцевих програм соціально-економічного і культурного розвит</w:t>
      </w:r>
      <w:r w:rsidR="00612ECA">
        <w:rPr>
          <w:color w:val="000000"/>
          <w:sz w:val="28"/>
        </w:rPr>
        <w:t>ку відповідних адміністративно-</w:t>
      </w:r>
      <w:r w:rsidR="00EB4185" w:rsidRPr="00551B86">
        <w:rPr>
          <w:color w:val="000000"/>
          <w:sz w:val="28"/>
        </w:rPr>
        <w:t>територіальних одиниць та проектів місцевого бюджету.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lastRenderedPageBreak/>
        <w:t>4</w:t>
      </w:r>
      <w:r w:rsidR="00EB4185" w:rsidRPr="00551B86">
        <w:rPr>
          <w:color w:val="000000"/>
          <w:sz w:val="28"/>
        </w:rPr>
        <w:t>.3.</w:t>
      </w:r>
      <w:r>
        <w:rPr>
          <w:color w:val="000000"/>
          <w:sz w:val="28"/>
        </w:rPr>
        <w:t xml:space="preserve"> </w:t>
      </w:r>
      <w:r w:rsidR="00EB4185" w:rsidRPr="00551B86">
        <w:rPr>
          <w:color w:val="000000"/>
          <w:sz w:val="28"/>
        </w:rPr>
        <w:t>Здійсн</w:t>
      </w:r>
      <w:r w:rsidR="0047348D">
        <w:rPr>
          <w:color w:val="000000"/>
          <w:sz w:val="28"/>
        </w:rPr>
        <w:t>ення контролю</w:t>
      </w:r>
      <w:r w:rsidR="00EB4185" w:rsidRPr="00551B86">
        <w:rPr>
          <w:color w:val="000000"/>
          <w:sz w:val="28"/>
        </w:rPr>
        <w:t xml:space="preserve"> за якістю надаваних громадянам, які проживають у жилих будинках на території діяльності органу самоорганізації населення, житлово-комунальних послуг.</w:t>
      </w:r>
    </w:p>
    <w:p w:rsidR="0047348D" w:rsidRDefault="0066366A" w:rsidP="0047348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4</w:t>
      </w:r>
      <w:r w:rsidR="0047348D">
        <w:rPr>
          <w:color w:val="000000"/>
          <w:sz w:val="28"/>
        </w:rPr>
        <w:t>.4</w:t>
      </w:r>
      <w:r w:rsidR="00EB4185" w:rsidRPr="00551B86">
        <w:rPr>
          <w:color w:val="000000"/>
          <w:sz w:val="28"/>
        </w:rPr>
        <w:t>.</w:t>
      </w:r>
      <w:r w:rsidR="0047348D">
        <w:rPr>
          <w:color w:val="000000"/>
          <w:sz w:val="28"/>
        </w:rPr>
        <w:t>Вирішенн</w:t>
      </w:r>
      <w:r>
        <w:rPr>
          <w:color w:val="000000"/>
          <w:sz w:val="28"/>
        </w:rPr>
        <w:t>я питань водопостачання.</w:t>
      </w:r>
    </w:p>
    <w:bookmarkEnd w:id="0"/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47348D">
        <w:rPr>
          <w:color w:val="000000"/>
          <w:sz w:val="28"/>
        </w:rPr>
        <w:t>.5.</w:t>
      </w:r>
      <w:r w:rsidR="00EB4185" w:rsidRPr="00551B86">
        <w:rPr>
          <w:color w:val="000000"/>
          <w:sz w:val="28"/>
        </w:rPr>
        <w:t xml:space="preserve">Розгляд звернень громадян, ведення прийому громадян </w:t>
      </w:r>
      <w:r w:rsidR="0047348D">
        <w:rPr>
          <w:color w:val="000000"/>
          <w:sz w:val="28"/>
        </w:rPr>
        <w:t xml:space="preserve">з питань віднесених до повноважень органу </w:t>
      </w:r>
      <w:proofErr w:type="spellStart"/>
      <w:r w:rsidR="0047348D">
        <w:rPr>
          <w:color w:val="000000"/>
          <w:sz w:val="28"/>
        </w:rPr>
        <w:t>саморганізації</w:t>
      </w:r>
      <w:proofErr w:type="spellEnd"/>
      <w:r w:rsidR="0047348D">
        <w:rPr>
          <w:color w:val="000000"/>
          <w:sz w:val="28"/>
        </w:rPr>
        <w:t xml:space="preserve"> населення</w:t>
      </w:r>
      <w:r w:rsidR="00EB4185" w:rsidRPr="00551B86">
        <w:rPr>
          <w:color w:val="000000"/>
          <w:sz w:val="28"/>
        </w:rPr>
        <w:t>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EB4185" w:rsidRPr="00551B86">
        <w:rPr>
          <w:color w:val="000000"/>
          <w:sz w:val="28"/>
        </w:rPr>
        <w:t>.</w:t>
      </w:r>
      <w:r w:rsidR="0047348D">
        <w:rPr>
          <w:color w:val="000000"/>
          <w:sz w:val="28"/>
        </w:rPr>
        <w:t>6</w:t>
      </w:r>
      <w:r w:rsidR="00EB4185" w:rsidRPr="00551B86">
        <w:rPr>
          <w:color w:val="000000"/>
          <w:sz w:val="28"/>
        </w:rPr>
        <w:t>. Ведення обліку громадян за віком, місцем роботи чи навчання</w:t>
      </w:r>
      <w:r w:rsidR="0047348D">
        <w:rPr>
          <w:color w:val="000000"/>
          <w:sz w:val="28"/>
        </w:rPr>
        <w:t>,</w:t>
      </w:r>
      <w:r w:rsidR="00EB4185" w:rsidRPr="00551B86">
        <w:rPr>
          <w:color w:val="000000"/>
          <w:sz w:val="28"/>
        </w:rPr>
        <w:t xml:space="preserve"> які мешкають у межах території діяльності органу самоорганізації населення.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</w:rPr>
        <w:t>4</w:t>
      </w:r>
      <w:r w:rsidR="00EB4185" w:rsidRPr="00551B86">
        <w:rPr>
          <w:color w:val="000000"/>
          <w:sz w:val="28"/>
        </w:rPr>
        <w:t>.</w:t>
      </w:r>
      <w:r w:rsidR="0047348D">
        <w:rPr>
          <w:color w:val="000000"/>
          <w:sz w:val="28"/>
        </w:rPr>
        <w:t>7.</w:t>
      </w:r>
      <w:r w:rsidR="00EB4185" w:rsidRPr="00551B86">
        <w:rPr>
          <w:color w:val="000000"/>
          <w:sz w:val="28"/>
        </w:rPr>
        <w:t xml:space="preserve"> Інформува</w:t>
      </w:r>
      <w:r w:rsidR="0047348D">
        <w:rPr>
          <w:color w:val="000000"/>
          <w:sz w:val="28"/>
        </w:rPr>
        <w:t>ння</w:t>
      </w:r>
      <w:r w:rsidR="00EB4185" w:rsidRPr="00551B86">
        <w:rPr>
          <w:color w:val="000000"/>
          <w:sz w:val="28"/>
        </w:rPr>
        <w:t xml:space="preserve"> громадян про діяльність органу самоорганізації населення, організ</w:t>
      </w:r>
      <w:r>
        <w:rPr>
          <w:color w:val="000000"/>
          <w:sz w:val="28"/>
        </w:rPr>
        <w:t>ація</w:t>
      </w:r>
      <w:r w:rsidR="00EB4185" w:rsidRPr="00551B86">
        <w:rPr>
          <w:color w:val="000000"/>
          <w:sz w:val="28"/>
        </w:rPr>
        <w:t xml:space="preserve"> обговорення проектів його рішень з найважливіших питань.</w:t>
      </w:r>
    </w:p>
    <w:p w:rsidR="00EB4185" w:rsidRPr="00551B86" w:rsidRDefault="0066366A" w:rsidP="00EB4185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47348D">
        <w:rPr>
          <w:color w:val="000000"/>
          <w:sz w:val="28"/>
        </w:rPr>
        <w:t>.</w:t>
      </w:r>
      <w:r>
        <w:rPr>
          <w:color w:val="000000"/>
          <w:sz w:val="28"/>
        </w:rPr>
        <w:t xml:space="preserve">Для вирішення питання водопостачання передати </w:t>
      </w:r>
      <w:r w:rsidR="00A642CA">
        <w:rPr>
          <w:color w:val="000000"/>
          <w:sz w:val="28"/>
        </w:rPr>
        <w:t xml:space="preserve">в оперативне управління вуличному комітету «Чиста вода» </w:t>
      </w:r>
      <w:r>
        <w:rPr>
          <w:color w:val="000000"/>
          <w:sz w:val="28"/>
        </w:rPr>
        <w:t xml:space="preserve"> </w:t>
      </w:r>
      <w:r w:rsidR="00A642CA">
        <w:rPr>
          <w:color w:val="000000"/>
          <w:sz w:val="28"/>
        </w:rPr>
        <w:t xml:space="preserve">будівлю </w:t>
      </w:r>
      <w:proofErr w:type="spellStart"/>
      <w:r w:rsidR="00A642CA">
        <w:rPr>
          <w:color w:val="000000"/>
          <w:sz w:val="28"/>
        </w:rPr>
        <w:t>башні</w:t>
      </w:r>
      <w:proofErr w:type="spellEnd"/>
      <w:r w:rsidR="00A642CA">
        <w:rPr>
          <w:color w:val="000000"/>
          <w:sz w:val="28"/>
        </w:rPr>
        <w:t xml:space="preserve"> в селі Глинськ по вулиці Центральна, 7а після легалізації органу </w:t>
      </w:r>
      <w:proofErr w:type="spellStart"/>
      <w:r w:rsidR="00A642CA">
        <w:rPr>
          <w:color w:val="000000"/>
          <w:sz w:val="28"/>
        </w:rPr>
        <w:t>саморганізації</w:t>
      </w:r>
      <w:proofErr w:type="spellEnd"/>
      <w:r w:rsidR="00A642CA">
        <w:rPr>
          <w:color w:val="000000"/>
          <w:sz w:val="28"/>
        </w:rPr>
        <w:t xml:space="preserve"> населення в установленому порядку.</w:t>
      </w:r>
    </w:p>
    <w:p w:rsidR="005E15D6" w:rsidRPr="00D83F49" w:rsidRDefault="00A642CA" w:rsidP="005E15D6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5E15D6" w:rsidRPr="00D83F49">
        <w:rPr>
          <w:rFonts w:ascii="Times New Roman" w:hAnsi="Times New Roman"/>
          <w:sz w:val="28"/>
          <w:szCs w:val="28"/>
        </w:rPr>
        <w:t xml:space="preserve">.Контроль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="005E15D6" w:rsidRPr="00D83F49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="005E15D6" w:rsidRPr="00D83F49">
        <w:rPr>
          <w:rFonts w:ascii="Times New Roman" w:hAnsi="Times New Roman"/>
          <w:sz w:val="28"/>
          <w:szCs w:val="28"/>
        </w:rPr>
        <w:t xml:space="preserve"> О.І.).</w:t>
      </w:r>
    </w:p>
    <w:p w:rsidR="005E15D6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612ECA" w:rsidRDefault="00612ECA" w:rsidP="005E15D6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5E15D6" w:rsidRPr="0063295A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szCs w:val="28"/>
        </w:rPr>
        <w:t xml:space="preserve"> </w:t>
      </w:r>
      <w:r w:rsidRPr="0063295A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63295A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63295A"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5E15D6" w:rsidRPr="0063295A" w:rsidSect="0016672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D7" w:rsidRDefault="00151ED7">
      <w:pPr>
        <w:spacing w:after="0" w:line="240" w:lineRule="auto"/>
      </w:pPr>
      <w:r>
        <w:separator/>
      </w:r>
    </w:p>
  </w:endnote>
  <w:endnote w:type="continuationSeparator" w:id="0">
    <w:p w:rsidR="00151ED7" w:rsidRDefault="001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D7" w:rsidRDefault="00151ED7">
      <w:pPr>
        <w:spacing w:after="0" w:line="240" w:lineRule="auto"/>
      </w:pPr>
      <w:r>
        <w:separator/>
      </w:r>
    </w:p>
  </w:footnote>
  <w:footnote w:type="continuationSeparator" w:id="0">
    <w:p w:rsidR="00151ED7" w:rsidRDefault="0015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60177"/>
      <w:docPartObj>
        <w:docPartGallery w:val="Page Numbers (Top of Page)"/>
        <w:docPartUnique/>
      </w:docPartObj>
    </w:sdtPr>
    <w:sdtContent>
      <w:p w:rsidR="00166729" w:rsidRDefault="001667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6729">
          <w:rPr>
            <w:noProof/>
            <w:lang w:val="ru-RU"/>
          </w:rPr>
          <w:t>2</w:t>
        </w:r>
        <w:r>
          <w:fldChar w:fldCharType="end"/>
        </w:r>
      </w:p>
    </w:sdtContent>
  </w:sdt>
  <w:p w:rsidR="00575D20" w:rsidRPr="00905D47" w:rsidRDefault="00151ED7" w:rsidP="00905D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6"/>
    <w:rsid w:val="00065864"/>
    <w:rsid w:val="000B2576"/>
    <w:rsid w:val="00151ED7"/>
    <w:rsid w:val="00166729"/>
    <w:rsid w:val="002352FD"/>
    <w:rsid w:val="002507FB"/>
    <w:rsid w:val="00261E62"/>
    <w:rsid w:val="003C48A2"/>
    <w:rsid w:val="004543A1"/>
    <w:rsid w:val="0045616D"/>
    <w:rsid w:val="004719B3"/>
    <w:rsid w:val="0047348D"/>
    <w:rsid w:val="004F17AE"/>
    <w:rsid w:val="00523D87"/>
    <w:rsid w:val="005478E5"/>
    <w:rsid w:val="00563F48"/>
    <w:rsid w:val="005D744B"/>
    <w:rsid w:val="005E15D6"/>
    <w:rsid w:val="005F3CCC"/>
    <w:rsid w:val="00612ECA"/>
    <w:rsid w:val="0066366A"/>
    <w:rsid w:val="00694425"/>
    <w:rsid w:val="00772A1E"/>
    <w:rsid w:val="007C0D5C"/>
    <w:rsid w:val="0084310C"/>
    <w:rsid w:val="0093545D"/>
    <w:rsid w:val="00982208"/>
    <w:rsid w:val="00A642CA"/>
    <w:rsid w:val="00A81E86"/>
    <w:rsid w:val="00B60013"/>
    <w:rsid w:val="00B77A38"/>
    <w:rsid w:val="00B90C45"/>
    <w:rsid w:val="00B93C81"/>
    <w:rsid w:val="00C94BC4"/>
    <w:rsid w:val="00D83F49"/>
    <w:rsid w:val="00D87DD3"/>
    <w:rsid w:val="00EA4D09"/>
    <w:rsid w:val="00EB4185"/>
    <w:rsid w:val="00F35D6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CD65"/>
  <w15:chartTrackingRefBased/>
  <w15:docId w15:val="{0CDD5EA9-4E9C-4DFB-AF4A-6313966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2022-06-10T07:02:00Z</cp:lastPrinted>
  <dcterms:created xsi:type="dcterms:W3CDTF">2022-06-02T12:28:00Z</dcterms:created>
  <dcterms:modified xsi:type="dcterms:W3CDTF">2022-06-10T07:03:00Z</dcterms:modified>
</cp:coreProperties>
</file>