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C" w:rsidRPr="00D1057D" w:rsidRDefault="00EF2D95" w:rsidP="00D1057D">
      <w:pPr>
        <w:pStyle w:val="a5"/>
        <w:spacing w:line="0" w:lineRule="atLeast"/>
        <w:jc w:val="right"/>
        <w:rPr>
          <w:rFonts w:ascii="Times New Roman CYR" w:hAnsi="Times New Roman CYR" w:cs="Times New Roman CYR"/>
          <w:color w:val="000000"/>
          <w:szCs w:val="36"/>
          <w:lang w:eastAsia="ru-RU"/>
        </w:rPr>
      </w:pPr>
      <w:r w:rsidRPr="00D1057D">
        <w:rPr>
          <w:rFonts w:ascii="Times New Roman CYR" w:hAnsi="Times New Roman CYR" w:cs="Times New Roman CYR"/>
          <w:color w:val="000000"/>
          <w:szCs w:val="36"/>
          <w:lang w:eastAsia="ru-RU"/>
        </w:rPr>
        <w:t xml:space="preserve">                                                                             </w:t>
      </w:r>
      <w:r w:rsidR="0084492A">
        <w:rPr>
          <w:rFonts w:ascii="Times New Roman CYR" w:hAnsi="Times New Roman CYR" w:cs="Times New Roman CYR"/>
          <w:color w:val="000000"/>
          <w:szCs w:val="36"/>
          <w:lang w:eastAsia="ru-RU"/>
        </w:rPr>
        <w:t xml:space="preserve">                               </w:t>
      </w:r>
    </w:p>
    <w:p w:rsidR="00541270" w:rsidRDefault="006F38E2" w:rsidP="006F38E2">
      <w:pPr>
        <w:pStyle w:val="a5"/>
        <w:spacing w:line="0" w:lineRule="atLeast"/>
        <w:jc w:val="left"/>
      </w:pPr>
      <w:r>
        <w:t xml:space="preserve">                                               </w:t>
      </w:r>
      <w:r w:rsidR="000C3945">
        <w:t xml:space="preserve">  </w:t>
      </w:r>
      <w:r w:rsidR="00D1057D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45">
        <w:t xml:space="preserve">           </w:t>
      </w:r>
    </w:p>
    <w:p w:rsidR="00DC0197" w:rsidRPr="009B6073" w:rsidRDefault="00612E97" w:rsidP="00DC0197">
      <w:pPr>
        <w:pStyle w:val="a5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="00DC0197" w:rsidRPr="009B6073">
        <w:rPr>
          <w:b/>
          <w:caps/>
          <w:sz w:val="28"/>
        </w:rPr>
        <w:t>а</w:t>
      </w:r>
    </w:p>
    <w:p w:rsidR="00DC0197" w:rsidRPr="009B6073" w:rsidRDefault="00612E97" w:rsidP="00DC0197">
      <w:pPr>
        <w:pStyle w:val="a5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="00DC0197"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="00DC0197" w:rsidRPr="009B6073">
        <w:rPr>
          <w:b/>
          <w:caps/>
          <w:sz w:val="28"/>
        </w:rPr>
        <w:t>і</w:t>
      </w:r>
    </w:p>
    <w:p w:rsidR="00DC0197" w:rsidRPr="009B6073" w:rsidRDefault="002E2B52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ВИКОНАВЧИЙ </w:t>
      </w:r>
      <w:r w:rsidR="00612E97">
        <w:rPr>
          <w:b/>
          <w:bCs/>
          <w:sz w:val="28"/>
        </w:rPr>
        <w:t>КОМІТЕ</w:t>
      </w:r>
      <w:r w:rsidR="00DC0197" w:rsidRPr="009B6073">
        <w:rPr>
          <w:b/>
          <w:bCs/>
          <w:sz w:val="28"/>
        </w:rPr>
        <w:t>Т</w:t>
      </w:r>
    </w:p>
    <w:p w:rsidR="009B6073" w:rsidRPr="009B6073" w:rsidRDefault="009B6073" w:rsidP="00DC0197">
      <w:pPr>
        <w:pStyle w:val="a5"/>
        <w:shd w:val="clear" w:color="auto" w:fill="FFFFFF"/>
        <w:spacing w:line="0" w:lineRule="atLeast"/>
        <w:rPr>
          <w:b/>
          <w:bCs/>
          <w:sz w:val="28"/>
        </w:rPr>
      </w:pPr>
    </w:p>
    <w:p w:rsidR="00DC0197" w:rsidRPr="009B6073" w:rsidRDefault="00C84F2C" w:rsidP="00C84F2C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="00DC0197" w:rsidRPr="009B6073">
        <w:t>Р І Ш Е Н Н Я</w:t>
      </w:r>
    </w:p>
    <w:p w:rsidR="00541270" w:rsidRDefault="00541270" w:rsidP="00541270">
      <w:pPr>
        <w:spacing w:after="0" w:line="0" w:lineRule="atLeast"/>
        <w:rPr>
          <w:rFonts w:ascii="Times New Roman" w:hAnsi="Times New Roman"/>
          <w:sz w:val="28"/>
        </w:rPr>
      </w:pPr>
    </w:p>
    <w:p w:rsidR="00346795" w:rsidRPr="00346795" w:rsidRDefault="00346795" w:rsidP="00346795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  <w:lang w:val="uk-UA" w:eastAsia="x-none"/>
        </w:rPr>
      </w:pPr>
      <w:r w:rsidRPr="00346795">
        <w:rPr>
          <w:rFonts w:ascii="Times New Roman" w:hAnsi="Times New Roman"/>
          <w:b/>
          <w:sz w:val="28"/>
        </w:rPr>
        <w:t xml:space="preserve">23 вересня </w:t>
      </w:r>
      <w:r w:rsidRPr="00346795">
        <w:rPr>
          <w:rFonts w:ascii="Times New Roman" w:hAnsi="Times New Roman"/>
          <w:b/>
          <w:sz w:val="28"/>
          <w:szCs w:val="28"/>
          <w:lang w:eastAsia="x-none"/>
        </w:rPr>
        <w:t>2</w:t>
      </w:r>
      <w:r w:rsidRPr="00346795">
        <w:rPr>
          <w:rFonts w:ascii="Times New Roman" w:hAnsi="Times New Roman"/>
          <w:b/>
          <w:sz w:val="28"/>
          <w:szCs w:val="24"/>
          <w:lang w:eastAsia="x-none"/>
        </w:rPr>
        <w:t xml:space="preserve">022 року                                                                             № </w:t>
      </w:r>
      <w:r>
        <w:rPr>
          <w:rFonts w:ascii="Times New Roman" w:hAnsi="Times New Roman"/>
          <w:b/>
          <w:sz w:val="28"/>
          <w:szCs w:val="24"/>
          <w:lang w:val="uk-UA" w:eastAsia="x-none"/>
        </w:rPr>
        <w:t>198</w:t>
      </w:r>
    </w:p>
    <w:p w:rsidR="00ED3347" w:rsidRDefault="00ED3347" w:rsidP="00346795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1E9E" w:rsidRPr="00591E9E" w:rsidRDefault="00591E9E" w:rsidP="00D1057D">
      <w:pPr>
        <w:suppressAutoHyphens/>
        <w:spacing w:after="0" w:line="0" w:lineRule="atLeast"/>
        <w:ind w:right="4251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r w:rsidRPr="00591E9E">
        <w:rPr>
          <w:rFonts w:ascii="Times New Roman" w:hAnsi="Times New Roman"/>
          <w:sz w:val="28"/>
          <w:szCs w:val="28"/>
          <w:lang w:val="uk-UA" w:eastAsia="ar-SA"/>
        </w:rPr>
        <w:t>Про встановлення розмірів тарифів на виробництво, транспортування, постачання теплової енергії та послугу з постачання теплової енергії, що надається</w:t>
      </w:r>
      <w:r w:rsidR="007F179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комунальним підприємством «Здолбунівкомуненергія»</w:t>
      </w:r>
      <w:bookmarkEnd w:id="0"/>
    </w:p>
    <w:p w:rsidR="00591E9E" w:rsidRPr="00591E9E" w:rsidRDefault="00591E9E" w:rsidP="00591E9E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91E9E" w:rsidRPr="00591E9E" w:rsidRDefault="00591E9E" w:rsidP="00591E9E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91E9E">
        <w:rPr>
          <w:rFonts w:ascii="Times New Roman" w:hAnsi="Times New Roman"/>
          <w:sz w:val="28"/>
          <w:szCs w:val="28"/>
          <w:lang w:val="uk-UA" w:eastAsia="ar-SA"/>
        </w:rPr>
        <w:t xml:space="preserve"> Відповідно до статей 4, 10 Закону України «Про житлово-комунальні послуги», статті 20 Закону України «Про теплопостачання»</w:t>
      </w:r>
      <w:r w:rsidR="007A23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>статті 1 Закону України «</w:t>
      </w:r>
      <w:r w:rsidR="004B2212" w:rsidRPr="004B2212">
        <w:rPr>
          <w:rFonts w:ascii="Times New Roman" w:hAnsi="Times New Roman"/>
          <w:sz w:val="28"/>
          <w:szCs w:val="28"/>
          <w:lang w:val="uk-UA" w:eastAsia="ar-S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>»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 xml:space="preserve"> та статті 28 Закону України «Про місцеве самоврядування в Україні»,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 xml:space="preserve">розглянувши клопотання комунального підприємства «Здолбунівкомуненергія», виконавчий комітет </w:t>
      </w:r>
      <w:r w:rsidR="00D1057D">
        <w:rPr>
          <w:rFonts w:ascii="Times New Roman" w:hAnsi="Times New Roman"/>
          <w:sz w:val="28"/>
          <w:szCs w:val="28"/>
          <w:lang w:val="uk-UA" w:eastAsia="ar-SA"/>
        </w:rPr>
        <w:t xml:space="preserve">Здолбунівська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міської ради</w:t>
      </w:r>
    </w:p>
    <w:p w:rsidR="00591E9E" w:rsidRPr="00591E9E" w:rsidRDefault="00591E9E" w:rsidP="00591E9E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91E9E" w:rsidRPr="00591E9E" w:rsidRDefault="00591E9E" w:rsidP="00591E9E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91E9E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D1057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1057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D1057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D1057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Ш</w:t>
      </w:r>
      <w:r w:rsidR="00D1057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1057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В:</w:t>
      </w:r>
    </w:p>
    <w:p w:rsidR="00591E9E" w:rsidRPr="00591E9E" w:rsidRDefault="00591E9E" w:rsidP="00591E9E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91E9E" w:rsidRPr="00591E9E" w:rsidRDefault="00591E9E" w:rsidP="00591E9E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91E9E">
        <w:rPr>
          <w:rFonts w:ascii="Times New Roman" w:hAnsi="Times New Roman"/>
          <w:sz w:val="28"/>
          <w:szCs w:val="28"/>
          <w:lang w:val="uk-UA" w:eastAsia="ar-SA"/>
        </w:rPr>
        <w:t xml:space="preserve">1. </w:t>
      </w:r>
      <w:r w:rsidR="0047554A">
        <w:rPr>
          <w:rFonts w:ascii="Times New Roman" w:hAnsi="Times New Roman"/>
          <w:sz w:val="28"/>
          <w:szCs w:val="28"/>
          <w:lang w:val="uk-UA" w:eastAsia="ar-SA"/>
        </w:rPr>
        <w:t xml:space="preserve">Встановити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тарифи (в т.ч. ПДВ) на виробництво, транспортування, постачання теплової енергії та послугу з постачання теплової енергії, що надається комунальним підприємством «Здолбунівкомуненергія» та їх структуру згідно додатків 1-6.</w:t>
      </w:r>
    </w:p>
    <w:p w:rsidR="00591E9E" w:rsidRDefault="00591E9E" w:rsidP="00591E9E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91E9E"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Pr="007F179D">
        <w:rPr>
          <w:rFonts w:ascii="Times New Roman" w:hAnsi="Times New Roman"/>
          <w:sz w:val="28"/>
          <w:szCs w:val="28"/>
          <w:lang w:val="uk-UA" w:eastAsia="ar-SA"/>
        </w:rPr>
        <w:t xml:space="preserve">Тарифи на виробництво, транспортування, постачання теплової енергії та послугу з постачання теплової енергії для 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 xml:space="preserve">всіх категорій споживачів </w:t>
      </w:r>
      <w:r w:rsidRPr="00591E9E"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7F179D">
        <w:rPr>
          <w:rFonts w:ascii="Times New Roman" w:hAnsi="Times New Roman"/>
          <w:sz w:val="28"/>
          <w:szCs w:val="28"/>
          <w:lang w:val="uk-UA" w:eastAsia="ar-SA"/>
        </w:rPr>
        <w:t xml:space="preserve">вести в дію з 01 </w:t>
      </w:r>
      <w:r w:rsidR="007F179D">
        <w:rPr>
          <w:rFonts w:ascii="Times New Roman" w:hAnsi="Times New Roman"/>
          <w:sz w:val="28"/>
          <w:szCs w:val="28"/>
          <w:lang w:val="uk-UA" w:eastAsia="ar-SA"/>
        </w:rPr>
        <w:t>жовтня</w:t>
      </w:r>
      <w:r w:rsidRPr="007F179D">
        <w:rPr>
          <w:rFonts w:ascii="Times New Roman" w:hAnsi="Times New Roman"/>
          <w:sz w:val="28"/>
          <w:szCs w:val="28"/>
          <w:lang w:val="uk-UA" w:eastAsia="ar-SA"/>
        </w:rPr>
        <w:t xml:space="preserve"> 202</w:t>
      </w:r>
      <w:r w:rsidR="007F179D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7F179D">
        <w:rPr>
          <w:rFonts w:ascii="Times New Roman" w:hAnsi="Times New Roman"/>
          <w:sz w:val="28"/>
          <w:szCs w:val="28"/>
          <w:lang w:val="uk-UA" w:eastAsia="ar-SA"/>
        </w:rPr>
        <w:t xml:space="preserve"> року.</w:t>
      </w:r>
    </w:p>
    <w:p w:rsidR="004B2212" w:rsidRDefault="00D1057D" w:rsidP="00DD70FD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3. 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положень статті 1 Закону України </w:t>
      </w:r>
      <w:r w:rsidR="00264644">
        <w:rPr>
          <w:rFonts w:ascii="Times New Roman" w:hAnsi="Times New Roman"/>
          <w:sz w:val="28"/>
          <w:szCs w:val="28"/>
          <w:lang w:val="uk-UA" w:eastAsia="ar-SA"/>
        </w:rPr>
        <w:t>«</w:t>
      </w:r>
      <w:r w:rsidR="00264644" w:rsidRPr="004B2212">
        <w:rPr>
          <w:rFonts w:ascii="Times New Roman" w:hAnsi="Times New Roman"/>
          <w:sz w:val="28"/>
          <w:szCs w:val="28"/>
          <w:lang w:val="uk-UA" w:eastAsia="ar-S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 w:rsidR="00264644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>для здійснення розрахунків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>з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 xml:space="preserve">а послугу з постачання теплової енергії для 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 xml:space="preserve">всіх категорій споживачів 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>протягом опалювального сезону 202</w:t>
      </w:r>
      <w:r w:rsidR="00FE18B7">
        <w:rPr>
          <w:rFonts w:ascii="Times New Roman" w:hAnsi="Times New Roman"/>
          <w:sz w:val="28"/>
          <w:szCs w:val="28"/>
          <w:lang w:val="uk-UA" w:eastAsia="ar-SA"/>
        </w:rPr>
        <w:t>2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>-202</w:t>
      </w:r>
      <w:r w:rsidR="00FE18B7">
        <w:rPr>
          <w:rFonts w:ascii="Times New Roman" w:hAnsi="Times New Roman"/>
          <w:sz w:val="28"/>
          <w:szCs w:val="28"/>
          <w:lang w:val="uk-UA" w:eastAsia="ar-SA"/>
        </w:rPr>
        <w:t>3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 xml:space="preserve">років 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>застосовувати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B2212" w:rsidRPr="00A50782">
        <w:rPr>
          <w:rFonts w:ascii="Times New Roman" w:hAnsi="Times New Roman"/>
          <w:sz w:val="28"/>
          <w:szCs w:val="28"/>
          <w:lang w:val="uk-UA" w:eastAsia="ar-SA"/>
        </w:rPr>
        <w:t xml:space="preserve">тарифи чинні </w:t>
      </w:r>
      <w:r w:rsidR="0047554A">
        <w:rPr>
          <w:rFonts w:ascii="Times New Roman" w:hAnsi="Times New Roman"/>
          <w:sz w:val="28"/>
          <w:szCs w:val="28"/>
          <w:lang w:val="uk-UA" w:eastAsia="ar-SA"/>
        </w:rPr>
        <w:t>станом на 24 лютого 2022 року</w:t>
      </w:r>
      <w:r w:rsidR="004B2212" w:rsidRPr="00A50782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4B2212" w:rsidRDefault="004B2212" w:rsidP="00DD70FD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населення 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>на рівні 2161,15 грн/Гкал (з ПДВ)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B2212" w:rsidRDefault="004B2212" w:rsidP="00DD70FD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бюджетні установи та організації на рівні </w:t>
      </w:r>
      <w:r w:rsidR="00242A9C">
        <w:rPr>
          <w:rFonts w:ascii="Times New Roman" w:hAnsi="Times New Roman"/>
          <w:sz w:val="28"/>
          <w:szCs w:val="28"/>
          <w:lang w:val="uk-UA" w:eastAsia="ar-SA"/>
        </w:rPr>
        <w:t>4182,39 грн/Гкал (з ПДВ);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B2212" w:rsidRDefault="004B2212" w:rsidP="00DD70FD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інші споживачі на рівні </w:t>
      </w:r>
      <w:r w:rsidR="00242A9C">
        <w:rPr>
          <w:rFonts w:ascii="Times New Roman" w:hAnsi="Times New Roman"/>
          <w:sz w:val="28"/>
          <w:szCs w:val="28"/>
          <w:lang w:val="uk-UA" w:eastAsia="ar-SA"/>
        </w:rPr>
        <w:t>7863,96 грн/Гкал (з ПДВ).</w:t>
      </w:r>
    </w:p>
    <w:p w:rsidR="00DD70FD" w:rsidRPr="00DD70FD" w:rsidRDefault="00264644" w:rsidP="00242A9C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   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DD70FD" w:rsidRPr="00A50782">
        <w:rPr>
          <w:rFonts w:ascii="Times New Roman" w:hAnsi="Times New Roman"/>
          <w:sz w:val="28"/>
          <w:szCs w:val="28"/>
          <w:lang w:val="uk-UA" w:eastAsia="ar-SA"/>
        </w:rPr>
        <w:t xml:space="preserve">Різницю </w:t>
      </w:r>
      <w:r w:rsidRPr="00A50782">
        <w:rPr>
          <w:rFonts w:ascii="Times New Roman" w:hAnsi="Times New Roman"/>
          <w:sz w:val="28"/>
          <w:szCs w:val="28"/>
          <w:lang w:val="uk-UA" w:eastAsia="ar-SA"/>
        </w:rPr>
        <w:t xml:space="preserve">між встановленими тарифами до застосування та економічно-обгрунтованими тарифами </w:t>
      </w:r>
      <w:r w:rsidR="0047554A">
        <w:rPr>
          <w:rFonts w:ascii="Times New Roman" w:hAnsi="Times New Roman"/>
          <w:sz w:val="28"/>
          <w:szCs w:val="28"/>
          <w:lang w:val="uk-UA" w:eastAsia="ar-SA"/>
        </w:rPr>
        <w:t>встановленими</w:t>
      </w:r>
      <w:r w:rsidRPr="00A5078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D70FD" w:rsidRPr="00A50782">
        <w:rPr>
          <w:rFonts w:ascii="Times New Roman" w:hAnsi="Times New Roman"/>
          <w:sz w:val="28"/>
          <w:szCs w:val="28"/>
          <w:lang w:val="uk-UA" w:eastAsia="ar-SA"/>
        </w:rPr>
        <w:t xml:space="preserve">даним рішенням </w:t>
      </w:r>
      <w:r w:rsidR="00A50782" w:rsidRPr="00A50782">
        <w:rPr>
          <w:rFonts w:ascii="Times New Roman" w:hAnsi="Times New Roman"/>
          <w:sz w:val="28"/>
          <w:szCs w:val="28"/>
          <w:lang w:val="uk-UA" w:eastAsia="ar-SA"/>
        </w:rPr>
        <w:t xml:space="preserve">для </w:t>
      </w:r>
      <w:r w:rsidR="0047554A">
        <w:rPr>
          <w:rFonts w:ascii="Times New Roman" w:hAnsi="Times New Roman"/>
          <w:sz w:val="28"/>
          <w:szCs w:val="28"/>
          <w:lang w:val="uk-UA" w:eastAsia="ar-SA"/>
        </w:rPr>
        <w:t>побутових споживачів</w:t>
      </w:r>
      <w:r w:rsidR="00A50782" w:rsidRPr="00A5078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D70FD" w:rsidRPr="00A50782">
        <w:rPr>
          <w:rFonts w:ascii="Times New Roman" w:hAnsi="Times New Roman"/>
          <w:sz w:val="28"/>
          <w:szCs w:val="28"/>
          <w:lang w:val="uk-UA" w:eastAsia="ar-SA"/>
        </w:rPr>
        <w:t>відшкодувати за рахунок коштів місцевого бюджету.</w:t>
      </w:r>
    </w:p>
    <w:p w:rsidR="00DD70FD" w:rsidRPr="00591E9E" w:rsidRDefault="00D1057D" w:rsidP="00DD70FD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4. 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>Комунальному підпр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иємству «Здолбунівкомуненергія» 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>інформувати споживачів про тариф</w:t>
      </w:r>
      <w:r w:rsidR="004B221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D70FD" w:rsidRPr="00DD70FD">
        <w:rPr>
          <w:rFonts w:ascii="Times New Roman" w:hAnsi="Times New Roman"/>
          <w:sz w:val="28"/>
          <w:szCs w:val="28"/>
          <w:lang w:val="uk-UA" w:eastAsia="ar-SA"/>
        </w:rPr>
        <w:t xml:space="preserve"> (з посиланням на це рішення) відповідно до вимог Закону України «Про житлово-комунальні послуги».</w:t>
      </w:r>
    </w:p>
    <w:p w:rsidR="00591E9E" w:rsidRPr="00591E9E" w:rsidRDefault="0047554A" w:rsidP="00591E9E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5</w:t>
      </w:r>
      <w:r w:rsidR="00591E9E" w:rsidRPr="00591E9E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591E9E" w:rsidRPr="00B91963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даного рішення покласти на заступника  міського голови з питань діяльності виконавчих органів ради </w:t>
      </w:r>
      <w:r w:rsidR="00B91963">
        <w:rPr>
          <w:rFonts w:ascii="Times New Roman" w:hAnsi="Times New Roman"/>
          <w:sz w:val="28"/>
          <w:szCs w:val="28"/>
          <w:lang w:val="uk-UA" w:eastAsia="ar-SA"/>
        </w:rPr>
        <w:t>Юрія СОСЮКА</w:t>
      </w:r>
      <w:r w:rsidR="00591E9E" w:rsidRPr="00B91963">
        <w:rPr>
          <w:rFonts w:ascii="Times New Roman" w:hAnsi="Times New Roman"/>
          <w:sz w:val="28"/>
          <w:szCs w:val="28"/>
          <w:lang w:val="uk-UA" w:eastAsia="ar-SA"/>
        </w:rPr>
        <w:t xml:space="preserve">, а організацію його виконання на директора комунального підприємства «Здолбунівкомуненергія» </w:t>
      </w:r>
      <w:r w:rsidR="00B91963">
        <w:rPr>
          <w:rFonts w:ascii="Times New Roman" w:hAnsi="Times New Roman"/>
          <w:sz w:val="28"/>
          <w:szCs w:val="28"/>
          <w:lang w:val="uk-UA" w:eastAsia="ar-SA"/>
        </w:rPr>
        <w:t>Віталія ГЕРМАНА</w:t>
      </w:r>
      <w:r w:rsidR="00591E9E" w:rsidRPr="00B9196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591E9E" w:rsidRPr="00591E9E" w:rsidRDefault="00591E9E" w:rsidP="00591E9E">
      <w:pPr>
        <w:suppressAutoHyphens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591E9E" w:rsidRPr="00591E9E" w:rsidRDefault="00591E9E" w:rsidP="00591E9E">
      <w:pPr>
        <w:suppressAutoHyphens/>
        <w:spacing w:after="0" w:line="0" w:lineRule="atLeast"/>
        <w:rPr>
          <w:rFonts w:ascii="Times New Roman" w:eastAsia="Calibri" w:hAnsi="Times New Roman"/>
          <w:lang w:val="uk-UA" w:eastAsia="ar-SA"/>
        </w:rPr>
      </w:pPr>
      <w:r w:rsidRPr="00591E9E">
        <w:rPr>
          <w:rFonts w:ascii="Times New Roman" w:eastAsia="Calibri" w:hAnsi="Times New Roman"/>
          <w:sz w:val="28"/>
          <w:szCs w:val="28"/>
          <w:lang w:val="uk-UA" w:eastAsia="ar-SA"/>
        </w:rPr>
        <w:t>Міський голова</w:t>
      </w:r>
      <w:r w:rsidRPr="00591E9E">
        <w:rPr>
          <w:rFonts w:ascii="Times New Roman" w:eastAsia="Calibri" w:hAnsi="Times New Roman"/>
          <w:sz w:val="28"/>
          <w:szCs w:val="28"/>
          <w:lang w:val="uk-UA" w:eastAsia="ar-SA"/>
        </w:rPr>
        <w:tab/>
      </w:r>
      <w:r w:rsidRPr="00591E9E">
        <w:rPr>
          <w:rFonts w:ascii="Times New Roman" w:eastAsia="Calibri" w:hAnsi="Times New Roman"/>
          <w:sz w:val="28"/>
          <w:szCs w:val="28"/>
          <w:lang w:val="uk-UA" w:eastAsia="ar-SA"/>
        </w:rPr>
        <w:tab/>
      </w:r>
      <w:r w:rsidRPr="00591E9E">
        <w:rPr>
          <w:rFonts w:ascii="Times New Roman" w:eastAsia="Calibri" w:hAnsi="Times New Roman"/>
          <w:sz w:val="28"/>
          <w:szCs w:val="28"/>
          <w:lang w:val="uk-UA" w:eastAsia="ar-SA"/>
        </w:rPr>
        <w:tab/>
        <w:t xml:space="preserve">                                               Владислав СУХЛЯК</w:t>
      </w:r>
    </w:p>
    <w:p w:rsidR="00591E9E" w:rsidRPr="00591E9E" w:rsidRDefault="00591E9E" w:rsidP="00591E9E">
      <w:pPr>
        <w:suppressAutoHyphens/>
        <w:spacing w:after="0" w:line="0" w:lineRule="atLeast"/>
        <w:rPr>
          <w:rFonts w:ascii="Times New Roman" w:eastAsia="Calibri" w:hAnsi="Times New Roman"/>
          <w:lang w:val="uk-UA" w:eastAsia="ar-SA"/>
        </w:rPr>
      </w:pPr>
    </w:p>
    <w:p w:rsidR="00591E9E" w:rsidRPr="00591E9E" w:rsidRDefault="00591E9E" w:rsidP="00591E9E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B91963" w:rsidRDefault="00B91963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D1057D" w:rsidRDefault="00D1057D" w:rsidP="00D1057D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D1057D" w:rsidRDefault="00D1057D" w:rsidP="00D1057D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D1057D" w:rsidRDefault="00D1057D" w:rsidP="00D1057D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D1057D" w:rsidRDefault="00D1057D" w:rsidP="00D1057D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DD0C6F" w:rsidRDefault="00DD0C6F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</w:p>
    <w:p w:rsidR="00591E9E" w:rsidRPr="00591E9E" w:rsidRDefault="00591E9E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591E9E">
        <w:rPr>
          <w:rFonts w:ascii="Times New Roman" w:eastAsia="Calibri" w:hAnsi="Times New Roman"/>
          <w:sz w:val="28"/>
          <w:szCs w:val="28"/>
          <w:lang w:val="uk-UA" w:eastAsia="ar-SA"/>
        </w:rPr>
        <w:lastRenderedPageBreak/>
        <w:t>Додаток 1</w:t>
      </w:r>
    </w:p>
    <w:p w:rsidR="00591E9E" w:rsidRPr="00591E9E" w:rsidRDefault="00591E9E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591E9E">
        <w:rPr>
          <w:rFonts w:ascii="Times New Roman" w:eastAsia="Calibri" w:hAnsi="Times New Roman"/>
          <w:sz w:val="28"/>
          <w:szCs w:val="28"/>
          <w:lang w:val="uk-UA" w:eastAsia="ar-SA"/>
        </w:rPr>
        <w:t>до рішення виконавчого комітету</w:t>
      </w:r>
    </w:p>
    <w:p w:rsidR="00591E9E" w:rsidRPr="00591E9E" w:rsidRDefault="00591E9E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591E9E">
        <w:rPr>
          <w:rFonts w:ascii="Times New Roman" w:eastAsia="Calibri" w:hAnsi="Times New Roman"/>
          <w:sz w:val="28"/>
          <w:szCs w:val="28"/>
          <w:lang w:val="uk-UA" w:eastAsia="ar-SA"/>
        </w:rPr>
        <w:t>Здолбунівської міської ради</w:t>
      </w:r>
    </w:p>
    <w:p w:rsidR="00591E9E" w:rsidRPr="00591E9E" w:rsidRDefault="00346795" w:rsidP="00591E9E">
      <w:pPr>
        <w:suppressAutoHyphens/>
        <w:spacing w:after="0" w:line="0" w:lineRule="atLeast"/>
        <w:ind w:left="5387"/>
        <w:rPr>
          <w:rFonts w:ascii="Times New Roman" w:eastAsia="Calibri" w:hAnsi="Times New Roman"/>
          <w:sz w:val="28"/>
          <w:szCs w:val="28"/>
          <w:lang w:val="uk-UA" w:eastAsia="ar-SA"/>
        </w:rPr>
      </w:pPr>
      <w:r>
        <w:rPr>
          <w:rFonts w:ascii="Times New Roman" w:eastAsia="Calibri" w:hAnsi="Times New Roman"/>
          <w:sz w:val="28"/>
          <w:szCs w:val="28"/>
          <w:lang w:val="uk-UA" w:eastAsia="ar-SA"/>
        </w:rPr>
        <w:t>23.09.2022 № 198</w:t>
      </w:r>
    </w:p>
    <w:p w:rsidR="00591E9E" w:rsidRPr="00591E9E" w:rsidRDefault="00591E9E" w:rsidP="00591E9E">
      <w:pPr>
        <w:suppressAutoHyphens/>
        <w:spacing w:after="0" w:line="0" w:lineRule="atLeast"/>
        <w:ind w:left="720"/>
        <w:rPr>
          <w:rFonts w:ascii="Times New Roman" w:eastAsia="Calibri" w:hAnsi="Times New Roman"/>
          <w:sz w:val="24"/>
          <w:szCs w:val="24"/>
          <w:lang w:val="uk-UA" w:eastAsia="ar-SA"/>
        </w:rPr>
      </w:pPr>
    </w:p>
    <w:p w:rsidR="00591E9E" w:rsidRPr="00591E9E" w:rsidRDefault="00591E9E" w:rsidP="00591E9E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F2490C" w:rsidRPr="00591E9E" w:rsidRDefault="00F2490C" w:rsidP="00F2490C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val="uk-UA" w:eastAsia="ar-SA"/>
        </w:rPr>
      </w:pPr>
      <w:r w:rsidRPr="00591E9E">
        <w:rPr>
          <w:rFonts w:ascii="Times New Roman" w:eastAsia="Calibri" w:hAnsi="Times New Roman"/>
          <w:b/>
          <w:sz w:val="28"/>
          <w:szCs w:val="28"/>
          <w:lang w:val="uk-UA" w:eastAsia="ar-SA"/>
        </w:rPr>
        <w:t>ТАРИФИ (в т.ч. ПДВ)</w:t>
      </w:r>
    </w:p>
    <w:p w:rsidR="00F2490C" w:rsidRPr="00591E9E" w:rsidRDefault="00F2490C" w:rsidP="00F2490C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val="uk-UA" w:eastAsia="ar-SA"/>
        </w:rPr>
      </w:pPr>
      <w:r w:rsidRPr="00591E9E">
        <w:rPr>
          <w:rFonts w:ascii="Times New Roman" w:eastAsia="Calibri" w:hAnsi="Times New Roman"/>
          <w:b/>
          <w:sz w:val="28"/>
          <w:szCs w:val="28"/>
          <w:lang w:val="uk-UA" w:eastAsia="ar-SA"/>
        </w:rPr>
        <w:t>на теплову енергію та послугу з постачання теплової енергії,</w:t>
      </w:r>
    </w:p>
    <w:p w:rsidR="00F2490C" w:rsidRPr="00591E9E" w:rsidRDefault="00F2490C" w:rsidP="00F2490C">
      <w:pPr>
        <w:suppressAutoHyphens/>
        <w:spacing w:after="0" w:line="0" w:lineRule="atLeast"/>
        <w:jc w:val="center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591E9E">
        <w:rPr>
          <w:rFonts w:ascii="Times New Roman" w:eastAsia="Calibri" w:hAnsi="Times New Roman"/>
          <w:b/>
          <w:sz w:val="28"/>
          <w:szCs w:val="28"/>
          <w:lang w:val="uk-UA" w:eastAsia="ar-SA"/>
        </w:rPr>
        <w:t>що надаються КП «Здолбунівкомуненергія»</w:t>
      </w:r>
    </w:p>
    <w:p w:rsidR="00F2490C" w:rsidRPr="00591E9E" w:rsidRDefault="00F2490C" w:rsidP="00F2490C">
      <w:pPr>
        <w:suppressAutoHyphens/>
        <w:spacing w:after="0" w:line="0" w:lineRule="atLeast"/>
        <w:jc w:val="center"/>
        <w:rPr>
          <w:rFonts w:ascii="Times New Roman" w:eastAsia="Calibri" w:hAnsi="Times New Roman"/>
          <w:sz w:val="24"/>
          <w:szCs w:val="24"/>
          <w:lang w:val="uk-UA" w:eastAsia="ar-S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2263"/>
        <w:gridCol w:w="2386"/>
      </w:tblGrid>
      <w:tr w:rsidR="00F2490C" w:rsidRPr="00591E9E" w:rsidTr="00D1057D">
        <w:trPr>
          <w:trHeight w:val="53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Перелік послуг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Од. виміру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D1057D">
            <w:pPr>
              <w:suppressAutoHyphens/>
              <w:spacing w:after="0" w:line="0" w:lineRule="atLeast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Тариф</w:t>
            </w:r>
            <w:r w:rsidR="00F2490C"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, грн</w:t>
            </w:r>
          </w:p>
        </w:tc>
      </w:tr>
      <w:tr w:rsidR="00F2490C" w:rsidRPr="00591E9E" w:rsidTr="00D1057D"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  <w:t>НАСЕЛЕННЯ</w:t>
            </w:r>
            <w:r w:rsidRPr="00D1057D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1057D"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  <w:t>(крім ж. б. Коперника, 65)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 w:rsidP="00D1057D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Виробництво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2189,62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 w:rsidP="00D1057D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Транспортування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631,63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 w:rsidP="00D1057D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Постачання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45,97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 w:rsidP="00D1057D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Теплова енергія, послуга з постачання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2867,22</w:t>
            </w:r>
          </w:p>
        </w:tc>
      </w:tr>
      <w:tr w:rsidR="00F2490C" w:rsidRPr="00591E9E" w:rsidTr="00D1057D"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  <w:t>НАСЕЛЕННЯ ж. б. Коперника, 65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 w:rsidP="00D1057D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Виробництво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2514,36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 w:rsidP="00D1057D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Постачання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38,08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 w:rsidP="00D1057D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Теплова енергія, послуга з постачання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2552,44</w:t>
            </w:r>
          </w:p>
        </w:tc>
      </w:tr>
      <w:tr w:rsidR="00F2490C" w:rsidRPr="00591E9E" w:rsidTr="00D1057D"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  <w:t>БЮДЖЕТНІ УСТАНОВИ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 w:rsidP="00D105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Виробництво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3793,40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 w:rsidP="00D105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Транспортування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631,63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 w:rsidP="00D105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Постачання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45,97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 w:rsidP="00D1057D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Теплова енергія, послуга з постачання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4471,00</w:t>
            </w:r>
          </w:p>
        </w:tc>
      </w:tr>
      <w:tr w:rsidR="00F2490C" w:rsidRPr="00591E9E" w:rsidTr="00D1057D"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  <w:t>ІНШІ СПОЖИВАЧІ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 w:rsidP="00D105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Виробництво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7798,00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 w:rsidP="00D105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Транспортування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631,63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 w:rsidP="00D105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Постачання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90C" w:rsidRPr="00D1057D" w:rsidRDefault="00F249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1057D">
              <w:rPr>
                <w:rFonts w:ascii="Times New Roman" w:hAnsi="Times New Roman"/>
                <w:sz w:val="28"/>
                <w:szCs w:val="28"/>
                <w:lang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45,97</w:t>
            </w:r>
          </w:p>
        </w:tc>
      </w:tr>
      <w:tr w:rsidR="00F2490C" w:rsidRPr="00591E9E" w:rsidTr="00D1057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 w:rsidP="00D1057D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Теплова енергія, послуга з постачання теплової енергії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1 Гкал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90C" w:rsidRPr="00D1057D" w:rsidRDefault="00F2490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</w:pPr>
            <w:r w:rsidRPr="00D1057D">
              <w:rPr>
                <w:rFonts w:ascii="Times New Roman" w:eastAsia="Calibri" w:hAnsi="Times New Roman"/>
                <w:sz w:val="28"/>
                <w:szCs w:val="28"/>
                <w:lang w:val="uk-UA" w:eastAsia="ar-SA"/>
              </w:rPr>
              <w:t>8475,60</w:t>
            </w:r>
          </w:p>
        </w:tc>
      </w:tr>
    </w:tbl>
    <w:p w:rsidR="00591E9E" w:rsidRPr="00591E9E" w:rsidRDefault="00591E9E" w:rsidP="00591E9E">
      <w:pPr>
        <w:suppressAutoHyphens/>
        <w:spacing w:after="0" w:line="0" w:lineRule="atLeast"/>
        <w:jc w:val="center"/>
        <w:rPr>
          <w:rFonts w:ascii="Times New Roman" w:eastAsia="Calibri" w:hAnsi="Times New Roman"/>
          <w:sz w:val="24"/>
          <w:szCs w:val="24"/>
          <w:lang w:val="uk-UA" w:eastAsia="ar-SA"/>
        </w:rPr>
      </w:pPr>
    </w:p>
    <w:p w:rsidR="00591E9E" w:rsidRPr="00591E9E" w:rsidRDefault="00591E9E" w:rsidP="00591E9E">
      <w:pPr>
        <w:suppressAutoHyphens/>
        <w:spacing w:after="0" w:line="0" w:lineRule="atLeast"/>
        <w:jc w:val="center"/>
        <w:rPr>
          <w:rFonts w:ascii="Times New Roman" w:eastAsia="Calibri" w:hAnsi="Times New Roman"/>
          <w:sz w:val="24"/>
          <w:szCs w:val="24"/>
          <w:lang w:val="uk-UA" w:eastAsia="ar-SA"/>
        </w:rPr>
      </w:pPr>
    </w:p>
    <w:p w:rsidR="00D1057D" w:rsidRDefault="0090241B" w:rsidP="00591E9E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3F09A5">
        <w:rPr>
          <w:rFonts w:ascii="Times New Roman" w:eastAsia="Calibri" w:hAnsi="Times New Roman"/>
          <w:sz w:val="28"/>
          <w:szCs w:val="28"/>
          <w:lang w:val="uk-UA" w:eastAsia="ar-SA"/>
        </w:rPr>
        <w:t>Заступник міського голови</w:t>
      </w:r>
      <w:r w:rsidR="00D1057D">
        <w:rPr>
          <w:rFonts w:ascii="Times New Roman" w:eastAsia="Calibri" w:hAnsi="Times New Roman"/>
          <w:sz w:val="28"/>
          <w:szCs w:val="28"/>
          <w:lang w:val="uk-UA" w:eastAsia="ar-SA"/>
        </w:rPr>
        <w:t xml:space="preserve"> </w:t>
      </w:r>
      <w:r w:rsidRPr="003F09A5">
        <w:rPr>
          <w:rFonts w:ascii="Times New Roman" w:eastAsia="Calibri" w:hAnsi="Times New Roman"/>
          <w:sz w:val="28"/>
          <w:szCs w:val="28"/>
          <w:lang w:val="uk-UA" w:eastAsia="ar-SA"/>
        </w:rPr>
        <w:t xml:space="preserve">з питань </w:t>
      </w:r>
    </w:p>
    <w:p w:rsidR="0090241B" w:rsidRPr="003F09A5" w:rsidRDefault="0090241B" w:rsidP="00591E9E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3F09A5">
        <w:rPr>
          <w:rFonts w:ascii="Times New Roman" w:eastAsia="Calibri" w:hAnsi="Times New Roman"/>
          <w:sz w:val="28"/>
          <w:szCs w:val="28"/>
          <w:lang w:val="uk-UA" w:eastAsia="ar-SA"/>
        </w:rPr>
        <w:t xml:space="preserve">діяльності виконавчих </w:t>
      </w:r>
      <w:r w:rsidR="003F09A5">
        <w:rPr>
          <w:rFonts w:ascii="Times New Roman" w:eastAsia="Calibri" w:hAnsi="Times New Roman"/>
          <w:sz w:val="28"/>
          <w:szCs w:val="28"/>
          <w:lang w:val="uk-UA" w:eastAsia="ar-SA"/>
        </w:rPr>
        <w:t xml:space="preserve"> </w:t>
      </w:r>
      <w:r w:rsidRPr="003F09A5">
        <w:rPr>
          <w:rFonts w:ascii="Times New Roman" w:eastAsia="Calibri" w:hAnsi="Times New Roman"/>
          <w:sz w:val="28"/>
          <w:szCs w:val="28"/>
          <w:lang w:val="uk-UA" w:eastAsia="ar-SA"/>
        </w:rPr>
        <w:t xml:space="preserve">органів ради                                     </w:t>
      </w:r>
      <w:r w:rsidR="00D1057D">
        <w:rPr>
          <w:rFonts w:ascii="Times New Roman" w:eastAsia="Calibri" w:hAnsi="Times New Roman"/>
          <w:sz w:val="28"/>
          <w:szCs w:val="28"/>
          <w:lang w:val="uk-UA" w:eastAsia="ar-SA"/>
        </w:rPr>
        <w:t xml:space="preserve">    </w:t>
      </w:r>
      <w:r w:rsidRPr="003F09A5">
        <w:rPr>
          <w:rFonts w:ascii="Times New Roman" w:eastAsia="Calibri" w:hAnsi="Times New Roman"/>
          <w:sz w:val="28"/>
          <w:szCs w:val="28"/>
          <w:lang w:val="uk-UA" w:eastAsia="ar-SA"/>
        </w:rPr>
        <w:t>Юрій СОСЮК</w:t>
      </w: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B3C4D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347" w:rsidRDefault="00ED3347" w:rsidP="00D1057D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D3347" w:rsidSect="00D1057D">
      <w:headerReference w:type="default" r:id="rId9"/>
      <w:pgSz w:w="11906" w:h="16838"/>
      <w:pgMar w:top="709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13" w:rsidRDefault="00472413" w:rsidP="00D1057D">
      <w:pPr>
        <w:spacing w:after="0" w:line="240" w:lineRule="auto"/>
      </w:pPr>
      <w:r>
        <w:separator/>
      </w:r>
    </w:p>
  </w:endnote>
  <w:endnote w:type="continuationSeparator" w:id="0">
    <w:p w:rsidR="00472413" w:rsidRDefault="00472413" w:rsidP="00D1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13" w:rsidRDefault="00472413" w:rsidP="00D1057D">
      <w:pPr>
        <w:spacing w:after="0" w:line="240" w:lineRule="auto"/>
      </w:pPr>
      <w:r>
        <w:separator/>
      </w:r>
    </w:p>
  </w:footnote>
  <w:footnote w:type="continuationSeparator" w:id="0">
    <w:p w:rsidR="00472413" w:rsidRDefault="00472413" w:rsidP="00D1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7D" w:rsidRPr="00D1057D" w:rsidRDefault="00D1057D" w:rsidP="00D1057D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4138B"/>
    <w:multiLevelType w:val="multilevel"/>
    <w:tmpl w:val="04102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FA13E7D"/>
    <w:multiLevelType w:val="hybridMultilevel"/>
    <w:tmpl w:val="B7908C54"/>
    <w:lvl w:ilvl="0" w:tplc="D1A0A2C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4AD"/>
    <w:multiLevelType w:val="hybridMultilevel"/>
    <w:tmpl w:val="04A69030"/>
    <w:lvl w:ilvl="0" w:tplc="E870D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0"/>
    <w:rsid w:val="000445BC"/>
    <w:rsid w:val="000A0D90"/>
    <w:rsid w:val="000C3945"/>
    <w:rsid w:val="000D01E2"/>
    <w:rsid w:val="000F525A"/>
    <w:rsid w:val="000F7A91"/>
    <w:rsid w:val="00110C64"/>
    <w:rsid w:val="00112F53"/>
    <w:rsid w:val="0013707A"/>
    <w:rsid w:val="00185B8B"/>
    <w:rsid w:val="00194AFD"/>
    <w:rsid w:val="001E5B0B"/>
    <w:rsid w:val="002255B5"/>
    <w:rsid w:val="0023679F"/>
    <w:rsid w:val="00242A9C"/>
    <w:rsid w:val="0024549D"/>
    <w:rsid w:val="00264644"/>
    <w:rsid w:val="00272120"/>
    <w:rsid w:val="00297273"/>
    <w:rsid w:val="002C60D4"/>
    <w:rsid w:val="002C7198"/>
    <w:rsid w:val="002E2669"/>
    <w:rsid w:val="002E2B52"/>
    <w:rsid w:val="00302616"/>
    <w:rsid w:val="003205C0"/>
    <w:rsid w:val="0032599A"/>
    <w:rsid w:val="00346795"/>
    <w:rsid w:val="003C09FF"/>
    <w:rsid w:val="003C5549"/>
    <w:rsid w:val="003F09A5"/>
    <w:rsid w:val="003F3BFA"/>
    <w:rsid w:val="003F5B03"/>
    <w:rsid w:val="00431C54"/>
    <w:rsid w:val="00437E58"/>
    <w:rsid w:val="004408A8"/>
    <w:rsid w:val="004533BF"/>
    <w:rsid w:val="00472413"/>
    <w:rsid w:val="004724BD"/>
    <w:rsid w:val="0047554A"/>
    <w:rsid w:val="004B2212"/>
    <w:rsid w:val="004B66D5"/>
    <w:rsid w:val="004D5A98"/>
    <w:rsid w:val="004D61C4"/>
    <w:rsid w:val="004F76EC"/>
    <w:rsid w:val="004F77D0"/>
    <w:rsid w:val="00522287"/>
    <w:rsid w:val="00522B3C"/>
    <w:rsid w:val="00541270"/>
    <w:rsid w:val="00591E9E"/>
    <w:rsid w:val="005E1165"/>
    <w:rsid w:val="00612E97"/>
    <w:rsid w:val="00624750"/>
    <w:rsid w:val="006265DE"/>
    <w:rsid w:val="00671E34"/>
    <w:rsid w:val="006801D9"/>
    <w:rsid w:val="00693AB5"/>
    <w:rsid w:val="006C1573"/>
    <w:rsid w:val="006C51A0"/>
    <w:rsid w:val="006F38E2"/>
    <w:rsid w:val="00721251"/>
    <w:rsid w:val="00724502"/>
    <w:rsid w:val="007346D4"/>
    <w:rsid w:val="00741B55"/>
    <w:rsid w:val="00747366"/>
    <w:rsid w:val="00761D38"/>
    <w:rsid w:val="00764466"/>
    <w:rsid w:val="0077217B"/>
    <w:rsid w:val="00791ABA"/>
    <w:rsid w:val="007A236E"/>
    <w:rsid w:val="007B3450"/>
    <w:rsid w:val="007C5C05"/>
    <w:rsid w:val="007C7110"/>
    <w:rsid w:val="007D1FC1"/>
    <w:rsid w:val="007F179D"/>
    <w:rsid w:val="0084492A"/>
    <w:rsid w:val="0084663D"/>
    <w:rsid w:val="00852985"/>
    <w:rsid w:val="008A0CDE"/>
    <w:rsid w:val="008A1F49"/>
    <w:rsid w:val="008B0C6B"/>
    <w:rsid w:val="0090241B"/>
    <w:rsid w:val="0098135F"/>
    <w:rsid w:val="009921C1"/>
    <w:rsid w:val="009A6230"/>
    <w:rsid w:val="009B6073"/>
    <w:rsid w:val="009D7C24"/>
    <w:rsid w:val="00A11C58"/>
    <w:rsid w:val="00A25B17"/>
    <w:rsid w:val="00A2743F"/>
    <w:rsid w:val="00A43872"/>
    <w:rsid w:val="00A50782"/>
    <w:rsid w:val="00A6597A"/>
    <w:rsid w:val="00A81177"/>
    <w:rsid w:val="00A842CF"/>
    <w:rsid w:val="00A844AC"/>
    <w:rsid w:val="00A86687"/>
    <w:rsid w:val="00AA4520"/>
    <w:rsid w:val="00AE7329"/>
    <w:rsid w:val="00B0772F"/>
    <w:rsid w:val="00B1449B"/>
    <w:rsid w:val="00B35DF6"/>
    <w:rsid w:val="00B64B8E"/>
    <w:rsid w:val="00B73545"/>
    <w:rsid w:val="00B758E1"/>
    <w:rsid w:val="00B77A98"/>
    <w:rsid w:val="00B87F4C"/>
    <w:rsid w:val="00B91963"/>
    <w:rsid w:val="00BF505F"/>
    <w:rsid w:val="00BF56EA"/>
    <w:rsid w:val="00C1345B"/>
    <w:rsid w:val="00C23A43"/>
    <w:rsid w:val="00C30850"/>
    <w:rsid w:val="00C63DBF"/>
    <w:rsid w:val="00C83CA7"/>
    <w:rsid w:val="00C84F2C"/>
    <w:rsid w:val="00CC2E18"/>
    <w:rsid w:val="00CD2A78"/>
    <w:rsid w:val="00D1057D"/>
    <w:rsid w:val="00D60C51"/>
    <w:rsid w:val="00D85EFF"/>
    <w:rsid w:val="00D969E9"/>
    <w:rsid w:val="00DB1B5B"/>
    <w:rsid w:val="00DB3C4D"/>
    <w:rsid w:val="00DC0197"/>
    <w:rsid w:val="00DC2575"/>
    <w:rsid w:val="00DD01A2"/>
    <w:rsid w:val="00DD0C6F"/>
    <w:rsid w:val="00DD3F0B"/>
    <w:rsid w:val="00DD70FD"/>
    <w:rsid w:val="00DE30A2"/>
    <w:rsid w:val="00E44622"/>
    <w:rsid w:val="00E74870"/>
    <w:rsid w:val="00EC5738"/>
    <w:rsid w:val="00ED3347"/>
    <w:rsid w:val="00ED53DE"/>
    <w:rsid w:val="00EF2D95"/>
    <w:rsid w:val="00F06759"/>
    <w:rsid w:val="00F2490C"/>
    <w:rsid w:val="00F30269"/>
    <w:rsid w:val="00F65018"/>
    <w:rsid w:val="00F87914"/>
    <w:rsid w:val="00FD4D83"/>
    <w:rsid w:val="00FE18B7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05AA"/>
  <w15:chartTrackingRefBased/>
  <w15:docId w15:val="{B590384E-9273-4F5A-9E5F-0B635959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A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54127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541270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4127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270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link w:val="3"/>
    <w:semiHidden/>
    <w:rsid w:val="00541270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3">
    <w:name w:val="Body Text"/>
    <w:basedOn w:val="a"/>
    <w:link w:val="a4"/>
    <w:unhideWhenUsed/>
    <w:rsid w:val="00541270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4">
    <w:name w:val="Основной текст Знак"/>
    <w:link w:val="a3"/>
    <w:rsid w:val="005412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Subtitle"/>
    <w:basedOn w:val="a"/>
    <w:link w:val="a6"/>
    <w:qFormat/>
    <w:rsid w:val="00541270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 w:eastAsia="x-none"/>
    </w:rPr>
  </w:style>
  <w:style w:type="character" w:customStyle="1" w:styleId="a6">
    <w:name w:val="Подзаголовок Знак"/>
    <w:link w:val="a5"/>
    <w:rsid w:val="00541270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7">
    <w:name w:val="List Paragraph"/>
    <w:basedOn w:val="a"/>
    <w:uiPriority w:val="34"/>
    <w:qFormat/>
    <w:rsid w:val="00541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2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4127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C09FF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x-none"/>
    </w:rPr>
  </w:style>
  <w:style w:type="character" w:customStyle="1" w:styleId="ab">
    <w:name w:val="Заголовок Знак"/>
    <w:link w:val="aa"/>
    <w:rsid w:val="003C09FF"/>
    <w:rPr>
      <w:rFonts w:ascii="Times New Roman" w:hAnsi="Times New Roman"/>
      <w:sz w:val="36"/>
      <w:lang w:val="uk-UA"/>
    </w:rPr>
  </w:style>
  <w:style w:type="paragraph" w:styleId="ac">
    <w:name w:val="header"/>
    <w:basedOn w:val="a"/>
    <w:link w:val="ad"/>
    <w:uiPriority w:val="99"/>
    <w:unhideWhenUsed/>
    <w:rsid w:val="00D1057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057D"/>
    <w:rPr>
      <w:sz w:val="22"/>
      <w:szCs w:val="22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D1057D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057D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21D0-8C11-4F84-98B8-97C76052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ZDGromada-admin</cp:lastModifiedBy>
  <cp:revision>2</cp:revision>
  <cp:lastPrinted>2022-09-26T13:43:00Z</cp:lastPrinted>
  <dcterms:created xsi:type="dcterms:W3CDTF">2022-10-03T12:01:00Z</dcterms:created>
  <dcterms:modified xsi:type="dcterms:W3CDTF">2022-10-03T12:01:00Z</dcterms:modified>
</cp:coreProperties>
</file>