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2A" w:rsidRPr="00FC162A" w:rsidRDefault="00FC162A" w:rsidP="00FC162A">
      <w:pPr>
        <w:jc w:val="center"/>
        <w:rPr>
          <w:rFonts w:eastAsia="Times New Roman" w:cs="Times New Roman"/>
          <w:b/>
          <w:szCs w:val="28"/>
          <w:lang w:val="ru-RU" w:eastAsia="ru-RU"/>
        </w:rPr>
      </w:pPr>
      <w:r w:rsidRPr="00FC162A">
        <w:rPr>
          <w:rFonts w:eastAsia="Times New Roman" w:cs="Times New Roman"/>
          <w:szCs w:val="28"/>
          <w:lang w:val="ru-RU" w:eastAsia="ru-RU"/>
        </w:rPr>
        <w:object w:dxaOrig="486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53.25pt" o:ole="" fillcolor="window">
            <v:imagedata r:id="rId7" o:title=""/>
          </v:shape>
          <o:OLEObject Type="Embed" ProgID="Word.Picture.8" ShapeID="_x0000_i1025" DrawAspect="Content" ObjectID="_1728288055" r:id="rId8"/>
        </w:object>
      </w:r>
    </w:p>
    <w:p w:rsidR="00FC162A" w:rsidRPr="00FC162A" w:rsidRDefault="00FC162A" w:rsidP="00FC162A">
      <w:pPr>
        <w:jc w:val="center"/>
        <w:rPr>
          <w:rFonts w:eastAsia="Times New Roman" w:cs="Times New Roman"/>
          <w:b/>
          <w:bCs/>
          <w:szCs w:val="28"/>
          <w:lang w:val="ru-RU" w:eastAsia="ru-RU"/>
        </w:rPr>
      </w:pPr>
      <w:r w:rsidRPr="00FC162A">
        <w:rPr>
          <w:rFonts w:eastAsia="Times New Roman" w:cs="Times New Roman"/>
          <w:b/>
          <w:bCs/>
          <w:szCs w:val="28"/>
          <w:lang w:val="ru-RU" w:eastAsia="ru-RU"/>
        </w:rPr>
        <w:t>ЗДОЛБУНІВСЬКА МІСЬКА РАДА</w:t>
      </w:r>
    </w:p>
    <w:p w:rsidR="00FC162A" w:rsidRPr="00FC162A" w:rsidRDefault="00FC162A" w:rsidP="00FC162A">
      <w:pPr>
        <w:jc w:val="center"/>
        <w:rPr>
          <w:rFonts w:eastAsia="Times New Roman" w:cs="Times New Roman"/>
          <w:b/>
          <w:bCs/>
          <w:szCs w:val="28"/>
          <w:lang w:val="ru-RU" w:eastAsia="ru-RU"/>
        </w:rPr>
      </w:pPr>
      <w:r w:rsidRPr="00FC162A">
        <w:rPr>
          <w:rFonts w:eastAsia="Times New Roman" w:cs="Times New Roman"/>
          <w:b/>
          <w:bCs/>
          <w:szCs w:val="28"/>
          <w:lang w:val="ru-RU" w:eastAsia="ru-RU"/>
        </w:rPr>
        <w:t>РІВНЕНСЬКОГО РАЙОНУ РІВНЕНСЬКОЇ ОБЛАСТІ</w:t>
      </w:r>
    </w:p>
    <w:p w:rsidR="00FC162A" w:rsidRPr="00FC162A" w:rsidRDefault="00B86768" w:rsidP="00FC162A">
      <w:pPr>
        <w:jc w:val="center"/>
        <w:rPr>
          <w:rFonts w:eastAsia="Times New Roman" w:cs="Times New Roman"/>
          <w:szCs w:val="28"/>
          <w:lang w:val="ru-RU" w:eastAsia="ru-RU"/>
        </w:rPr>
      </w:pPr>
      <w:r>
        <w:rPr>
          <w:rFonts w:eastAsia="Times New Roman" w:cs="Times New Roman"/>
          <w:b/>
          <w:szCs w:val="28"/>
          <w:lang w:val="uk-UA" w:eastAsia="ru-RU"/>
        </w:rPr>
        <w:t>в</w:t>
      </w:r>
      <w:r w:rsidR="00FC162A" w:rsidRPr="00FC162A">
        <w:rPr>
          <w:rFonts w:eastAsia="Times New Roman" w:cs="Times New Roman"/>
          <w:b/>
          <w:szCs w:val="28"/>
          <w:lang w:val="ru-RU" w:eastAsia="ru-RU"/>
        </w:rPr>
        <w:t>осьме</w:t>
      </w:r>
      <w:r>
        <w:rPr>
          <w:rFonts w:eastAsia="Times New Roman" w:cs="Times New Roman"/>
          <w:b/>
          <w:szCs w:val="28"/>
          <w:lang w:val="ru-RU" w:eastAsia="ru-RU"/>
        </w:rPr>
        <w:t xml:space="preserve"> </w:t>
      </w:r>
      <w:r w:rsidR="00FC162A" w:rsidRPr="00FC162A">
        <w:rPr>
          <w:rFonts w:eastAsia="Times New Roman" w:cs="Times New Roman"/>
          <w:b/>
          <w:szCs w:val="28"/>
          <w:lang w:val="ru-RU" w:eastAsia="ru-RU"/>
        </w:rPr>
        <w:t>скликання</w:t>
      </w:r>
    </w:p>
    <w:p w:rsidR="00FC162A" w:rsidRPr="00FC162A" w:rsidRDefault="00FC162A" w:rsidP="00FC162A">
      <w:pPr>
        <w:jc w:val="center"/>
        <w:rPr>
          <w:rFonts w:eastAsia="Times New Roman" w:cs="Times New Roman"/>
          <w:szCs w:val="28"/>
          <w:lang w:val="ru-RU" w:eastAsia="ru-RU"/>
        </w:rPr>
      </w:pPr>
    </w:p>
    <w:p w:rsidR="00FC162A" w:rsidRPr="00FC162A" w:rsidRDefault="00FC162A" w:rsidP="00FC162A">
      <w:pPr>
        <w:jc w:val="center"/>
        <w:rPr>
          <w:rFonts w:eastAsia="Times New Roman" w:cs="Times New Roman"/>
          <w:b/>
          <w:szCs w:val="28"/>
          <w:lang w:val="ru-RU" w:eastAsia="ru-RU"/>
        </w:rPr>
      </w:pPr>
      <w:r w:rsidRPr="00FC162A">
        <w:rPr>
          <w:rFonts w:eastAsia="Times New Roman" w:cs="Times New Roman"/>
          <w:b/>
          <w:szCs w:val="28"/>
          <w:lang w:val="ru-RU" w:eastAsia="ru-RU"/>
        </w:rPr>
        <w:t xml:space="preserve">Р І Ш Е Н Н Я </w:t>
      </w:r>
    </w:p>
    <w:p w:rsidR="00FC162A" w:rsidRPr="00FC162A" w:rsidRDefault="00FC162A" w:rsidP="00FC162A">
      <w:pPr>
        <w:rPr>
          <w:rFonts w:eastAsia="Times New Roman" w:cs="Times New Roman"/>
          <w:szCs w:val="28"/>
          <w:lang w:val="ru-RU" w:eastAsia="ru-RU"/>
        </w:rPr>
      </w:pPr>
    </w:p>
    <w:p w:rsidR="00FC162A" w:rsidRPr="00FC162A" w:rsidRDefault="00B86768" w:rsidP="00FC162A">
      <w:pPr>
        <w:rPr>
          <w:rFonts w:eastAsia="Times New Roman" w:cs="Times New Roman"/>
          <w:szCs w:val="28"/>
          <w:lang w:val="uk-UA" w:eastAsia="ru-RU"/>
        </w:rPr>
      </w:pPr>
      <w:r>
        <w:rPr>
          <w:rFonts w:eastAsia="Times New Roman" w:cs="Times New Roman"/>
          <w:szCs w:val="28"/>
          <w:lang w:val="uk-UA" w:eastAsia="ru-RU"/>
        </w:rPr>
        <w:t xml:space="preserve">від 02 листопада </w:t>
      </w:r>
      <w:r w:rsidR="00FC162A" w:rsidRPr="00FC162A">
        <w:rPr>
          <w:rFonts w:eastAsia="Times New Roman" w:cs="Times New Roman"/>
          <w:szCs w:val="28"/>
          <w:lang w:val="uk-UA" w:eastAsia="ru-RU"/>
        </w:rPr>
        <w:t xml:space="preserve"> 2022 </w:t>
      </w:r>
      <w:r w:rsidR="00FC162A" w:rsidRPr="00FC162A">
        <w:rPr>
          <w:rFonts w:eastAsia="Times New Roman" w:cs="Times New Roman"/>
          <w:szCs w:val="28"/>
          <w:lang w:val="ru-RU" w:eastAsia="ru-RU"/>
        </w:rPr>
        <w:t xml:space="preserve">року                                                    </w:t>
      </w:r>
      <w:r>
        <w:rPr>
          <w:rFonts w:eastAsia="Times New Roman" w:cs="Times New Roman"/>
          <w:szCs w:val="28"/>
          <w:lang w:val="ru-RU" w:eastAsia="ru-RU"/>
        </w:rPr>
        <w:t xml:space="preserve">                                </w:t>
      </w:r>
      <w:r w:rsidR="00FC162A" w:rsidRPr="00FC162A">
        <w:rPr>
          <w:rFonts w:eastAsia="Times New Roman" w:cs="Times New Roman"/>
          <w:szCs w:val="28"/>
          <w:lang w:val="ru-RU" w:eastAsia="ru-RU"/>
        </w:rPr>
        <w:t xml:space="preserve">   №</w:t>
      </w:r>
    </w:p>
    <w:p w:rsidR="00FC162A" w:rsidRPr="00FC162A" w:rsidRDefault="00FC162A" w:rsidP="00FC162A">
      <w:pPr>
        <w:rPr>
          <w:rFonts w:eastAsia="Times New Roman" w:cs="Times New Roman"/>
          <w:szCs w:val="28"/>
          <w:lang w:val="uk-UA" w:eastAsia="ru-RU"/>
        </w:rPr>
      </w:pPr>
    </w:p>
    <w:p w:rsidR="00FC162A" w:rsidRPr="00FC162A" w:rsidRDefault="00FC162A" w:rsidP="00FC162A">
      <w:pPr>
        <w:shd w:val="clear" w:color="auto" w:fill="FFFFFF"/>
        <w:rPr>
          <w:rFonts w:eastAsia="Times New Roman" w:cs="Times New Roman"/>
          <w:color w:val="333333"/>
          <w:szCs w:val="28"/>
          <w:lang w:val="ru-RU"/>
        </w:rPr>
      </w:pPr>
      <w:r w:rsidRPr="00FC162A">
        <w:rPr>
          <w:rFonts w:eastAsia="Times New Roman" w:cs="Times New Roman"/>
          <w:bCs/>
          <w:color w:val="333333"/>
          <w:szCs w:val="28"/>
          <w:bdr w:val="none" w:sz="0" w:space="0" w:color="auto" w:frame="1"/>
          <w:lang w:val="uk-UA"/>
        </w:rPr>
        <w:t>Про внесення змін до Положення про в</w:t>
      </w:r>
      <w:r w:rsidRPr="00FC162A">
        <w:rPr>
          <w:rFonts w:eastAsia="Times New Roman" w:cs="Times New Roman"/>
          <w:bCs/>
          <w:color w:val="000000"/>
          <w:szCs w:val="28"/>
          <w:bdr w:val="none" w:sz="0" w:space="0" w:color="auto" w:frame="1"/>
          <w:lang w:val="uk-UA"/>
        </w:rPr>
        <w:t>ідділ</w:t>
      </w:r>
    </w:p>
    <w:p w:rsidR="00FC162A" w:rsidRPr="00FC162A" w:rsidRDefault="00FC162A" w:rsidP="00FC162A">
      <w:pPr>
        <w:shd w:val="clear" w:color="auto" w:fill="FFFFFF"/>
        <w:rPr>
          <w:rFonts w:eastAsia="Times New Roman" w:cs="Times New Roman"/>
          <w:bCs/>
          <w:color w:val="000000"/>
          <w:szCs w:val="28"/>
          <w:bdr w:val="none" w:sz="0" w:space="0" w:color="auto" w:frame="1"/>
          <w:lang w:val="uk-UA"/>
        </w:rPr>
      </w:pPr>
      <w:r w:rsidRPr="00FC162A">
        <w:rPr>
          <w:rFonts w:eastAsia="Times New Roman" w:cs="Times New Roman"/>
          <w:bCs/>
          <w:color w:val="000000"/>
          <w:szCs w:val="28"/>
          <w:bdr w:val="none" w:sz="0" w:space="0" w:color="auto" w:frame="1"/>
          <w:lang w:val="uk-UA"/>
        </w:rPr>
        <w:t xml:space="preserve">з питань комунального господарства, благоустрою </w:t>
      </w:r>
    </w:p>
    <w:p w:rsidR="00FC162A" w:rsidRPr="00FC162A" w:rsidRDefault="00FC162A" w:rsidP="00FC162A">
      <w:pPr>
        <w:shd w:val="clear" w:color="auto" w:fill="FFFFFF"/>
        <w:rPr>
          <w:rFonts w:eastAsia="Times New Roman" w:cs="Times New Roman"/>
          <w:color w:val="333333"/>
          <w:szCs w:val="28"/>
          <w:lang w:val="uk-UA"/>
        </w:rPr>
      </w:pPr>
      <w:r w:rsidRPr="00FC162A">
        <w:rPr>
          <w:rFonts w:eastAsia="Times New Roman" w:cs="Times New Roman"/>
          <w:bCs/>
          <w:color w:val="000000"/>
          <w:szCs w:val="28"/>
          <w:bdr w:val="none" w:sz="0" w:space="0" w:color="auto" w:frame="1"/>
          <w:lang w:val="uk-UA"/>
        </w:rPr>
        <w:t xml:space="preserve">та екології  </w:t>
      </w:r>
      <w:r w:rsidRPr="00FC162A">
        <w:rPr>
          <w:rFonts w:eastAsia="Times New Roman" w:cs="Times New Roman"/>
          <w:bCs/>
          <w:color w:val="333333"/>
          <w:szCs w:val="28"/>
          <w:bdr w:val="none" w:sz="0" w:space="0" w:color="auto" w:frame="1"/>
          <w:lang w:val="uk-UA"/>
        </w:rPr>
        <w:t xml:space="preserve">Здолбунівської міської ради </w:t>
      </w:r>
    </w:p>
    <w:p w:rsidR="00FC162A" w:rsidRPr="00FC162A" w:rsidRDefault="00FC162A" w:rsidP="00FC162A">
      <w:pPr>
        <w:spacing w:before="100" w:beforeAutospacing="1" w:after="100" w:afterAutospacing="1"/>
        <w:ind w:firstLine="567"/>
        <w:jc w:val="both"/>
        <w:rPr>
          <w:rFonts w:eastAsia="Times New Roman" w:cs="Times New Roman"/>
          <w:szCs w:val="28"/>
          <w:lang w:val="uk-UA" w:eastAsia="ru-RU"/>
        </w:rPr>
      </w:pPr>
      <w:r w:rsidRPr="00FC162A">
        <w:rPr>
          <w:rFonts w:eastAsia="Times New Roman" w:cs="Times New Roman"/>
          <w:szCs w:val="28"/>
          <w:lang w:val="uk-UA" w:eastAsia="ru-RU"/>
        </w:rPr>
        <w:t xml:space="preserve">Керуючись Законом України  «Про місцеве самоврядування в Україні», відповідно до постанови Кабінету Міністрів України від 23.12.2021 №1460 «Про впровадження систем енергетичного менеджменту», рішення Здолбунівської міської ради від 10.12.2020 № 15 «Про затвердження структури виконавчих органів Здолбунівської міської ради, загальної чисельності апарату ради та її виконавчих органів (зі змінами)», </w:t>
      </w:r>
      <w:r w:rsidR="00F65E93">
        <w:rPr>
          <w:rFonts w:eastAsia="Times New Roman" w:cs="Times New Roman"/>
          <w:szCs w:val="28"/>
          <w:lang w:val="uk-UA" w:eastAsia="ru-RU"/>
        </w:rPr>
        <w:t xml:space="preserve">у зв’язку з впровадженням системи енергетичного менеджменту у Здолбунівській міській територіальній громаді, </w:t>
      </w:r>
      <w:r w:rsidRPr="00FC162A">
        <w:rPr>
          <w:rFonts w:eastAsia="Times New Roman" w:cs="Times New Roman"/>
          <w:szCs w:val="28"/>
          <w:lang w:val="uk-UA" w:eastAsia="ru-RU"/>
        </w:rPr>
        <w:t>Здолбунівська міська рада</w:t>
      </w:r>
    </w:p>
    <w:p w:rsidR="00FC162A" w:rsidRPr="00FC162A" w:rsidRDefault="00FC162A" w:rsidP="00FC162A">
      <w:pPr>
        <w:jc w:val="center"/>
        <w:rPr>
          <w:rFonts w:eastAsia="Times New Roman" w:cs="Times New Roman"/>
          <w:szCs w:val="28"/>
          <w:lang w:val="uk-UA" w:eastAsia="ru-RU"/>
        </w:rPr>
      </w:pPr>
      <w:r w:rsidRPr="00FC162A">
        <w:rPr>
          <w:rFonts w:eastAsia="Times New Roman" w:cs="Times New Roman"/>
          <w:szCs w:val="28"/>
          <w:lang w:val="uk-UA" w:eastAsia="ru-RU"/>
        </w:rPr>
        <w:t>В И Р І Ш И Л А:</w:t>
      </w:r>
    </w:p>
    <w:p w:rsidR="00FC162A" w:rsidRPr="00FC162A" w:rsidRDefault="00FC162A" w:rsidP="00FC162A">
      <w:pPr>
        <w:jc w:val="center"/>
        <w:rPr>
          <w:rFonts w:eastAsia="Times New Roman" w:cs="Times New Roman"/>
          <w:szCs w:val="28"/>
          <w:lang w:val="uk-UA" w:eastAsia="ru-RU"/>
        </w:rPr>
      </w:pPr>
    </w:p>
    <w:p w:rsidR="00FC162A" w:rsidRPr="00FC162A" w:rsidRDefault="00FC162A" w:rsidP="00FC162A">
      <w:pPr>
        <w:shd w:val="clear" w:color="auto" w:fill="FFFFFF"/>
        <w:jc w:val="both"/>
        <w:rPr>
          <w:rFonts w:eastAsia="Times New Roman" w:cs="Times New Roman"/>
          <w:color w:val="333333"/>
          <w:szCs w:val="28"/>
          <w:lang w:val="uk-UA"/>
        </w:rPr>
      </w:pPr>
      <w:r w:rsidRPr="00FC162A">
        <w:rPr>
          <w:rFonts w:eastAsia="Times New Roman" w:cs="Times New Roman"/>
          <w:bCs/>
          <w:szCs w:val="28"/>
          <w:lang w:val="uk-UA" w:eastAsia="ru-RU"/>
        </w:rPr>
        <w:t xml:space="preserve">         1. Внести зміни до  </w:t>
      </w:r>
      <w:r w:rsidRPr="00FC162A">
        <w:rPr>
          <w:rFonts w:eastAsia="Times New Roman" w:cs="Times New Roman"/>
          <w:bCs/>
          <w:color w:val="333333"/>
          <w:szCs w:val="28"/>
          <w:bdr w:val="none" w:sz="0" w:space="0" w:color="auto" w:frame="1"/>
          <w:lang w:val="uk-UA"/>
        </w:rPr>
        <w:t>Положення про в</w:t>
      </w:r>
      <w:r w:rsidRPr="00FC162A">
        <w:rPr>
          <w:rFonts w:eastAsia="Times New Roman" w:cs="Times New Roman"/>
          <w:bCs/>
          <w:color w:val="000000"/>
          <w:szCs w:val="28"/>
          <w:bdr w:val="none" w:sz="0" w:space="0" w:color="auto" w:frame="1"/>
          <w:lang w:val="uk-UA"/>
        </w:rPr>
        <w:t>ідділ</w:t>
      </w:r>
      <w:r w:rsidR="00B86768">
        <w:rPr>
          <w:rFonts w:eastAsia="Times New Roman" w:cs="Times New Roman"/>
          <w:bCs/>
          <w:color w:val="000000"/>
          <w:szCs w:val="28"/>
          <w:bdr w:val="none" w:sz="0" w:space="0" w:color="auto" w:frame="1"/>
          <w:lang w:val="uk-UA"/>
        </w:rPr>
        <w:t xml:space="preserve"> </w:t>
      </w:r>
      <w:r w:rsidRPr="00FC162A">
        <w:rPr>
          <w:rFonts w:eastAsia="Times New Roman" w:cs="Times New Roman"/>
          <w:bCs/>
          <w:color w:val="000000"/>
          <w:szCs w:val="28"/>
          <w:bdr w:val="none" w:sz="0" w:space="0" w:color="auto" w:frame="1"/>
          <w:lang w:val="uk-UA"/>
        </w:rPr>
        <w:t xml:space="preserve">з питань комунального господарства, благоустрою  та екології  </w:t>
      </w:r>
      <w:r w:rsidRPr="00FC162A">
        <w:rPr>
          <w:rFonts w:eastAsia="Times New Roman" w:cs="Times New Roman"/>
          <w:bCs/>
          <w:color w:val="333333"/>
          <w:szCs w:val="28"/>
          <w:bdr w:val="none" w:sz="0" w:space="0" w:color="auto" w:frame="1"/>
          <w:lang w:val="uk-UA"/>
        </w:rPr>
        <w:t>Здолбунівської міської ради</w:t>
      </w:r>
      <w:r w:rsidRPr="00FC162A">
        <w:rPr>
          <w:rFonts w:eastAsia="Times New Roman" w:cs="Times New Roman"/>
          <w:bCs/>
          <w:szCs w:val="28"/>
          <w:lang w:val="uk-UA" w:eastAsia="ru-RU"/>
        </w:rPr>
        <w:t>, затвердженого рішенням Здолбунівської міської ради  від 30.06.2021  № 415, затвердивши його</w:t>
      </w:r>
      <w:r w:rsidR="00B86768">
        <w:rPr>
          <w:rFonts w:eastAsia="Times New Roman" w:cs="Times New Roman"/>
          <w:bCs/>
          <w:szCs w:val="28"/>
          <w:lang w:val="uk-UA" w:eastAsia="ru-RU"/>
        </w:rPr>
        <w:t xml:space="preserve"> </w:t>
      </w:r>
      <w:r w:rsidRPr="00FC162A">
        <w:rPr>
          <w:rFonts w:eastAsia="Times New Roman" w:cs="Times New Roman"/>
          <w:bCs/>
          <w:szCs w:val="28"/>
          <w:lang w:val="uk-UA" w:eastAsia="ru-RU"/>
        </w:rPr>
        <w:t>в новій редакції, що додається.</w:t>
      </w:r>
    </w:p>
    <w:p w:rsidR="00FC162A" w:rsidRPr="00FC162A" w:rsidRDefault="00A215A2" w:rsidP="00FC162A">
      <w:pPr>
        <w:jc w:val="both"/>
        <w:rPr>
          <w:rFonts w:eastAsia="Times New Roman" w:cs="Times New Roman"/>
          <w:sz w:val="24"/>
          <w:szCs w:val="24"/>
          <w:lang w:val="uk-UA" w:eastAsia="ru-RU"/>
        </w:rPr>
      </w:pPr>
      <w:r>
        <w:rPr>
          <w:rFonts w:eastAsia="Times New Roman" w:cs="Times New Roman"/>
          <w:szCs w:val="28"/>
          <w:lang w:val="uk-UA" w:eastAsia="uk-UA"/>
        </w:rPr>
        <w:t>2. Контроль за виконанням да</w:t>
      </w:r>
      <w:r w:rsidR="00FC162A" w:rsidRPr="00FC162A">
        <w:rPr>
          <w:rFonts w:eastAsia="Times New Roman" w:cs="Times New Roman"/>
          <w:szCs w:val="28"/>
          <w:lang w:val="uk-UA" w:eastAsia="uk-UA"/>
        </w:rPr>
        <w:t>ного рішення покласти на заступника міського голови з питань діяльності виконавчих органів ради Сосюка Ю.П.</w:t>
      </w:r>
    </w:p>
    <w:p w:rsidR="00FC162A" w:rsidRPr="00FC162A" w:rsidRDefault="00FC162A" w:rsidP="00FC162A">
      <w:pPr>
        <w:jc w:val="both"/>
        <w:rPr>
          <w:rFonts w:eastAsia="Times New Roman" w:cs="Times New Roman"/>
          <w:szCs w:val="28"/>
          <w:lang w:val="uk-UA" w:eastAsia="ru-RU"/>
        </w:rPr>
      </w:pPr>
    </w:p>
    <w:p w:rsidR="00FC162A" w:rsidRPr="00FC162A" w:rsidRDefault="00FC162A" w:rsidP="00FC162A">
      <w:pPr>
        <w:jc w:val="both"/>
        <w:rPr>
          <w:rFonts w:eastAsia="Times New Roman" w:cs="Times New Roman"/>
          <w:szCs w:val="28"/>
          <w:lang w:val="uk-UA" w:eastAsia="ru-RU"/>
        </w:rPr>
      </w:pPr>
    </w:p>
    <w:p w:rsidR="00FC162A" w:rsidRPr="00FC162A" w:rsidRDefault="00FC162A" w:rsidP="00FC162A">
      <w:pPr>
        <w:jc w:val="both"/>
        <w:rPr>
          <w:rFonts w:eastAsia="Times New Roman" w:cs="Times New Roman"/>
          <w:szCs w:val="28"/>
          <w:lang w:val="uk-UA" w:eastAsia="ru-RU"/>
        </w:rPr>
      </w:pPr>
    </w:p>
    <w:p w:rsidR="00FC162A" w:rsidRPr="00FC162A" w:rsidRDefault="00FC162A" w:rsidP="00FC162A">
      <w:pPr>
        <w:rPr>
          <w:rFonts w:eastAsia="Calibri" w:cs="Times New Roman"/>
          <w:szCs w:val="28"/>
          <w:lang w:val="uk-UA"/>
        </w:rPr>
      </w:pPr>
      <w:r w:rsidRPr="00FC162A">
        <w:rPr>
          <w:rFonts w:eastAsia="Calibri" w:cs="Times New Roman"/>
          <w:szCs w:val="28"/>
          <w:lang w:val="uk-UA"/>
        </w:rPr>
        <w:t>Міський голова                                                                           Владислав СУХЛЯК</w:t>
      </w:r>
    </w:p>
    <w:p w:rsidR="0093667F" w:rsidRPr="004F1E3C" w:rsidRDefault="007B5DC6" w:rsidP="00C71913">
      <w:pPr>
        <w:shd w:val="clear" w:color="auto" w:fill="FFFFFF"/>
        <w:spacing w:before="225" w:after="225"/>
        <w:rPr>
          <w:rFonts w:eastAsia="Times New Roman" w:cs="Times New Roman"/>
          <w:color w:val="333333"/>
          <w:szCs w:val="28"/>
          <w:lang w:val="ru-RU"/>
        </w:rPr>
      </w:pPr>
      <w:r w:rsidRPr="004F1E3C">
        <w:rPr>
          <w:rFonts w:eastAsia="Times New Roman" w:cs="Times New Roman"/>
          <w:color w:val="333333"/>
          <w:szCs w:val="28"/>
          <w:lang w:val="ru-RU"/>
        </w:rPr>
        <w:tab/>
      </w:r>
      <w:r w:rsidRPr="004F1E3C">
        <w:rPr>
          <w:rFonts w:eastAsia="Times New Roman" w:cs="Times New Roman"/>
          <w:color w:val="333333"/>
          <w:szCs w:val="28"/>
          <w:lang w:val="ru-RU"/>
        </w:rPr>
        <w:tab/>
      </w:r>
      <w:r w:rsidRPr="004F1E3C">
        <w:rPr>
          <w:rFonts w:eastAsia="Times New Roman" w:cs="Times New Roman"/>
          <w:color w:val="333333"/>
          <w:szCs w:val="28"/>
          <w:lang w:val="ru-RU"/>
        </w:rPr>
        <w:tab/>
      </w:r>
      <w:r w:rsidRPr="004F1E3C">
        <w:rPr>
          <w:rFonts w:eastAsia="Times New Roman" w:cs="Times New Roman"/>
          <w:color w:val="333333"/>
          <w:szCs w:val="28"/>
          <w:lang w:val="ru-RU"/>
        </w:rPr>
        <w:tab/>
      </w:r>
      <w:r w:rsidRPr="004F1E3C">
        <w:rPr>
          <w:rFonts w:eastAsia="Times New Roman" w:cs="Times New Roman"/>
          <w:color w:val="333333"/>
          <w:szCs w:val="28"/>
          <w:lang w:val="ru-RU"/>
        </w:rPr>
        <w:tab/>
      </w:r>
      <w:r w:rsidRPr="004F1E3C">
        <w:rPr>
          <w:rFonts w:eastAsia="Times New Roman" w:cs="Times New Roman"/>
          <w:color w:val="333333"/>
          <w:szCs w:val="28"/>
          <w:lang w:val="ru-RU"/>
        </w:rPr>
        <w:tab/>
      </w:r>
    </w:p>
    <w:p w:rsidR="0093667F" w:rsidRPr="004F1E3C" w:rsidRDefault="0093667F" w:rsidP="00C71913">
      <w:pPr>
        <w:shd w:val="clear" w:color="auto" w:fill="FFFFFF"/>
        <w:spacing w:before="225" w:after="225"/>
        <w:rPr>
          <w:rFonts w:eastAsia="Times New Roman" w:cs="Times New Roman"/>
          <w:color w:val="333333"/>
          <w:szCs w:val="28"/>
          <w:lang w:val="ru-RU"/>
        </w:rPr>
      </w:pPr>
    </w:p>
    <w:p w:rsidR="00553CC7" w:rsidRDefault="00553CC7" w:rsidP="00FC162A">
      <w:pPr>
        <w:shd w:val="clear" w:color="auto" w:fill="FFFFFF"/>
        <w:jc w:val="both"/>
        <w:rPr>
          <w:rFonts w:eastAsia="Times New Roman" w:cs="Times New Roman"/>
          <w:color w:val="333333"/>
          <w:szCs w:val="28"/>
          <w:lang w:val="ru-RU"/>
        </w:rPr>
      </w:pPr>
    </w:p>
    <w:p w:rsidR="00F65E93" w:rsidRDefault="00F65E93" w:rsidP="00F65E93">
      <w:pPr>
        <w:shd w:val="clear" w:color="auto" w:fill="FFFFFF"/>
        <w:rPr>
          <w:rFonts w:eastAsia="Times New Roman" w:cs="Times New Roman"/>
          <w:color w:val="333333"/>
          <w:szCs w:val="28"/>
          <w:lang w:val="ru-RU"/>
        </w:rPr>
      </w:pPr>
    </w:p>
    <w:p w:rsidR="00F65E93" w:rsidRDefault="00F65E93" w:rsidP="00F65E93">
      <w:pPr>
        <w:shd w:val="clear" w:color="auto" w:fill="FFFFFF"/>
        <w:rPr>
          <w:rFonts w:eastAsia="Times New Roman" w:cs="Times New Roman"/>
          <w:bCs/>
          <w:color w:val="000000"/>
          <w:szCs w:val="28"/>
          <w:bdr w:val="none" w:sz="0" w:space="0" w:color="auto" w:frame="1"/>
          <w:lang w:val="uk-UA"/>
        </w:rPr>
      </w:pPr>
    </w:p>
    <w:p w:rsidR="00F65E93" w:rsidRDefault="00F65E93" w:rsidP="00FC162A">
      <w:pPr>
        <w:shd w:val="clear" w:color="auto" w:fill="FFFFFF"/>
        <w:ind w:left="5529"/>
        <w:rPr>
          <w:rFonts w:eastAsia="Times New Roman" w:cs="Times New Roman"/>
          <w:bCs/>
          <w:color w:val="000000"/>
          <w:szCs w:val="28"/>
          <w:bdr w:val="none" w:sz="0" w:space="0" w:color="auto" w:frame="1"/>
          <w:lang w:val="uk-UA"/>
        </w:rPr>
      </w:pPr>
    </w:p>
    <w:p w:rsidR="00F65E93" w:rsidRDefault="00F65E93" w:rsidP="00FC162A">
      <w:pPr>
        <w:shd w:val="clear" w:color="auto" w:fill="FFFFFF"/>
        <w:ind w:left="5529"/>
        <w:rPr>
          <w:rFonts w:eastAsia="Times New Roman" w:cs="Times New Roman"/>
          <w:bCs/>
          <w:color w:val="000000"/>
          <w:szCs w:val="28"/>
          <w:bdr w:val="none" w:sz="0" w:space="0" w:color="auto" w:frame="1"/>
          <w:lang w:val="uk-UA"/>
        </w:rPr>
      </w:pPr>
    </w:p>
    <w:p w:rsidR="007B3034" w:rsidRPr="004F1E3C" w:rsidRDefault="00040999" w:rsidP="00FC162A">
      <w:pPr>
        <w:shd w:val="clear" w:color="auto" w:fill="FFFFFF"/>
        <w:ind w:left="5529"/>
        <w:rPr>
          <w:rFonts w:eastAsia="Times New Roman" w:cs="Times New Roman"/>
          <w:bCs/>
          <w:color w:val="000000"/>
          <w:szCs w:val="28"/>
          <w:bdr w:val="none" w:sz="0" w:space="0" w:color="auto" w:frame="1"/>
          <w:lang w:val="uk-UA"/>
        </w:rPr>
      </w:pPr>
      <w:r>
        <w:rPr>
          <w:rFonts w:eastAsia="Times New Roman" w:cs="Times New Roman"/>
          <w:bCs/>
          <w:color w:val="000000"/>
          <w:szCs w:val="28"/>
          <w:bdr w:val="none" w:sz="0" w:space="0" w:color="auto" w:frame="1"/>
          <w:lang w:val="uk-UA"/>
        </w:rPr>
        <w:t>ЗАТВЕРДЖЕНО</w:t>
      </w:r>
    </w:p>
    <w:p w:rsidR="00C71913" w:rsidRPr="004F1E3C" w:rsidRDefault="00FC162A" w:rsidP="00FC162A">
      <w:pPr>
        <w:shd w:val="clear" w:color="auto" w:fill="FFFFFF"/>
        <w:ind w:left="5529"/>
        <w:rPr>
          <w:rFonts w:eastAsia="Times New Roman" w:cs="Times New Roman"/>
          <w:color w:val="333333"/>
          <w:szCs w:val="28"/>
          <w:lang w:val="uk-UA"/>
        </w:rPr>
      </w:pPr>
      <w:r>
        <w:rPr>
          <w:rFonts w:eastAsia="Times New Roman" w:cs="Times New Roman"/>
          <w:bCs/>
          <w:color w:val="000000"/>
          <w:szCs w:val="28"/>
          <w:bdr w:val="none" w:sz="0" w:space="0" w:color="auto" w:frame="1"/>
          <w:shd w:val="clear" w:color="auto" w:fill="FFFFFF"/>
          <w:lang w:val="uk-UA"/>
        </w:rPr>
        <w:t>Р</w:t>
      </w:r>
      <w:r w:rsidR="00C71913" w:rsidRPr="004F1E3C">
        <w:rPr>
          <w:rFonts w:eastAsia="Times New Roman" w:cs="Times New Roman"/>
          <w:bCs/>
          <w:color w:val="000000"/>
          <w:szCs w:val="28"/>
          <w:bdr w:val="none" w:sz="0" w:space="0" w:color="auto" w:frame="1"/>
          <w:shd w:val="clear" w:color="auto" w:fill="FFFFFF"/>
          <w:lang w:val="uk-UA"/>
        </w:rPr>
        <w:t xml:space="preserve">ішення </w:t>
      </w:r>
      <w:r>
        <w:rPr>
          <w:rFonts w:eastAsia="Times New Roman" w:cs="Times New Roman"/>
          <w:bCs/>
          <w:color w:val="000000"/>
          <w:szCs w:val="28"/>
          <w:bdr w:val="none" w:sz="0" w:space="0" w:color="auto" w:frame="1"/>
          <w:shd w:val="clear" w:color="auto" w:fill="FFFFFF"/>
          <w:lang w:val="uk-UA"/>
        </w:rPr>
        <w:t xml:space="preserve">Здолбунівської </w:t>
      </w:r>
      <w:r w:rsidR="00C71913" w:rsidRPr="004F1E3C">
        <w:rPr>
          <w:rFonts w:eastAsia="Times New Roman" w:cs="Times New Roman"/>
          <w:bCs/>
          <w:color w:val="000000"/>
          <w:szCs w:val="28"/>
          <w:bdr w:val="none" w:sz="0" w:space="0" w:color="auto" w:frame="1"/>
          <w:shd w:val="clear" w:color="auto" w:fill="FFFFFF"/>
          <w:lang w:val="uk-UA"/>
        </w:rPr>
        <w:t>міської ради</w:t>
      </w:r>
    </w:p>
    <w:p w:rsidR="00C71913" w:rsidRPr="004F1E3C" w:rsidRDefault="00FC162A" w:rsidP="00FC162A">
      <w:pPr>
        <w:shd w:val="clear" w:color="auto" w:fill="FFFFFF"/>
        <w:ind w:left="5529"/>
        <w:rPr>
          <w:rFonts w:eastAsia="Times New Roman" w:cs="Times New Roman"/>
          <w:color w:val="333333"/>
          <w:szCs w:val="28"/>
          <w:lang w:val="uk-UA"/>
        </w:rPr>
      </w:pPr>
      <w:r>
        <w:rPr>
          <w:rFonts w:eastAsia="Times New Roman" w:cs="Times New Roman"/>
          <w:bCs/>
          <w:color w:val="000000"/>
          <w:szCs w:val="28"/>
          <w:bdr w:val="none" w:sz="0" w:space="0" w:color="auto" w:frame="1"/>
          <w:shd w:val="clear" w:color="auto" w:fill="FFFFFF"/>
          <w:lang w:val="uk-UA"/>
        </w:rPr>
        <w:t>________________________________</w:t>
      </w:r>
    </w:p>
    <w:p w:rsidR="00C71913" w:rsidRPr="004F1E3C" w:rsidRDefault="00C71913" w:rsidP="00040999">
      <w:pPr>
        <w:shd w:val="clear" w:color="auto" w:fill="FFFFFF"/>
        <w:ind w:left="6521"/>
        <w:jc w:val="both"/>
        <w:rPr>
          <w:rFonts w:eastAsia="Times New Roman" w:cs="Times New Roman"/>
          <w:color w:val="333333"/>
          <w:szCs w:val="28"/>
          <w:lang w:val="uk-UA"/>
        </w:rPr>
      </w:pPr>
      <w:r w:rsidRPr="004F1E3C">
        <w:rPr>
          <w:rFonts w:eastAsia="Times New Roman" w:cs="Times New Roman"/>
          <w:color w:val="333333"/>
          <w:szCs w:val="28"/>
        </w:rPr>
        <w:t> </w:t>
      </w:r>
    </w:p>
    <w:p w:rsidR="007B3034" w:rsidRPr="004F1E3C" w:rsidRDefault="007B3034" w:rsidP="00A9445D">
      <w:pPr>
        <w:shd w:val="clear" w:color="auto" w:fill="FFFFFF"/>
        <w:jc w:val="both"/>
        <w:rPr>
          <w:rFonts w:eastAsia="Times New Roman" w:cs="Times New Roman"/>
          <w:color w:val="333333"/>
          <w:szCs w:val="28"/>
          <w:lang w:val="uk-UA"/>
        </w:rPr>
      </w:pPr>
    </w:p>
    <w:p w:rsidR="00C71913" w:rsidRPr="004F1E3C" w:rsidRDefault="00C71913" w:rsidP="008F49DA">
      <w:pPr>
        <w:shd w:val="clear" w:color="auto" w:fill="FFFFFF"/>
        <w:jc w:val="center"/>
        <w:rPr>
          <w:rFonts w:eastAsia="Times New Roman" w:cs="Times New Roman"/>
          <w:color w:val="333333"/>
          <w:szCs w:val="28"/>
          <w:lang w:val="uk-UA"/>
        </w:rPr>
      </w:pPr>
      <w:r w:rsidRPr="004F1E3C">
        <w:rPr>
          <w:rFonts w:eastAsia="Times New Roman" w:cs="Times New Roman"/>
          <w:b/>
          <w:bCs/>
          <w:color w:val="333333"/>
          <w:szCs w:val="28"/>
          <w:bdr w:val="none" w:sz="0" w:space="0" w:color="auto" w:frame="1"/>
          <w:shd w:val="clear" w:color="auto" w:fill="FFFFFF"/>
          <w:lang w:val="uk-UA"/>
        </w:rPr>
        <w:t>ПОЛОЖЕННЯ</w:t>
      </w:r>
    </w:p>
    <w:p w:rsidR="00C71913" w:rsidRPr="008F49DA" w:rsidRDefault="00C71913" w:rsidP="008F49DA">
      <w:pPr>
        <w:shd w:val="clear" w:color="auto" w:fill="FFFFFF"/>
        <w:jc w:val="center"/>
        <w:rPr>
          <w:rFonts w:eastAsia="Times New Roman" w:cs="Times New Roman"/>
          <w:b/>
          <w:bCs/>
          <w:color w:val="333333"/>
          <w:szCs w:val="28"/>
          <w:bdr w:val="none" w:sz="0" w:space="0" w:color="auto" w:frame="1"/>
          <w:shd w:val="clear" w:color="auto" w:fill="FFFFFF"/>
          <w:lang w:val="uk-UA"/>
        </w:rPr>
      </w:pPr>
      <w:r w:rsidRPr="004F1E3C">
        <w:rPr>
          <w:rFonts w:eastAsia="Times New Roman" w:cs="Times New Roman"/>
          <w:b/>
          <w:bCs/>
          <w:color w:val="333333"/>
          <w:szCs w:val="28"/>
          <w:bdr w:val="none" w:sz="0" w:space="0" w:color="auto" w:frame="1"/>
          <w:shd w:val="clear" w:color="auto" w:fill="FFFFFF"/>
          <w:lang w:val="uk-UA"/>
        </w:rPr>
        <w:t xml:space="preserve">про відділ </w:t>
      </w:r>
      <w:r w:rsidR="004F1E3C">
        <w:rPr>
          <w:rFonts w:eastAsia="Times New Roman" w:cs="Times New Roman"/>
          <w:b/>
          <w:bCs/>
          <w:color w:val="333333"/>
          <w:szCs w:val="28"/>
          <w:bdr w:val="none" w:sz="0" w:space="0" w:color="auto" w:frame="1"/>
          <w:shd w:val="clear" w:color="auto" w:fill="FFFFFF"/>
          <w:lang w:val="uk-UA"/>
        </w:rPr>
        <w:t xml:space="preserve">з питань </w:t>
      </w:r>
      <w:r w:rsidRPr="004F1E3C">
        <w:rPr>
          <w:rFonts w:eastAsia="Times New Roman" w:cs="Times New Roman"/>
          <w:b/>
          <w:bCs/>
          <w:color w:val="333333"/>
          <w:szCs w:val="28"/>
          <w:bdr w:val="none" w:sz="0" w:space="0" w:color="auto" w:frame="1"/>
          <w:shd w:val="clear" w:color="auto" w:fill="FFFFFF"/>
          <w:lang w:val="uk-UA"/>
        </w:rPr>
        <w:t xml:space="preserve">комунального господарства,благоустрою </w:t>
      </w:r>
      <w:r w:rsidR="00635173" w:rsidRPr="004F1E3C">
        <w:rPr>
          <w:rFonts w:eastAsia="Times New Roman" w:cs="Times New Roman"/>
          <w:b/>
          <w:bCs/>
          <w:color w:val="333333"/>
          <w:szCs w:val="28"/>
          <w:bdr w:val="none" w:sz="0" w:space="0" w:color="auto" w:frame="1"/>
          <w:shd w:val="clear" w:color="auto" w:fill="FFFFFF"/>
          <w:lang w:val="uk-UA"/>
        </w:rPr>
        <w:t xml:space="preserve"> та екології Здолбунівської міської ради</w:t>
      </w:r>
    </w:p>
    <w:p w:rsidR="007B3034" w:rsidRPr="004F1E3C" w:rsidRDefault="007B3034" w:rsidP="008F49DA">
      <w:pPr>
        <w:shd w:val="clear" w:color="auto" w:fill="FFFFFF"/>
        <w:jc w:val="center"/>
        <w:rPr>
          <w:rFonts w:eastAsia="Times New Roman" w:cs="Times New Roman"/>
          <w:color w:val="333333"/>
          <w:szCs w:val="28"/>
          <w:lang w:val="uk-UA"/>
        </w:rPr>
      </w:pPr>
    </w:p>
    <w:p w:rsidR="00C71913" w:rsidRPr="004F1E3C" w:rsidRDefault="00C71913" w:rsidP="00040999">
      <w:pPr>
        <w:shd w:val="clear" w:color="auto" w:fill="FFFFFF"/>
        <w:ind w:firstLine="1134"/>
        <w:jc w:val="both"/>
        <w:rPr>
          <w:rFonts w:eastAsia="Times New Roman" w:cs="Times New Roman"/>
          <w:color w:val="333333"/>
          <w:szCs w:val="28"/>
          <w:lang w:val="uk-UA"/>
        </w:rPr>
      </w:pPr>
      <w:r w:rsidRPr="004F1E3C">
        <w:rPr>
          <w:rFonts w:eastAsia="Times New Roman" w:cs="Times New Roman"/>
          <w:b/>
          <w:bCs/>
          <w:color w:val="333333"/>
          <w:szCs w:val="28"/>
          <w:bdr w:val="none" w:sz="0" w:space="0" w:color="auto" w:frame="1"/>
          <w:shd w:val="clear" w:color="auto" w:fill="FFFFFF"/>
          <w:lang w:val="uk-UA"/>
        </w:rPr>
        <w:t>1. Загальні положення</w:t>
      </w:r>
    </w:p>
    <w:p w:rsidR="00C71913" w:rsidRPr="004F1E3C" w:rsidRDefault="00C71913" w:rsidP="00040999">
      <w:pPr>
        <w:shd w:val="clear" w:color="auto" w:fill="FFFFFF"/>
        <w:ind w:firstLine="1134"/>
        <w:jc w:val="both"/>
        <w:rPr>
          <w:rFonts w:eastAsia="Times New Roman" w:cs="Times New Roman"/>
          <w:color w:val="333333"/>
          <w:szCs w:val="28"/>
          <w:lang w:val="uk-UA"/>
        </w:rPr>
      </w:pPr>
      <w:r w:rsidRPr="004F1E3C">
        <w:rPr>
          <w:rFonts w:eastAsia="Times New Roman" w:cs="Times New Roman"/>
          <w:color w:val="333333"/>
          <w:szCs w:val="28"/>
          <w:bdr w:val="none" w:sz="0" w:space="0" w:color="auto" w:frame="1"/>
          <w:shd w:val="clear" w:color="auto" w:fill="FFFFFF"/>
          <w:lang w:val="uk-UA"/>
        </w:rPr>
        <w:t>1.1. Відділ</w:t>
      </w:r>
      <w:r w:rsidR="004F1E3C">
        <w:rPr>
          <w:rFonts w:eastAsia="Times New Roman" w:cs="Times New Roman"/>
          <w:color w:val="333333"/>
          <w:szCs w:val="28"/>
          <w:bdr w:val="none" w:sz="0" w:space="0" w:color="auto" w:frame="1"/>
          <w:shd w:val="clear" w:color="auto" w:fill="FFFFFF"/>
          <w:lang w:val="uk-UA"/>
        </w:rPr>
        <w:t xml:space="preserve"> з питань </w:t>
      </w:r>
      <w:r w:rsidRPr="004F1E3C">
        <w:rPr>
          <w:rFonts w:eastAsia="Times New Roman" w:cs="Times New Roman"/>
          <w:color w:val="333333"/>
          <w:szCs w:val="28"/>
          <w:bdr w:val="none" w:sz="0" w:space="0" w:color="auto" w:frame="1"/>
          <w:shd w:val="clear" w:color="auto" w:fill="FFFFFF"/>
          <w:lang w:val="uk-UA"/>
        </w:rPr>
        <w:t xml:space="preserve">комунального господарства, благоустрою </w:t>
      </w:r>
      <w:r w:rsidR="00D21115" w:rsidRPr="004F1E3C">
        <w:rPr>
          <w:rFonts w:eastAsia="Times New Roman" w:cs="Times New Roman"/>
          <w:color w:val="333333"/>
          <w:szCs w:val="28"/>
          <w:bdr w:val="none" w:sz="0" w:space="0" w:color="auto" w:frame="1"/>
          <w:shd w:val="clear" w:color="auto" w:fill="FFFFFF"/>
          <w:lang w:val="uk-UA"/>
        </w:rPr>
        <w:t xml:space="preserve">та екології </w:t>
      </w:r>
      <w:r w:rsidRPr="004F1E3C">
        <w:rPr>
          <w:rFonts w:eastAsia="Times New Roman" w:cs="Times New Roman"/>
          <w:color w:val="333333"/>
          <w:szCs w:val="28"/>
          <w:bdr w:val="none" w:sz="0" w:space="0" w:color="auto" w:frame="1"/>
          <w:shd w:val="clear" w:color="auto" w:fill="FFFFFF"/>
          <w:lang w:val="uk-UA"/>
        </w:rPr>
        <w:t xml:space="preserve">(далі - Відділ) є </w:t>
      </w:r>
      <w:r w:rsidR="004626C0" w:rsidRPr="004F1E3C">
        <w:rPr>
          <w:rFonts w:eastAsia="Times New Roman" w:cs="Times New Roman"/>
          <w:color w:val="333333"/>
          <w:szCs w:val="28"/>
          <w:bdr w:val="none" w:sz="0" w:space="0" w:color="auto" w:frame="1"/>
          <w:shd w:val="clear" w:color="auto" w:fill="FFFFFF"/>
          <w:lang w:val="uk-UA"/>
        </w:rPr>
        <w:t>виконавчим органом</w:t>
      </w:r>
      <w:r w:rsidR="00D21115" w:rsidRPr="004F1E3C">
        <w:rPr>
          <w:rFonts w:eastAsia="Times New Roman" w:cs="Times New Roman"/>
          <w:color w:val="333333"/>
          <w:szCs w:val="28"/>
          <w:bdr w:val="none" w:sz="0" w:space="0" w:color="auto" w:frame="1"/>
          <w:shd w:val="clear" w:color="auto" w:fill="FFFFFF"/>
          <w:lang w:val="uk-UA"/>
        </w:rPr>
        <w:t xml:space="preserve"> Здолбунівської </w:t>
      </w:r>
      <w:r w:rsidRPr="004F1E3C">
        <w:rPr>
          <w:rFonts w:eastAsia="Times New Roman" w:cs="Times New Roman"/>
          <w:color w:val="333333"/>
          <w:szCs w:val="28"/>
          <w:bdr w:val="none" w:sz="0" w:space="0" w:color="auto" w:frame="1"/>
          <w:shd w:val="clear" w:color="auto" w:fill="FFFFFF"/>
          <w:lang w:val="uk-UA"/>
        </w:rPr>
        <w:t xml:space="preserve">міської ради, утворюється міською радою, є підзвітним та підконтрольним міській раді, голові міської ради, </w:t>
      </w:r>
      <w:r w:rsidR="00A04765" w:rsidRPr="004F1E3C">
        <w:rPr>
          <w:rFonts w:eastAsia="Times New Roman" w:cs="Times New Roman"/>
          <w:color w:val="333333"/>
          <w:szCs w:val="28"/>
          <w:bdr w:val="none" w:sz="0" w:space="0" w:color="auto" w:frame="1"/>
          <w:shd w:val="clear" w:color="auto" w:fill="FFFFFF"/>
          <w:lang w:val="uk-UA"/>
        </w:rPr>
        <w:t>заступнику міського голови з питань діяльності виконавчих органів влади</w:t>
      </w:r>
      <w:r w:rsidRPr="004F1E3C">
        <w:rPr>
          <w:rFonts w:eastAsia="Times New Roman" w:cs="Times New Roman"/>
          <w:color w:val="333333"/>
          <w:szCs w:val="28"/>
          <w:bdr w:val="none" w:sz="0" w:space="0" w:color="auto" w:frame="1"/>
          <w:shd w:val="clear" w:color="auto" w:fill="FFFFFF"/>
          <w:lang w:val="uk-UA"/>
        </w:rPr>
        <w:t>, а з питань здійснення делегованих повноважень підконтрольний відповідним органам виконавчої влади, діє у відповідності з цим Положенням</w:t>
      </w:r>
      <w:r w:rsidR="00CF0720" w:rsidRPr="004F1E3C">
        <w:rPr>
          <w:rFonts w:eastAsia="Times New Roman" w:cs="Times New Roman"/>
          <w:color w:val="333333"/>
          <w:szCs w:val="28"/>
          <w:bdr w:val="none" w:sz="0" w:space="0" w:color="auto" w:frame="1"/>
          <w:shd w:val="clear" w:color="auto" w:fill="FFFFFF"/>
          <w:lang w:val="uk-UA"/>
        </w:rPr>
        <w:t>.</w:t>
      </w:r>
    </w:p>
    <w:p w:rsidR="00C71913" w:rsidRPr="004F1E3C" w:rsidRDefault="00C71913" w:rsidP="00040999">
      <w:pPr>
        <w:shd w:val="clear" w:color="auto" w:fill="FFFFFF"/>
        <w:ind w:firstLine="1134"/>
        <w:jc w:val="both"/>
        <w:rPr>
          <w:rFonts w:eastAsia="Times New Roman" w:cs="Times New Roman"/>
          <w:color w:val="333333"/>
          <w:szCs w:val="28"/>
          <w:lang w:val="uk-UA"/>
        </w:rPr>
      </w:pPr>
      <w:r w:rsidRPr="004F1E3C">
        <w:rPr>
          <w:rFonts w:eastAsia="Times New Roman" w:cs="Times New Roman"/>
          <w:color w:val="333333"/>
          <w:szCs w:val="28"/>
          <w:bdr w:val="none" w:sz="0" w:space="0" w:color="auto" w:frame="1"/>
          <w:shd w:val="clear" w:color="auto" w:fill="FFFFFF"/>
          <w:lang w:val="uk-UA"/>
        </w:rPr>
        <w:t>1.2. Відділ у своїй діяльності керується Конституцією України, законами України, постановами Верховної Ради України, актами Президента України і Кабінету Міністрів України, рішеннями міської ради та її викон</w:t>
      </w:r>
      <w:r w:rsidR="00CF0720" w:rsidRPr="004F1E3C">
        <w:rPr>
          <w:rFonts w:eastAsia="Times New Roman" w:cs="Times New Roman"/>
          <w:color w:val="333333"/>
          <w:szCs w:val="28"/>
          <w:bdr w:val="none" w:sz="0" w:space="0" w:color="auto" w:frame="1"/>
          <w:shd w:val="clear" w:color="auto" w:fill="FFFFFF"/>
          <w:lang w:val="uk-UA"/>
        </w:rPr>
        <w:t>авчого комітету</w:t>
      </w:r>
      <w:r w:rsidRPr="004F1E3C">
        <w:rPr>
          <w:rFonts w:eastAsia="Times New Roman" w:cs="Times New Roman"/>
          <w:color w:val="333333"/>
          <w:szCs w:val="28"/>
          <w:bdr w:val="none" w:sz="0" w:space="0" w:color="auto" w:frame="1"/>
          <w:shd w:val="clear" w:color="auto" w:fill="FFFFFF"/>
          <w:lang w:val="uk-UA"/>
        </w:rPr>
        <w:t>, розпорядженнями міського голови, прийнятими в межах його компетенції, цим Положенням та іншими нормативно-правовими актами.</w:t>
      </w:r>
    </w:p>
    <w:p w:rsidR="00C71913" w:rsidRPr="004F1E3C" w:rsidRDefault="00C71913"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 xml:space="preserve">1.3. Положення про Відділ затверджується </w:t>
      </w:r>
      <w:r w:rsidR="007E70F0" w:rsidRPr="004F1E3C">
        <w:rPr>
          <w:rFonts w:eastAsia="Times New Roman" w:cs="Times New Roman"/>
          <w:color w:val="333333"/>
          <w:szCs w:val="28"/>
          <w:bdr w:val="none" w:sz="0" w:space="0" w:color="auto" w:frame="1"/>
          <w:shd w:val="clear" w:color="auto" w:fill="FFFFFF"/>
          <w:lang w:val="uk-UA"/>
        </w:rPr>
        <w:t>рішенням міської ради</w:t>
      </w:r>
      <w:r w:rsidRPr="004F1E3C">
        <w:rPr>
          <w:rFonts w:eastAsia="Times New Roman" w:cs="Times New Roman"/>
          <w:color w:val="333333"/>
          <w:szCs w:val="28"/>
          <w:bdr w:val="none" w:sz="0" w:space="0" w:color="auto" w:frame="1"/>
          <w:shd w:val="clear" w:color="auto" w:fill="FFFFFF"/>
          <w:lang w:val="uk-UA"/>
        </w:rPr>
        <w:t>. Зміни і доповнення до цього Положення вносяться сесією міської ради.</w:t>
      </w:r>
    </w:p>
    <w:p w:rsidR="00C71913" w:rsidRPr="004F1E3C" w:rsidRDefault="00C71913" w:rsidP="00040999">
      <w:pPr>
        <w:shd w:val="clear" w:color="auto" w:fill="FFFFFF"/>
        <w:ind w:firstLine="1134"/>
        <w:jc w:val="both"/>
        <w:rPr>
          <w:rFonts w:eastAsia="Times New Roman" w:cs="Times New Roman"/>
          <w:color w:val="333333"/>
          <w:szCs w:val="28"/>
          <w:lang w:val="uk-UA"/>
        </w:rPr>
      </w:pPr>
      <w:r w:rsidRPr="004F1E3C">
        <w:rPr>
          <w:rFonts w:eastAsia="Times New Roman" w:cs="Times New Roman"/>
          <w:color w:val="333333"/>
          <w:szCs w:val="28"/>
          <w:bdr w:val="none" w:sz="0" w:space="0" w:color="auto" w:frame="1"/>
          <w:shd w:val="clear" w:color="auto" w:fill="FFFFFF"/>
          <w:lang w:val="uk-UA"/>
        </w:rPr>
        <w:t xml:space="preserve">1.4. Реорганізація, ліквідація </w:t>
      </w:r>
      <w:r w:rsidR="00131713" w:rsidRPr="004F1E3C">
        <w:rPr>
          <w:rFonts w:eastAsia="Times New Roman" w:cs="Times New Roman"/>
          <w:color w:val="333333"/>
          <w:szCs w:val="28"/>
          <w:bdr w:val="none" w:sz="0" w:space="0" w:color="auto" w:frame="1"/>
          <w:shd w:val="clear" w:color="auto" w:fill="FFFFFF"/>
          <w:lang w:val="uk-UA"/>
        </w:rPr>
        <w:t>В</w:t>
      </w:r>
      <w:r w:rsidRPr="004F1E3C">
        <w:rPr>
          <w:rFonts w:eastAsia="Times New Roman" w:cs="Times New Roman"/>
          <w:color w:val="333333"/>
          <w:szCs w:val="28"/>
          <w:bdr w:val="none" w:sz="0" w:space="0" w:color="auto" w:frame="1"/>
          <w:shd w:val="clear" w:color="auto" w:fill="FFFFFF"/>
          <w:lang w:val="uk-UA"/>
        </w:rPr>
        <w:t xml:space="preserve">ідділу проводиться </w:t>
      </w:r>
      <w:r w:rsidR="00131713" w:rsidRPr="004F1E3C">
        <w:rPr>
          <w:rFonts w:eastAsia="Times New Roman" w:cs="Times New Roman"/>
          <w:color w:val="333333"/>
          <w:szCs w:val="28"/>
          <w:bdr w:val="none" w:sz="0" w:space="0" w:color="auto" w:frame="1"/>
          <w:shd w:val="clear" w:color="auto" w:fill="FFFFFF"/>
          <w:lang w:val="uk-UA"/>
        </w:rPr>
        <w:t>на підставі рішення Здолбунівської міської ради</w:t>
      </w:r>
      <w:r w:rsidRPr="004F1E3C">
        <w:rPr>
          <w:rFonts w:eastAsia="Times New Roman" w:cs="Times New Roman"/>
          <w:color w:val="333333"/>
          <w:szCs w:val="28"/>
          <w:bdr w:val="none" w:sz="0" w:space="0" w:color="auto" w:frame="1"/>
          <w:shd w:val="clear" w:color="auto" w:fill="FFFFFF"/>
          <w:lang w:val="uk-UA"/>
        </w:rPr>
        <w:t>.</w:t>
      </w:r>
    </w:p>
    <w:p w:rsidR="00C71913" w:rsidRPr="004F1E3C" w:rsidRDefault="00C71913" w:rsidP="00040999">
      <w:pPr>
        <w:shd w:val="clear" w:color="auto" w:fill="FFFFFF"/>
        <w:ind w:firstLine="1134"/>
        <w:jc w:val="both"/>
        <w:rPr>
          <w:rFonts w:eastAsia="Times New Roman" w:cs="Times New Roman"/>
          <w:color w:val="333333"/>
          <w:szCs w:val="28"/>
          <w:lang w:val="uk-UA"/>
        </w:rPr>
      </w:pPr>
      <w:r w:rsidRPr="004F1E3C">
        <w:rPr>
          <w:rFonts w:eastAsia="Times New Roman" w:cs="Times New Roman"/>
          <w:color w:val="333333"/>
          <w:szCs w:val="28"/>
        </w:rPr>
        <w:t> </w:t>
      </w:r>
    </w:p>
    <w:p w:rsidR="00C71913" w:rsidRPr="004F1E3C" w:rsidRDefault="00C71913"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b/>
          <w:bCs/>
          <w:color w:val="333333"/>
          <w:szCs w:val="28"/>
          <w:bdr w:val="none" w:sz="0" w:space="0" w:color="auto" w:frame="1"/>
          <w:shd w:val="clear" w:color="auto" w:fill="FFFFFF"/>
          <w:lang w:val="uk-UA"/>
        </w:rPr>
        <w:t>2.Завдання та функції:</w:t>
      </w:r>
      <w:r w:rsidRPr="004F1E3C">
        <w:rPr>
          <w:rFonts w:eastAsia="Times New Roman" w:cs="Times New Roman"/>
          <w:color w:val="333333"/>
          <w:szCs w:val="28"/>
        </w:rPr>
        <w:t> </w:t>
      </w:r>
    </w:p>
    <w:p w:rsidR="00C71913" w:rsidRPr="004F1E3C" w:rsidRDefault="005741F6" w:rsidP="00040999">
      <w:pPr>
        <w:shd w:val="clear" w:color="auto" w:fill="FFFFFF"/>
        <w:ind w:right="450"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lang w:val="uk-UA"/>
        </w:rPr>
        <w:t>2.1.</w:t>
      </w:r>
      <w:r w:rsidR="00C71913" w:rsidRPr="004F1E3C">
        <w:rPr>
          <w:rFonts w:eastAsia="Times New Roman" w:cs="Times New Roman"/>
          <w:color w:val="333333"/>
          <w:szCs w:val="28"/>
          <w:bdr w:val="none" w:sz="0" w:space="0" w:color="auto" w:frame="1"/>
          <w:lang w:val="uk-UA"/>
        </w:rPr>
        <w:t>Основними завданнями відділу:</w:t>
      </w:r>
    </w:p>
    <w:p w:rsidR="00C71913" w:rsidRPr="004F1E3C" w:rsidRDefault="00A8536D"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2.1.1.</w:t>
      </w:r>
      <w:r w:rsidR="00C71913" w:rsidRPr="004F1E3C">
        <w:rPr>
          <w:rFonts w:eastAsia="Times New Roman" w:cs="Times New Roman"/>
          <w:color w:val="333333"/>
          <w:szCs w:val="28"/>
          <w:bdr w:val="none" w:sz="0" w:space="0" w:color="auto" w:frame="1"/>
          <w:shd w:val="clear" w:color="auto" w:fill="FFFFFF"/>
          <w:lang w:val="uk-UA"/>
        </w:rPr>
        <w:t xml:space="preserve">забезпечення реалізації державної політики у сфері комунального господарства (у тому числі у сфері питної води та питного водопостачання, теплопостачання, енергоефективності та енергозбереження, ціноутворення, тарифоутворення і розрахунків за комунальні послуги), поводження з побутовими відходами, благоустрою на території </w:t>
      </w:r>
      <w:r w:rsidR="005741F6" w:rsidRPr="004F1E3C">
        <w:rPr>
          <w:rFonts w:eastAsia="Times New Roman" w:cs="Times New Roman"/>
          <w:color w:val="333333"/>
          <w:szCs w:val="28"/>
          <w:bdr w:val="none" w:sz="0" w:space="0" w:color="auto" w:frame="1"/>
          <w:shd w:val="clear" w:color="auto" w:fill="FFFFFF"/>
          <w:lang w:val="uk-UA"/>
        </w:rPr>
        <w:t xml:space="preserve">Здолбунівської </w:t>
      </w:r>
      <w:r w:rsidRPr="004F1E3C">
        <w:rPr>
          <w:rFonts w:eastAsia="Times New Roman" w:cs="Times New Roman"/>
          <w:color w:val="333333"/>
          <w:szCs w:val="28"/>
          <w:bdr w:val="none" w:sz="0" w:space="0" w:color="auto" w:frame="1"/>
          <w:shd w:val="clear" w:color="auto" w:fill="FFFFFF"/>
          <w:lang w:val="uk-UA"/>
        </w:rPr>
        <w:t>територіальної громади</w:t>
      </w:r>
      <w:r w:rsidR="00C71913" w:rsidRPr="004F1E3C">
        <w:rPr>
          <w:rFonts w:eastAsia="Times New Roman" w:cs="Times New Roman"/>
          <w:color w:val="333333"/>
          <w:szCs w:val="28"/>
          <w:bdr w:val="none" w:sz="0" w:space="0" w:color="auto" w:frame="1"/>
          <w:shd w:val="clear" w:color="auto" w:fill="FFFFFF"/>
          <w:lang w:val="uk-UA"/>
        </w:rPr>
        <w:t>;</w:t>
      </w:r>
    </w:p>
    <w:p w:rsidR="00C71913" w:rsidRPr="004F1E3C" w:rsidRDefault="00E33619"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ru-RU"/>
        </w:rPr>
        <w:t xml:space="preserve">2.1.2. </w:t>
      </w:r>
      <w:r w:rsidR="00C71913" w:rsidRPr="004F1E3C">
        <w:rPr>
          <w:rFonts w:eastAsia="Times New Roman" w:cs="Times New Roman"/>
          <w:color w:val="333333"/>
          <w:szCs w:val="28"/>
          <w:bdr w:val="none" w:sz="0" w:space="0" w:color="auto" w:frame="1"/>
          <w:shd w:val="clear" w:color="auto" w:fill="FFFFFF"/>
          <w:lang w:val="uk-UA"/>
        </w:rPr>
        <w:t>забезпечення організації обслуговування населення підприємствами, установами та організаціями комунального господарства, надання ритуальних, готельних та інших послуг, підготовка пропозицій щодо формування цін і тарифів на комунальні послуги, а також норм їх споживання, здійснення контролю за їх додержанням.</w:t>
      </w:r>
    </w:p>
    <w:p w:rsidR="00C71913" w:rsidRPr="004F1E3C" w:rsidRDefault="005741F6" w:rsidP="00040999">
      <w:pPr>
        <w:shd w:val="clear" w:color="auto" w:fill="FFFFFF"/>
        <w:ind w:right="450"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lang w:val="uk-UA"/>
        </w:rPr>
        <w:t>2.2.</w:t>
      </w:r>
      <w:r w:rsidR="00C71913" w:rsidRPr="004F1E3C">
        <w:rPr>
          <w:rFonts w:eastAsia="Times New Roman" w:cs="Times New Roman"/>
          <w:color w:val="333333"/>
          <w:szCs w:val="28"/>
          <w:bdr w:val="none" w:sz="0" w:space="0" w:color="auto" w:frame="1"/>
          <w:lang w:val="uk-UA"/>
        </w:rPr>
        <w:t>Відділ відповідно до покладених на нього завдань:</w:t>
      </w:r>
    </w:p>
    <w:p w:rsidR="00C71913" w:rsidRPr="004F1E3C" w:rsidRDefault="00FB10AA"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w:t>
      </w:r>
      <w:r w:rsidR="00F476C7" w:rsidRPr="004F1E3C">
        <w:rPr>
          <w:rFonts w:eastAsia="Times New Roman" w:cs="Times New Roman"/>
          <w:color w:val="333333"/>
          <w:szCs w:val="28"/>
          <w:bdr w:val="none" w:sz="0" w:space="0" w:color="auto" w:frame="1"/>
          <w:shd w:val="clear" w:color="auto" w:fill="FFFFFF"/>
          <w:lang w:val="uk-UA"/>
        </w:rPr>
        <w:t>1</w:t>
      </w:r>
      <w:r w:rsidRPr="004F1E3C">
        <w:rPr>
          <w:rFonts w:eastAsia="Times New Roman" w:cs="Times New Roman"/>
          <w:color w:val="333333"/>
          <w:szCs w:val="28"/>
          <w:bdr w:val="none" w:sz="0" w:space="0" w:color="auto" w:frame="1"/>
          <w:shd w:val="clear" w:color="auto" w:fill="FFFFFF"/>
          <w:lang w:val="uk-UA"/>
        </w:rPr>
        <w:t>.</w:t>
      </w:r>
      <w:r w:rsidR="00C71913" w:rsidRPr="004F1E3C">
        <w:rPr>
          <w:rFonts w:eastAsia="Times New Roman" w:cs="Times New Roman"/>
          <w:color w:val="333333"/>
          <w:szCs w:val="28"/>
          <w:bdr w:val="none" w:sz="0" w:space="0" w:color="auto" w:frame="1"/>
          <w:shd w:val="clear" w:color="auto" w:fill="FFFFFF"/>
          <w:lang w:val="uk-UA"/>
        </w:rPr>
        <w:t>бере участь у реалізації державної політики у сфері комунального господарства, транспорту та благоустрою, готує пропозиції до програмам соціально-економічного розвитку та проекту міського бюджету;</w:t>
      </w:r>
    </w:p>
    <w:p w:rsidR="00D75466" w:rsidRDefault="00D75466" w:rsidP="00040999">
      <w:pPr>
        <w:shd w:val="clear" w:color="auto" w:fill="FFFFFF"/>
        <w:ind w:firstLine="1134"/>
        <w:jc w:val="both"/>
        <w:rPr>
          <w:rFonts w:eastAsia="Times New Roman" w:cs="Times New Roman"/>
          <w:color w:val="333333"/>
          <w:szCs w:val="28"/>
          <w:bdr w:val="none" w:sz="0" w:space="0" w:color="auto" w:frame="1"/>
          <w:shd w:val="clear" w:color="auto" w:fill="FFFFFF"/>
          <w:lang w:val="ru-RU"/>
        </w:rPr>
      </w:pPr>
    </w:p>
    <w:p w:rsidR="00D75466" w:rsidRDefault="00D75466" w:rsidP="00040999">
      <w:pPr>
        <w:shd w:val="clear" w:color="auto" w:fill="FFFFFF"/>
        <w:ind w:firstLine="1134"/>
        <w:jc w:val="both"/>
        <w:rPr>
          <w:rFonts w:eastAsia="Times New Roman" w:cs="Times New Roman"/>
          <w:color w:val="333333"/>
          <w:szCs w:val="28"/>
          <w:bdr w:val="none" w:sz="0" w:space="0" w:color="auto" w:frame="1"/>
          <w:shd w:val="clear" w:color="auto" w:fill="FFFFFF"/>
          <w:lang w:val="ru-RU"/>
        </w:rPr>
      </w:pPr>
    </w:p>
    <w:p w:rsidR="00AD2D7D" w:rsidRPr="004F1E3C" w:rsidRDefault="00F476C7" w:rsidP="00040999">
      <w:pPr>
        <w:shd w:val="clear" w:color="auto" w:fill="FFFFFF"/>
        <w:ind w:firstLine="1134"/>
        <w:jc w:val="both"/>
        <w:rPr>
          <w:rFonts w:eastAsia="Times New Roman" w:cs="Times New Roman"/>
          <w:color w:val="333333"/>
          <w:szCs w:val="28"/>
          <w:bdr w:val="none" w:sz="0" w:space="0" w:color="auto" w:frame="1"/>
          <w:shd w:val="clear" w:color="auto" w:fill="FFFFFF"/>
          <w:lang w:val="uk-UA"/>
        </w:rPr>
      </w:pPr>
      <w:r w:rsidRPr="004F1E3C">
        <w:rPr>
          <w:rFonts w:eastAsia="Times New Roman" w:cs="Times New Roman"/>
          <w:color w:val="333333"/>
          <w:szCs w:val="28"/>
          <w:bdr w:val="none" w:sz="0" w:space="0" w:color="auto" w:frame="1"/>
          <w:shd w:val="clear" w:color="auto" w:fill="FFFFFF"/>
          <w:lang w:val="uk-UA"/>
        </w:rPr>
        <w:t>2.2.2.</w:t>
      </w:r>
      <w:r w:rsidR="00C71913" w:rsidRPr="004F1E3C">
        <w:rPr>
          <w:rFonts w:eastAsia="Times New Roman" w:cs="Times New Roman"/>
          <w:color w:val="333333"/>
          <w:szCs w:val="28"/>
          <w:bdr w:val="none" w:sz="0" w:space="0" w:color="auto" w:frame="1"/>
          <w:shd w:val="clear" w:color="auto" w:fill="FFFFFF"/>
          <w:lang w:val="uk-UA"/>
        </w:rPr>
        <w:t xml:space="preserve">координує роботу, пов’язану з наданням населенню на території </w:t>
      </w:r>
      <w:r w:rsidR="005741F6" w:rsidRPr="004F1E3C">
        <w:rPr>
          <w:rFonts w:eastAsia="Times New Roman" w:cs="Times New Roman"/>
          <w:color w:val="333333"/>
          <w:szCs w:val="28"/>
          <w:bdr w:val="none" w:sz="0" w:space="0" w:color="auto" w:frame="1"/>
          <w:shd w:val="clear" w:color="auto" w:fill="FFFFFF"/>
          <w:lang w:val="uk-UA"/>
        </w:rPr>
        <w:t xml:space="preserve">Здолбунівської </w:t>
      </w:r>
      <w:r w:rsidRPr="004F1E3C">
        <w:rPr>
          <w:rFonts w:eastAsia="Times New Roman" w:cs="Times New Roman"/>
          <w:color w:val="333333"/>
          <w:szCs w:val="28"/>
          <w:bdr w:val="none" w:sz="0" w:space="0" w:color="auto" w:frame="1"/>
          <w:shd w:val="clear" w:color="auto" w:fill="FFFFFF"/>
          <w:lang w:val="uk-UA"/>
        </w:rPr>
        <w:t>територіальної громади</w:t>
      </w:r>
      <w:r w:rsidR="00C71913" w:rsidRPr="004F1E3C">
        <w:rPr>
          <w:rFonts w:eastAsia="Times New Roman" w:cs="Times New Roman"/>
          <w:color w:val="333333"/>
          <w:szCs w:val="28"/>
          <w:bdr w:val="none" w:sz="0" w:space="0" w:color="auto" w:frame="1"/>
          <w:shd w:val="clear" w:color="auto" w:fill="FFFFFF"/>
          <w:lang w:val="uk-UA"/>
        </w:rPr>
        <w:t xml:space="preserve"> комунальних послуг підприємствами-надавачами цих послуг незалежно від форми власності;</w:t>
      </w:r>
    </w:p>
    <w:p w:rsidR="00C71913" w:rsidRPr="004F1E3C" w:rsidRDefault="00DF3FB5"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2.2.3.</w:t>
      </w:r>
      <w:r w:rsidR="00C71913" w:rsidRPr="004F1E3C">
        <w:rPr>
          <w:rFonts w:eastAsia="Times New Roman" w:cs="Times New Roman"/>
          <w:color w:val="333333"/>
          <w:szCs w:val="28"/>
          <w:bdr w:val="none" w:sz="0" w:space="0" w:color="auto" w:frame="1"/>
          <w:shd w:val="clear" w:color="auto" w:fill="FFFFFF"/>
          <w:lang w:val="uk-UA"/>
        </w:rPr>
        <w:t>розробляє систему заходів для забезпечення стабільної роботи житлово-комунального господарства населених пунктів в умовах надзвичайної ситуації і ліквідації їх наслідків;</w:t>
      </w:r>
    </w:p>
    <w:p w:rsidR="00C71913" w:rsidRPr="004F1E3C" w:rsidRDefault="00A565F4"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ru-RU"/>
        </w:rPr>
        <w:t>2.2.4.</w:t>
      </w:r>
      <w:r w:rsidR="00C71913" w:rsidRPr="004F1E3C">
        <w:rPr>
          <w:rFonts w:eastAsia="Times New Roman" w:cs="Times New Roman"/>
          <w:color w:val="333333"/>
          <w:szCs w:val="28"/>
          <w:bdr w:val="none" w:sz="0" w:space="0" w:color="auto" w:frame="1"/>
          <w:shd w:val="clear" w:color="auto" w:fill="FFFFFF"/>
          <w:lang w:val="uk-UA"/>
        </w:rPr>
        <w:t>здійснює в межах своєї компетенції контроль за станом експлуатації та утримання житлового фонду, благоустрою об’єктів комунального господарства незалежно від форми власності;</w:t>
      </w:r>
    </w:p>
    <w:p w:rsidR="00C71913" w:rsidRPr="004F1E3C" w:rsidRDefault="00E96304" w:rsidP="00040999">
      <w:pPr>
        <w:shd w:val="clear" w:color="auto" w:fill="FFFFFF"/>
        <w:ind w:right="225"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2.2.5.</w:t>
      </w:r>
      <w:r w:rsidR="00C71913" w:rsidRPr="004F1E3C">
        <w:rPr>
          <w:rFonts w:eastAsia="Times New Roman" w:cs="Times New Roman"/>
          <w:color w:val="333333"/>
          <w:szCs w:val="28"/>
          <w:bdr w:val="none" w:sz="0" w:space="0" w:color="auto" w:frame="1"/>
          <w:shd w:val="clear" w:color="auto" w:fill="FFFFFF"/>
          <w:lang w:val="uk-UA"/>
        </w:rPr>
        <w:t>бере участь у реалізації загальнодержавних та регіональних програм щодо оснащення наявного житлового фонду засобами обліку та регулювання споживання води і теплової енергії;</w:t>
      </w:r>
    </w:p>
    <w:p w:rsidR="00C71913" w:rsidRPr="004F1E3C" w:rsidRDefault="00E96304"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2.2.6.</w:t>
      </w:r>
      <w:r w:rsidR="00C71913" w:rsidRPr="004F1E3C">
        <w:rPr>
          <w:rFonts w:eastAsia="Times New Roman" w:cs="Times New Roman"/>
          <w:color w:val="333333"/>
          <w:szCs w:val="28"/>
          <w:bdr w:val="none" w:sz="0" w:space="0" w:color="auto" w:frame="1"/>
          <w:shd w:val="clear" w:color="auto" w:fill="FFFFFF"/>
          <w:lang w:val="uk-UA"/>
        </w:rPr>
        <w:t>бере участь у розробленні і реалізації місцевих програм у сфері питної води та питного водопостачання та державних і регіональних програм у цій сфері;</w:t>
      </w:r>
    </w:p>
    <w:p w:rsidR="00C71913" w:rsidRPr="004F1E3C" w:rsidRDefault="004A7B76" w:rsidP="00040999">
      <w:pPr>
        <w:shd w:val="clear" w:color="auto" w:fill="FFFFFF"/>
        <w:ind w:right="225"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2.2.7.</w:t>
      </w:r>
      <w:r w:rsidR="00C71913" w:rsidRPr="004F1E3C">
        <w:rPr>
          <w:rFonts w:eastAsia="Times New Roman" w:cs="Times New Roman"/>
          <w:color w:val="333333"/>
          <w:szCs w:val="28"/>
          <w:bdr w:val="none" w:sz="0" w:space="0" w:color="auto" w:frame="1"/>
          <w:shd w:val="clear" w:color="auto" w:fill="FFFFFF"/>
          <w:lang w:val="uk-UA"/>
        </w:rPr>
        <w:t>бере участь у розробленні і реалізації місцевих програм та державних цільових програм у сфері теплопостачання та енергозбереження;</w:t>
      </w:r>
    </w:p>
    <w:p w:rsidR="00C71913" w:rsidRPr="004F1E3C" w:rsidRDefault="004A7B76" w:rsidP="00040999">
      <w:pPr>
        <w:shd w:val="clear" w:color="auto" w:fill="FFFFFF"/>
        <w:ind w:right="225"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ru-RU"/>
        </w:rPr>
        <w:t>2.2.8.</w:t>
      </w:r>
      <w:r w:rsidR="00C71913" w:rsidRPr="004F1E3C">
        <w:rPr>
          <w:rFonts w:eastAsia="Times New Roman" w:cs="Times New Roman"/>
          <w:color w:val="333333"/>
          <w:szCs w:val="28"/>
          <w:bdr w:val="none" w:sz="0" w:space="0" w:color="auto" w:frame="1"/>
          <w:shd w:val="clear" w:color="auto" w:fill="FFFFFF"/>
          <w:lang w:val="uk-UA"/>
        </w:rPr>
        <w:t>здійснює аналіз стану сфери теплопостачання;</w:t>
      </w:r>
    </w:p>
    <w:p w:rsidR="00C71913" w:rsidRPr="004F1E3C" w:rsidRDefault="004A7B76" w:rsidP="00040999">
      <w:pPr>
        <w:shd w:val="clear" w:color="auto" w:fill="FFFFFF"/>
        <w:ind w:right="225"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2.2.9.</w:t>
      </w:r>
      <w:r w:rsidR="00C71913" w:rsidRPr="004F1E3C">
        <w:rPr>
          <w:rFonts w:eastAsia="Times New Roman" w:cs="Times New Roman"/>
          <w:color w:val="333333"/>
          <w:szCs w:val="28"/>
          <w:bdr w:val="none" w:sz="0" w:space="0" w:color="auto" w:frame="1"/>
          <w:shd w:val="clear" w:color="auto" w:fill="FFFFFF"/>
          <w:lang w:val="uk-UA"/>
        </w:rPr>
        <w:t>здійснює заходи, спрямовані на забезпечення сталої роботи об’єктів комунального господарства в осінньо-зимовий період, а також в умовах виникнення стихійного лиха, аварій, катастроф і ліквідації їх наслідків, здійснює моніторинг підготовки об’єктів комунального господарства до роботи в осінньо-зимовий період;</w:t>
      </w:r>
    </w:p>
    <w:p w:rsidR="00C71913" w:rsidRPr="004F1E3C" w:rsidRDefault="004A7B76"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2.2.10.</w:t>
      </w:r>
      <w:r w:rsidR="00C71913" w:rsidRPr="004F1E3C">
        <w:rPr>
          <w:rFonts w:eastAsia="Times New Roman" w:cs="Times New Roman"/>
          <w:color w:val="333333"/>
          <w:szCs w:val="28"/>
          <w:bdr w:val="none" w:sz="0" w:space="0" w:color="auto" w:frame="1"/>
          <w:shd w:val="clear" w:color="auto" w:fill="FFFFFF"/>
          <w:lang w:val="uk-UA"/>
        </w:rPr>
        <w:t xml:space="preserve">організовує контроль за здійсненням заходів, спрямованих на забезпечення сталої роботи об’єктів </w:t>
      </w:r>
      <w:r w:rsidR="00076A59">
        <w:rPr>
          <w:rFonts w:eastAsia="Times New Roman" w:cs="Times New Roman"/>
          <w:color w:val="333333"/>
          <w:szCs w:val="28"/>
          <w:bdr w:val="none" w:sz="0" w:space="0" w:color="auto" w:frame="1"/>
          <w:shd w:val="clear" w:color="auto" w:fill="FFFFFF"/>
          <w:lang w:val="uk-UA"/>
        </w:rPr>
        <w:t>комунального</w:t>
      </w:r>
      <w:r w:rsidR="00C71913" w:rsidRPr="004F1E3C">
        <w:rPr>
          <w:rFonts w:eastAsia="Times New Roman" w:cs="Times New Roman"/>
          <w:color w:val="333333"/>
          <w:szCs w:val="28"/>
          <w:bdr w:val="none" w:sz="0" w:space="0" w:color="auto" w:frame="1"/>
          <w:shd w:val="clear" w:color="auto" w:fill="FFFFFF"/>
          <w:lang w:val="uk-UA"/>
        </w:rPr>
        <w:t xml:space="preserve"> господарства в осінньо-зимовий період, а також в умовах виникнення стихійного лиха, аварій, катастроф і ліквідації їх наслідків;</w:t>
      </w:r>
    </w:p>
    <w:p w:rsidR="00C71913" w:rsidRPr="004F1E3C" w:rsidRDefault="004A7B76"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2.2.11.</w:t>
      </w:r>
      <w:r w:rsidR="00C71913" w:rsidRPr="004F1E3C">
        <w:rPr>
          <w:rFonts w:eastAsia="Times New Roman" w:cs="Times New Roman"/>
          <w:color w:val="333333"/>
          <w:szCs w:val="28"/>
          <w:bdr w:val="none" w:sz="0" w:space="0" w:color="auto" w:frame="1"/>
          <w:shd w:val="clear" w:color="auto" w:fill="FFFFFF"/>
          <w:lang w:val="uk-UA"/>
        </w:rPr>
        <w:t xml:space="preserve"> інформує населення про здійснення заходів з благоустрою населених пунктів;</w:t>
      </w:r>
    </w:p>
    <w:p w:rsidR="00C71913" w:rsidRPr="004F1E3C" w:rsidRDefault="004A7B76"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ru-RU"/>
        </w:rPr>
        <w:t>2.2.12.</w:t>
      </w:r>
      <w:r w:rsidR="00C71913" w:rsidRPr="004F1E3C">
        <w:rPr>
          <w:rFonts w:eastAsia="Times New Roman" w:cs="Times New Roman"/>
          <w:color w:val="333333"/>
          <w:szCs w:val="28"/>
          <w:bdr w:val="none" w:sz="0" w:space="0" w:color="auto" w:frame="1"/>
          <w:shd w:val="clear" w:color="auto" w:fill="FFFFFF"/>
          <w:lang w:val="uk-UA"/>
        </w:rPr>
        <w:t>бере участь у розробленні та виконанні державних і регіональних програм благоустрою населених пунктів;</w:t>
      </w:r>
    </w:p>
    <w:p w:rsidR="00C71913" w:rsidRPr="004F1E3C" w:rsidRDefault="004A7B76"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ru-RU"/>
        </w:rPr>
        <w:t>2.2.13.</w:t>
      </w:r>
      <w:r w:rsidR="00C71913" w:rsidRPr="004F1E3C">
        <w:rPr>
          <w:rFonts w:eastAsia="Times New Roman" w:cs="Times New Roman"/>
          <w:color w:val="333333"/>
          <w:szCs w:val="28"/>
          <w:bdr w:val="none" w:sz="0" w:space="0" w:color="auto" w:frame="1"/>
          <w:shd w:val="clear" w:color="auto" w:fill="FFFFFF"/>
          <w:lang w:val="uk-UA"/>
        </w:rPr>
        <w:t>здійснює аналіз стану сфер благоустрою населених пунктів, поводження з побутовими відходами, галузі поховання;</w:t>
      </w:r>
    </w:p>
    <w:p w:rsidR="00C71913" w:rsidRPr="004F1E3C" w:rsidRDefault="004A7B76"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2.2.14.</w:t>
      </w:r>
      <w:r w:rsidR="00C71913" w:rsidRPr="004F1E3C">
        <w:rPr>
          <w:rFonts w:eastAsia="Times New Roman" w:cs="Times New Roman"/>
          <w:color w:val="333333"/>
          <w:szCs w:val="28"/>
          <w:bdr w:val="none" w:sz="0" w:space="0" w:color="auto" w:frame="1"/>
          <w:shd w:val="clear" w:color="auto" w:fill="FFFFFF"/>
          <w:lang w:val="uk-UA"/>
        </w:rPr>
        <w:t>надає пропозиції при розробленні схеми санітарного очищення;</w:t>
      </w:r>
    </w:p>
    <w:p w:rsidR="00C71913" w:rsidRPr="004F1E3C" w:rsidRDefault="004A7B76"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2.2.15.</w:t>
      </w:r>
      <w:r w:rsidR="00C71913" w:rsidRPr="004F1E3C">
        <w:rPr>
          <w:rFonts w:eastAsia="Times New Roman" w:cs="Times New Roman"/>
          <w:color w:val="333333"/>
          <w:szCs w:val="28"/>
          <w:bdr w:val="none" w:sz="0" w:space="0" w:color="auto" w:frame="1"/>
          <w:shd w:val="clear" w:color="auto" w:fill="FFFFFF"/>
          <w:lang w:val="uk-UA"/>
        </w:rPr>
        <w:t xml:space="preserve">здійснює контроль за станом благоустрою </w:t>
      </w:r>
      <w:r w:rsidRPr="004F1E3C">
        <w:rPr>
          <w:rFonts w:eastAsia="Times New Roman" w:cs="Times New Roman"/>
          <w:color w:val="333333"/>
          <w:szCs w:val="28"/>
          <w:bdr w:val="none" w:sz="0" w:space="0" w:color="auto" w:frame="1"/>
          <w:shd w:val="clear" w:color="auto" w:fill="FFFFFF"/>
          <w:lang w:val="uk-UA"/>
        </w:rPr>
        <w:t xml:space="preserve">на </w:t>
      </w:r>
      <w:r w:rsidR="00C71913" w:rsidRPr="004F1E3C">
        <w:rPr>
          <w:rFonts w:eastAsia="Times New Roman" w:cs="Times New Roman"/>
          <w:color w:val="333333"/>
          <w:szCs w:val="28"/>
          <w:bdr w:val="none" w:sz="0" w:space="0" w:color="auto" w:frame="1"/>
          <w:shd w:val="clear" w:color="auto" w:fill="FFFFFF"/>
          <w:lang w:val="uk-UA"/>
        </w:rPr>
        <w:t xml:space="preserve">території </w:t>
      </w:r>
      <w:r w:rsidR="005741F6" w:rsidRPr="004F1E3C">
        <w:rPr>
          <w:rFonts w:eastAsia="Times New Roman" w:cs="Times New Roman"/>
          <w:color w:val="333333"/>
          <w:szCs w:val="28"/>
          <w:bdr w:val="none" w:sz="0" w:space="0" w:color="auto" w:frame="1"/>
          <w:shd w:val="clear" w:color="auto" w:fill="FFFFFF"/>
          <w:lang w:val="uk-UA"/>
        </w:rPr>
        <w:t xml:space="preserve">Здолбунівської </w:t>
      </w:r>
      <w:r w:rsidRPr="004F1E3C">
        <w:rPr>
          <w:rFonts w:eastAsia="Times New Roman" w:cs="Times New Roman"/>
          <w:color w:val="333333"/>
          <w:szCs w:val="28"/>
          <w:bdr w:val="none" w:sz="0" w:space="0" w:color="auto" w:frame="1"/>
          <w:shd w:val="clear" w:color="auto" w:fill="FFFFFF"/>
          <w:lang w:val="uk-UA"/>
        </w:rPr>
        <w:t>територіальної громади</w:t>
      </w:r>
      <w:r w:rsidR="00C71913" w:rsidRPr="004F1E3C">
        <w:rPr>
          <w:rFonts w:eastAsia="Times New Roman" w:cs="Times New Roman"/>
          <w:color w:val="333333"/>
          <w:szCs w:val="28"/>
          <w:bdr w:val="none" w:sz="0" w:space="0" w:color="auto" w:frame="1"/>
          <w:shd w:val="clear" w:color="auto" w:fill="FFFFFF"/>
          <w:lang w:val="uk-UA"/>
        </w:rPr>
        <w:t>;</w:t>
      </w:r>
    </w:p>
    <w:p w:rsidR="00C71913" w:rsidRPr="004F1E3C" w:rsidRDefault="004A7B76"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ru-RU"/>
        </w:rPr>
        <w:t>2.2.16.</w:t>
      </w:r>
      <w:r w:rsidR="00C71913" w:rsidRPr="004F1E3C">
        <w:rPr>
          <w:rFonts w:eastAsia="Times New Roman" w:cs="Times New Roman"/>
          <w:color w:val="333333"/>
          <w:szCs w:val="28"/>
          <w:bdr w:val="none" w:sz="0" w:space="0" w:color="auto" w:frame="1"/>
          <w:shd w:val="clear" w:color="auto" w:fill="FFFFFF"/>
          <w:lang w:val="uk-UA"/>
        </w:rPr>
        <w:t>проводить </w:t>
      </w:r>
      <w:r w:rsidR="00B74384">
        <w:rPr>
          <w:rFonts w:eastAsia="Times New Roman" w:cs="Times New Roman"/>
          <w:color w:val="333333"/>
          <w:szCs w:val="28"/>
          <w:bdr w:val="none" w:sz="0" w:space="0" w:color="auto" w:frame="1"/>
          <w:shd w:val="clear" w:color="auto" w:fill="FFFFFF"/>
          <w:lang w:val="uk-UA"/>
        </w:rPr>
        <w:t xml:space="preserve">рейди  </w:t>
      </w:r>
      <w:r w:rsidR="00C71913" w:rsidRPr="004F1E3C">
        <w:rPr>
          <w:rFonts w:eastAsia="Times New Roman" w:cs="Times New Roman"/>
          <w:color w:val="333333"/>
          <w:szCs w:val="28"/>
          <w:bdr w:val="none" w:sz="0" w:space="0" w:color="auto" w:frame="1"/>
          <w:shd w:val="clear" w:color="auto" w:fill="FFFFFF"/>
          <w:lang w:val="uk-UA"/>
        </w:rPr>
        <w:t xml:space="preserve">та  перевірки  території та  об’єктів  </w:t>
      </w:r>
      <w:r w:rsidR="005741F6" w:rsidRPr="004F1E3C">
        <w:rPr>
          <w:rFonts w:eastAsia="Times New Roman" w:cs="Times New Roman"/>
          <w:color w:val="333333"/>
          <w:szCs w:val="28"/>
          <w:bdr w:val="none" w:sz="0" w:space="0" w:color="auto" w:frame="1"/>
          <w:shd w:val="clear" w:color="auto" w:fill="FFFFFF"/>
          <w:lang w:val="uk-UA"/>
        </w:rPr>
        <w:t>Здолбунівської</w:t>
      </w:r>
      <w:r w:rsidR="00C71913" w:rsidRPr="004F1E3C">
        <w:rPr>
          <w:rFonts w:eastAsia="Times New Roman" w:cs="Times New Roman"/>
          <w:color w:val="333333"/>
          <w:szCs w:val="28"/>
          <w:bdr w:val="none" w:sz="0" w:space="0" w:color="auto" w:frame="1"/>
          <w:shd w:val="clear" w:color="auto" w:fill="FFFFFF"/>
          <w:lang w:val="uk-UA"/>
        </w:rPr>
        <w:t xml:space="preserve"> міської ради щодо стану їх благоустрою;</w:t>
      </w:r>
    </w:p>
    <w:p w:rsidR="00C71913" w:rsidRPr="004F1E3C" w:rsidRDefault="004A7B76"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ru-RU"/>
        </w:rPr>
        <w:t>2.2.17.</w:t>
      </w:r>
      <w:r w:rsidR="00C71913" w:rsidRPr="004F1E3C">
        <w:rPr>
          <w:rFonts w:eastAsia="Times New Roman" w:cs="Times New Roman"/>
          <w:color w:val="333333"/>
          <w:szCs w:val="28"/>
          <w:bdr w:val="none" w:sz="0" w:space="0" w:color="auto" w:frame="1"/>
          <w:shd w:val="clear" w:color="auto" w:fill="FFFFFF"/>
          <w:lang w:val="uk-UA"/>
        </w:rPr>
        <w:t>проводить рейди та перевірки додержання підприємствами, установами, організаціями і громадянами законодавства у сфері благоустрою;</w:t>
      </w:r>
    </w:p>
    <w:p w:rsidR="00C71913" w:rsidRPr="004F1E3C" w:rsidRDefault="004A7B76"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2.2.18.</w:t>
      </w:r>
      <w:r w:rsidR="00C71913" w:rsidRPr="004F1E3C">
        <w:rPr>
          <w:rFonts w:eastAsia="Times New Roman" w:cs="Times New Roman"/>
          <w:color w:val="333333"/>
          <w:szCs w:val="28"/>
          <w:bdr w:val="none" w:sz="0" w:space="0" w:color="auto" w:frame="1"/>
          <w:shd w:val="clear" w:color="auto" w:fill="FFFFFF"/>
          <w:lang w:val="uk-UA"/>
        </w:rPr>
        <w:t xml:space="preserve"> посадові особи відділу, уповноважені </w:t>
      </w:r>
      <w:r w:rsidRPr="004F1E3C">
        <w:rPr>
          <w:rFonts w:eastAsia="Times New Roman" w:cs="Times New Roman"/>
          <w:color w:val="333333"/>
          <w:szCs w:val="28"/>
          <w:bdr w:val="none" w:sz="0" w:space="0" w:color="auto" w:frame="1"/>
          <w:shd w:val="clear" w:color="auto" w:fill="FFFFFF"/>
          <w:lang w:val="uk-UA"/>
        </w:rPr>
        <w:t xml:space="preserve">рішенням </w:t>
      </w:r>
      <w:r w:rsidR="00C71913" w:rsidRPr="004F1E3C">
        <w:rPr>
          <w:rFonts w:eastAsia="Times New Roman" w:cs="Times New Roman"/>
          <w:color w:val="333333"/>
          <w:szCs w:val="28"/>
          <w:bdr w:val="none" w:sz="0" w:space="0" w:color="auto" w:frame="1"/>
          <w:shd w:val="clear" w:color="auto" w:fill="FFFFFF"/>
          <w:lang w:val="uk-UA"/>
        </w:rPr>
        <w:t>виконавч</w:t>
      </w:r>
      <w:r w:rsidRPr="004F1E3C">
        <w:rPr>
          <w:rFonts w:eastAsia="Times New Roman" w:cs="Times New Roman"/>
          <w:color w:val="333333"/>
          <w:szCs w:val="28"/>
          <w:bdr w:val="none" w:sz="0" w:space="0" w:color="auto" w:frame="1"/>
          <w:shd w:val="clear" w:color="auto" w:fill="FFFFFF"/>
          <w:lang w:val="uk-UA"/>
        </w:rPr>
        <w:t>ого</w:t>
      </w:r>
      <w:r w:rsidR="00C71913" w:rsidRPr="004F1E3C">
        <w:rPr>
          <w:rFonts w:eastAsia="Times New Roman" w:cs="Times New Roman"/>
          <w:color w:val="333333"/>
          <w:szCs w:val="28"/>
          <w:bdr w:val="none" w:sz="0" w:space="0" w:color="auto" w:frame="1"/>
          <w:shd w:val="clear" w:color="auto" w:fill="FFFFFF"/>
          <w:lang w:val="uk-UA"/>
        </w:rPr>
        <w:t xml:space="preserve"> комітет</w:t>
      </w:r>
      <w:r w:rsidRPr="004F1E3C">
        <w:rPr>
          <w:rFonts w:eastAsia="Times New Roman" w:cs="Times New Roman"/>
          <w:color w:val="333333"/>
          <w:szCs w:val="28"/>
          <w:bdr w:val="none" w:sz="0" w:space="0" w:color="auto" w:frame="1"/>
          <w:shd w:val="clear" w:color="auto" w:fill="FFFFFF"/>
          <w:lang w:val="uk-UA"/>
        </w:rPr>
        <w:t>у</w:t>
      </w:r>
      <w:r w:rsidR="00C71913" w:rsidRPr="004F1E3C">
        <w:rPr>
          <w:rFonts w:eastAsia="Times New Roman" w:cs="Times New Roman"/>
          <w:color w:val="333333"/>
          <w:szCs w:val="28"/>
          <w:bdr w:val="none" w:sz="0" w:space="0" w:color="auto" w:frame="1"/>
          <w:shd w:val="clear" w:color="auto" w:fill="FFFFFF"/>
          <w:lang w:val="uk-UA"/>
        </w:rPr>
        <w:t xml:space="preserve">, складають приписи і здійснюють контроль за їх виконанням та складають </w:t>
      </w:r>
      <w:r w:rsidR="00C71913" w:rsidRPr="004F1E3C">
        <w:rPr>
          <w:rFonts w:eastAsia="Times New Roman" w:cs="Times New Roman"/>
          <w:color w:val="333333"/>
          <w:szCs w:val="28"/>
          <w:bdr w:val="none" w:sz="0" w:space="0" w:color="auto" w:frame="1"/>
          <w:shd w:val="clear" w:color="auto" w:fill="FFFFFF"/>
          <w:lang w:val="uk-UA"/>
        </w:rPr>
        <w:lastRenderedPageBreak/>
        <w:t>протоколи про порушення законодавства у сфері благоустрою, для притягнення винних до відповідальності;</w:t>
      </w:r>
    </w:p>
    <w:p w:rsidR="00C71913" w:rsidRPr="004F1E3C" w:rsidRDefault="004A7B76"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2.2.19.</w:t>
      </w:r>
      <w:r w:rsidR="00C71913" w:rsidRPr="004F1E3C">
        <w:rPr>
          <w:rFonts w:eastAsia="Times New Roman" w:cs="Times New Roman"/>
          <w:color w:val="333333"/>
          <w:szCs w:val="28"/>
          <w:bdr w:val="none" w:sz="0" w:space="0" w:color="auto" w:frame="1"/>
          <w:shd w:val="clear" w:color="auto" w:fill="FFFFFF"/>
          <w:lang w:val="uk-UA"/>
        </w:rPr>
        <w:t>контролює та сприяє в забезпеченні чистоти і порядку в громаді, очищенню територій та об’єктів від відходів, безхазяйних відходів, самовільно розміщених об’єктів та елементів благоустрою;</w:t>
      </w:r>
    </w:p>
    <w:p w:rsidR="008C6DD0" w:rsidRPr="00FC162A" w:rsidRDefault="007872A5" w:rsidP="00FC162A">
      <w:pPr>
        <w:shd w:val="clear" w:color="auto" w:fill="FFFFFF"/>
        <w:ind w:firstLine="1134"/>
        <w:jc w:val="both"/>
        <w:rPr>
          <w:rFonts w:eastAsia="Times New Roman" w:cs="Times New Roman"/>
          <w:color w:val="333333"/>
          <w:szCs w:val="28"/>
          <w:lang w:val="uk-UA"/>
        </w:rPr>
      </w:pPr>
      <w:r w:rsidRPr="004F1E3C">
        <w:rPr>
          <w:rFonts w:eastAsia="Times New Roman" w:cs="Times New Roman"/>
          <w:color w:val="333333"/>
          <w:szCs w:val="28"/>
          <w:bdr w:val="none" w:sz="0" w:space="0" w:color="auto" w:frame="1"/>
          <w:shd w:val="clear" w:color="auto" w:fill="FFFFFF"/>
          <w:lang w:val="uk-UA"/>
        </w:rPr>
        <w:t>2.2.20.</w:t>
      </w:r>
      <w:r w:rsidR="00C71913" w:rsidRPr="004F1E3C">
        <w:rPr>
          <w:rFonts w:eastAsia="Times New Roman" w:cs="Times New Roman"/>
          <w:color w:val="333333"/>
          <w:szCs w:val="28"/>
          <w:bdr w:val="none" w:sz="0" w:space="0" w:color="auto" w:frame="1"/>
          <w:shd w:val="clear" w:color="auto" w:fill="FFFFFF"/>
          <w:lang w:val="uk-UA"/>
        </w:rPr>
        <w:t>здійснює контроль за виконанням заходів з приведення до належного стану територій та об’єктів благоустрою населених пунктів;</w:t>
      </w:r>
    </w:p>
    <w:p w:rsidR="00C71913" w:rsidRPr="004F1E3C" w:rsidRDefault="007872A5"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2.2.21.</w:t>
      </w:r>
      <w:r w:rsidR="00C71913" w:rsidRPr="004F1E3C">
        <w:rPr>
          <w:rFonts w:eastAsia="Times New Roman" w:cs="Times New Roman"/>
          <w:color w:val="333333"/>
          <w:szCs w:val="28"/>
          <w:bdr w:val="none" w:sz="0" w:space="0" w:color="auto" w:frame="1"/>
          <w:shd w:val="clear" w:color="auto" w:fill="FFFFFF"/>
          <w:lang w:val="uk-UA"/>
        </w:rPr>
        <w:t>забезпечує реалізацію повноважень органів місцевого самоврядування щодо визначення виконавця комунальних послуг;</w:t>
      </w:r>
    </w:p>
    <w:p w:rsidR="00C71913" w:rsidRPr="004F1E3C" w:rsidRDefault="007872A5" w:rsidP="00040999">
      <w:pPr>
        <w:shd w:val="clear" w:color="auto" w:fill="FFFFFF"/>
        <w:ind w:right="225"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2.2.22.</w:t>
      </w:r>
      <w:r w:rsidR="00C71913" w:rsidRPr="004F1E3C">
        <w:rPr>
          <w:rFonts w:eastAsia="Times New Roman" w:cs="Times New Roman"/>
          <w:color w:val="333333"/>
          <w:szCs w:val="28"/>
          <w:bdr w:val="none" w:sz="0" w:space="0" w:color="auto" w:frame="1"/>
          <w:shd w:val="clear" w:color="auto" w:fill="FFFFFF"/>
          <w:lang w:val="uk-UA"/>
        </w:rPr>
        <w:t>аналізує рівень цін і тарифів на продукцію, роботи і послуги житлово-комунального господарства та у разі потреби готує пропозиції щодо їх змін в установленому законодавством порядку;</w:t>
      </w:r>
    </w:p>
    <w:p w:rsidR="00C71913" w:rsidRPr="004F1E3C" w:rsidRDefault="00B160EB"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2.2.23.</w:t>
      </w:r>
      <w:r w:rsidR="00C71913" w:rsidRPr="004F1E3C">
        <w:rPr>
          <w:rFonts w:eastAsia="Times New Roman" w:cs="Times New Roman"/>
          <w:color w:val="333333"/>
          <w:szCs w:val="28"/>
          <w:bdr w:val="none" w:sz="0" w:space="0" w:color="auto" w:frame="1"/>
          <w:shd w:val="clear" w:color="auto" w:fill="FFFFFF"/>
          <w:lang w:val="uk-UA"/>
        </w:rPr>
        <w:t>сприяє проведенню ефективної інвестиційної політики під час проектування, будівництва нових та реконструкції діючих об’єктів житлово-комунального господарства, здійснює контроль за їх будівництвом, бере участь у розробленні проектів благоустрою територій населених пунктів;</w:t>
      </w:r>
    </w:p>
    <w:p w:rsidR="00C71913" w:rsidRPr="004F1E3C" w:rsidRDefault="00B160EB" w:rsidP="00040999">
      <w:pPr>
        <w:shd w:val="clear" w:color="auto" w:fill="FFFFFF"/>
        <w:ind w:right="225"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2.2.24.</w:t>
      </w:r>
      <w:r w:rsidR="00C71913" w:rsidRPr="004F1E3C">
        <w:rPr>
          <w:rFonts w:eastAsia="Times New Roman" w:cs="Times New Roman"/>
          <w:color w:val="333333"/>
          <w:szCs w:val="28"/>
          <w:bdr w:val="none" w:sz="0" w:space="0" w:color="auto" w:frame="1"/>
          <w:shd w:val="clear" w:color="auto" w:fill="FFFFFF"/>
          <w:lang w:val="uk-UA"/>
        </w:rPr>
        <w:t>здійснює відповідно до законодавства контроль за організацією та якістю обслуговування населення підприємствами, установами та організаціями комунального господарства;</w:t>
      </w:r>
    </w:p>
    <w:p w:rsidR="00C71913" w:rsidRPr="004F1E3C" w:rsidRDefault="00B160EB" w:rsidP="00040999">
      <w:pPr>
        <w:shd w:val="clear" w:color="auto" w:fill="FFFFFF"/>
        <w:ind w:right="225"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2.2.25.</w:t>
      </w:r>
      <w:r w:rsidR="00C71913" w:rsidRPr="004F1E3C">
        <w:rPr>
          <w:rFonts w:eastAsia="Times New Roman" w:cs="Times New Roman"/>
          <w:color w:val="333333"/>
          <w:szCs w:val="28"/>
          <w:bdr w:val="none" w:sz="0" w:space="0" w:color="auto" w:frame="1"/>
          <w:shd w:val="clear" w:color="auto" w:fill="FFFFFF"/>
          <w:lang w:val="uk-UA"/>
        </w:rPr>
        <w:t xml:space="preserve">бере участь у розробленні заходів щодо поліпшення умов охорони праці на підприємствах, установах та організаціях комунального господарства на території </w:t>
      </w:r>
      <w:r w:rsidR="00AF46F9" w:rsidRPr="004F1E3C">
        <w:rPr>
          <w:rFonts w:eastAsia="Times New Roman" w:cs="Times New Roman"/>
          <w:color w:val="333333"/>
          <w:szCs w:val="28"/>
          <w:bdr w:val="none" w:sz="0" w:space="0" w:color="auto" w:frame="1"/>
          <w:shd w:val="clear" w:color="auto" w:fill="FFFFFF"/>
          <w:lang w:val="uk-UA"/>
        </w:rPr>
        <w:t>Здолбунівської міської ради</w:t>
      </w:r>
      <w:r w:rsidR="00C71913" w:rsidRPr="004F1E3C">
        <w:rPr>
          <w:rFonts w:eastAsia="Times New Roman" w:cs="Times New Roman"/>
          <w:color w:val="333333"/>
          <w:szCs w:val="28"/>
          <w:bdr w:val="none" w:sz="0" w:space="0" w:color="auto" w:frame="1"/>
          <w:shd w:val="clear" w:color="auto" w:fill="FFFFFF"/>
          <w:lang w:val="uk-UA"/>
        </w:rPr>
        <w:t>;</w:t>
      </w:r>
    </w:p>
    <w:p w:rsidR="00C71913" w:rsidRPr="00A215A2" w:rsidRDefault="00B160EB" w:rsidP="00040999">
      <w:pPr>
        <w:shd w:val="clear" w:color="auto" w:fill="FFFFFF"/>
        <w:ind w:right="225" w:firstLine="1134"/>
        <w:jc w:val="both"/>
        <w:rPr>
          <w:rFonts w:eastAsia="Times New Roman" w:cs="Times New Roman"/>
          <w:color w:val="333333"/>
          <w:szCs w:val="28"/>
          <w:lang w:val="ru-RU"/>
        </w:rPr>
      </w:pPr>
      <w:bookmarkStart w:id="0" w:name="_GoBack"/>
      <w:bookmarkEnd w:id="0"/>
      <w:r w:rsidRPr="00A215A2">
        <w:rPr>
          <w:rFonts w:eastAsia="Times New Roman" w:cs="Times New Roman"/>
          <w:color w:val="333333"/>
          <w:szCs w:val="28"/>
          <w:bdr w:val="none" w:sz="0" w:space="0" w:color="auto" w:frame="1"/>
          <w:shd w:val="clear" w:color="auto" w:fill="FFFFFF"/>
          <w:lang w:val="ru-RU"/>
        </w:rPr>
        <w:t>2.2.26</w:t>
      </w:r>
      <w:r w:rsidR="00B74384" w:rsidRPr="00A215A2">
        <w:rPr>
          <w:rFonts w:eastAsia="Times New Roman" w:cs="Times New Roman"/>
          <w:color w:val="333333"/>
          <w:szCs w:val="28"/>
          <w:bdr w:val="none" w:sz="0" w:space="0" w:color="auto" w:frame="1"/>
          <w:shd w:val="clear" w:color="auto" w:fill="FFFFFF"/>
          <w:lang w:val="ru-RU"/>
        </w:rPr>
        <w:t>. здійснюєенергетичнепланування</w:t>
      </w:r>
      <w:r w:rsidR="00C71913" w:rsidRPr="00A215A2">
        <w:rPr>
          <w:rFonts w:eastAsia="Times New Roman" w:cs="Times New Roman"/>
          <w:color w:val="333333"/>
          <w:szCs w:val="28"/>
          <w:bdr w:val="none" w:sz="0" w:space="0" w:color="auto" w:frame="1"/>
          <w:shd w:val="clear" w:color="auto" w:fill="FFFFFF"/>
          <w:lang w:val="uk-UA"/>
        </w:rPr>
        <w:t>;</w:t>
      </w:r>
    </w:p>
    <w:p w:rsidR="00C71913" w:rsidRPr="00A215A2" w:rsidRDefault="00B160EB" w:rsidP="00040999">
      <w:pPr>
        <w:shd w:val="clear" w:color="auto" w:fill="FFFFFF"/>
        <w:ind w:right="225" w:firstLine="1134"/>
        <w:jc w:val="both"/>
        <w:rPr>
          <w:rFonts w:eastAsia="Times New Roman" w:cs="Times New Roman"/>
          <w:color w:val="333333"/>
          <w:szCs w:val="28"/>
          <w:bdr w:val="none" w:sz="0" w:space="0" w:color="auto" w:frame="1"/>
          <w:shd w:val="clear" w:color="auto" w:fill="FFFFFF"/>
          <w:lang w:val="uk-UA"/>
        </w:rPr>
      </w:pPr>
      <w:r w:rsidRPr="00A215A2">
        <w:rPr>
          <w:rFonts w:eastAsia="Times New Roman" w:cs="Times New Roman"/>
          <w:color w:val="333333"/>
          <w:szCs w:val="28"/>
          <w:bdr w:val="none" w:sz="0" w:space="0" w:color="auto" w:frame="1"/>
          <w:shd w:val="clear" w:color="auto" w:fill="FFFFFF"/>
          <w:lang w:val="uk-UA"/>
        </w:rPr>
        <w:t>2.2.27.</w:t>
      </w:r>
      <w:r w:rsidR="00C71913" w:rsidRPr="00A215A2">
        <w:rPr>
          <w:rFonts w:eastAsia="Times New Roman" w:cs="Times New Roman"/>
          <w:color w:val="333333"/>
          <w:szCs w:val="28"/>
          <w:bdr w:val="none" w:sz="0" w:space="0" w:color="auto" w:frame="1"/>
          <w:shd w:val="clear" w:color="auto" w:fill="FFFFFF"/>
          <w:lang w:val="uk-UA"/>
        </w:rPr>
        <w:t>веде документований облік наявності лічильників енергетичних ресурсів та енергоспоживаючого обладнання;</w:t>
      </w:r>
    </w:p>
    <w:p w:rsidR="00B74384" w:rsidRPr="00A215A2" w:rsidRDefault="006C0B4D" w:rsidP="00040999">
      <w:pPr>
        <w:shd w:val="clear" w:color="auto" w:fill="FFFFFF"/>
        <w:ind w:right="225" w:firstLine="1134"/>
        <w:jc w:val="both"/>
        <w:rPr>
          <w:rFonts w:eastAsia="Times New Roman" w:cs="Times New Roman"/>
          <w:color w:val="333333"/>
          <w:szCs w:val="28"/>
          <w:bdr w:val="none" w:sz="0" w:space="0" w:color="auto" w:frame="1"/>
          <w:shd w:val="clear" w:color="auto" w:fill="FFFFFF"/>
          <w:lang w:val="uk-UA"/>
        </w:rPr>
      </w:pPr>
      <w:r w:rsidRPr="00A215A2">
        <w:rPr>
          <w:rFonts w:eastAsia="Times New Roman" w:cs="Times New Roman"/>
          <w:color w:val="333333"/>
          <w:szCs w:val="28"/>
          <w:bdr w:val="none" w:sz="0" w:space="0" w:color="auto" w:frame="1"/>
          <w:shd w:val="clear" w:color="auto" w:fill="FFFFFF"/>
          <w:lang w:val="uk-UA"/>
        </w:rPr>
        <w:t xml:space="preserve">2.2.28. </w:t>
      </w:r>
      <w:r w:rsidR="00B74384" w:rsidRPr="00A215A2">
        <w:rPr>
          <w:rFonts w:eastAsia="Times New Roman" w:cs="Times New Roman"/>
          <w:color w:val="333333"/>
          <w:szCs w:val="28"/>
          <w:bdr w:val="none" w:sz="0" w:space="0" w:color="auto" w:frame="1"/>
          <w:shd w:val="clear" w:color="auto" w:fill="FFFFFF"/>
          <w:lang w:val="uk-UA"/>
        </w:rPr>
        <w:t>проводить поточний аналіз споживання енергетичних ресурсів та комунальних послуг об’єктами комун</w:t>
      </w:r>
      <w:r w:rsidR="00CC280C" w:rsidRPr="00A215A2">
        <w:rPr>
          <w:rFonts w:eastAsia="Times New Roman" w:cs="Times New Roman"/>
          <w:color w:val="333333"/>
          <w:szCs w:val="28"/>
          <w:bdr w:val="none" w:sz="0" w:space="0" w:color="auto" w:frame="1"/>
          <w:shd w:val="clear" w:color="auto" w:fill="FFFFFF"/>
          <w:lang w:val="uk-UA"/>
        </w:rPr>
        <w:t>альної власності Здолбунівської міської ради</w:t>
      </w:r>
      <w:r w:rsidR="00B74384" w:rsidRPr="00A215A2">
        <w:rPr>
          <w:rFonts w:eastAsia="Times New Roman" w:cs="Times New Roman"/>
          <w:color w:val="333333"/>
          <w:szCs w:val="28"/>
          <w:bdr w:val="none" w:sz="0" w:space="0" w:color="auto" w:frame="1"/>
          <w:shd w:val="clear" w:color="auto" w:fill="FFFFFF"/>
          <w:lang w:val="uk-UA"/>
        </w:rPr>
        <w:t>;</w:t>
      </w:r>
    </w:p>
    <w:p w:rsidR="00B74384" w:rsidRPr="00A215A2" w:rsidRDefault="006C0B4D" w:rsidP="00B74384">
      <w:pPr>
        <w:shd w:val="clear" w:color="auto" w:fill="FFFFFF"/>
        <w:ind w:right="225" w:firstLine="1134"/>
        <w:jc w:val="both"/>
        <w:rPr>
          <w:rFonts w:eastAsia="Times New Roman" w:cs="Times New Roman"/>
          <w:color w:val="333333"/>
          <w:szCs w:val="28"/>
          <w:bdr w:val="none" w:sz="0" w:space="0" w:color="auto" w:frame="1"/>
          <w:shd w:val="clear" w:color="auto" w:fill="FFFFFF"/>
          <w:lang w:val="uk-UA"/>
        </w:rPr>
      </w:pPr>
      <w:r w:rsidRPr="00A215A2">
        <w:rPr>
          <w:rFonts w:eastAsia="Times New Roman" w:cs="Times New Roman"/>
          <w:color w:val="333333"/>
          <w:szCs w:val="28"/>
          <w:bdr w:val="none" w:sz="0" w:space="0" w:color="auto" w:frame="1"/>
          <w:shd w:val="clear" w:color="auto" w:fill="FFFFFF"/>
          <w:lang w:val="uk-UA"/>
        </w:rPr>
        <w:t xml:space="preserve">2.2.29. </w:t>
      </w:r>
      <w:r w:rsidR="00B74384" w:rsidRPr="00A215A2">
        <w:rPr>
          <w:rFonts w:eastAsia="Times New Roman" w:cs="Times New Roman"/>
          <w:color w:val="333333"/>
          <w:szCs w:val="28"/>
          <w:bdr w:val="none" w:sz="0" w:space="0" w:color="auto" w:frame="1"/>
          <w:shd w:val="clear" w:color="auto" w:fill="FFFFFF"/>
          <w:lang w:val="uk-UA"/>
        </w:rPr>
        <w:t>здійснює контроль за впровадженням енергоефективних заходів у будівлях</w:t>
      </w:r>
      <w:r w:rsidR="00CC280C" w:rsidRPr="00A215A2">
        <w:rPr>
          <w:rFonts w:eastAsia="Times New Roman" w:cs="Times New Roman"/>
          <w:color w:val="333333"/>
          <w:szCs w:val="28"/>
          <w:bdr w:val="none" w:sz="0" w:space="0" w:color="auto" w:frame="1"/>
          <w:shd w:val="clear" w:color="auto" w:fill="FFFFFF"/>
          <w:lang w:val="uk-UA"/>
        </w:rPr>
        <w:t xml:space="preserve"> бюджетної сфери;</w:t>
      </w:r>
    </w:p>
    <w:p w:rsidR="00B74384" w:rsidRPr="00A215A2" w:rsidRDefault="006C0B4D" w:rsidP="00040999">
      <w:pPr>
        <w:shd w:val="clear" w:color="auto" w:fill="FFFFFF"/>
        <w:ind w:right="225" w:firstLine="1134"/>
        <w:jc w:val="both"/>
        <w:rPr>
          <w:rFonts w:eastAsia="Times New Roman" w:cs="Times New Roman"/>
          <w:color w:val="333333"/>
          <w:szCs w:val="28"/>
          <w:bdr w:val="none" w:sz="0" w:space="0" w:color="auto" w:frame="1"/>
          <w:shd w:val="clear" w:color="auto" w:fill="FFFFFF"/>
          <w:lang w:val="uk-UA"/>
        </w:rPr>
      </w:pPr>
      <w:r w:rsidRPr="00A215A2">
        <w:rPr>
          <w:rFonts w:eastAsia="Times New Roman" w:cs="Times New Roman"/>
          <w:color w:val="333333"/>
          <w:szCs w:val="28"/>
          <w:bdr w:val="none" w:sz="0" w:space="0" w:color="auto" w:frame="1"/>
          <w:shd w:val="clear" w:color="auto" w:fill="FFFFFF"/>
          <w:lang w:val="uk-UA"/>
        </w:rPr>
        <w:t xml:space="preserve">2.2.30. </w:t>
      </w:r>
      <w:r w:rsidR="00B74384" w:rsidRPr="00A215A2">
        <w:rPr>
          <w:rFonts w:eastAsia="Times New Roman" w:cs="Times New Roman"/>
          <w:color w:val="333333"/>
          <w:szCs w:val="28"/>
          <w:bdr w:val="none" w:sz="0" w:space="0" w:color="auto" w:frame="1"/>
          <w:shd w:val="clear" w:color="auto" w:fill="FFFFFF"/>
          <w:lang w:val="uk-UA"/>
        </w:rPr>
        <w:t>розробляє пропозиції щодо впровадження енергоефективних заходів</w:t>
      </w:r>
      <w:r w:rsidR="00CC280C" w:rsidRPr="00A215A2">
        <w:rPr>
          <w:rFonts w:eastAsia="Times New Roman" w:cs="Times New Roman"/>
          <w:color w:val="333333"/>
          <w:szCs w:val="28"/>
          <w:bdr w:val="none" w:sz="0" w:space="0" w:color="auto" w:frame="1"/>
          <w:shd w:val="clear" w:color="auto" w:fill="FFFFFF"/>
          <w:lang w:val="uk-UA"/>
        </w:rPr>
        <w:t>;</w:t>
      </w:r>
    </w:p>
    <w:p w:rsidR="00B74384" w:rsidRPr="00A215A2" w:rsidRDefault="006C0B4D" w:rsidP="00040999">
      <w:pPr>
        <w:shd w:val="clear" w:color="auto" w:fill="FFFFFF"/>
        <w:ind w:right="225" w:firstLine="1134"/>
        <w:jc w:val="both"/>
        <w:rPr>
          <w:rFonts w:eastAsia="Times New Roman" w:cs="Times New Roman"/>
          <w:color w:val="333333"/>
          <w:szCs w:val="28"/>
          <w:bdr w:val="none" w:sz="0" w:space="0" w:color="auto" w:frame="1"/>
          <w:shd w:val="clear" w:color="auto" w:fill="FFFFFF"/>
          <w:lang w:val="uk-UA"/>
        </w:rPr>
      </w:pPr>
      <w:r w:rsidRPr="00A215A2">
        <w:rPr>
          <w:rFonts w:eastAsia="Times New Roman" w:cs="Times New Roman"/>
          <w:color w:val="333333"/>
          <w:szCs w:val="28"/>
          <w:bdr w:val="none" w:sz="0" w:space="0" w:color="auto" w:frame="1"/>
          <w:shd w:val="clear" w:color="auto" w:fill="FFFFFF"/>
          <w:lang w:val="uk-UA"/>
        </w:rPr>
        <w:t xml:space="preserve">2.2.31. </w:t>
      </w:r>
      <w:r w:rsidR="00B74384" w:rsidRPr="00A215A2">
        <w:rPr>
          <w:rFonts w:eastAsia="Times New Roman" w:cs="Times New Roman"/>
          <w:color w:val="333333"/>
          <w:szCs w:val="28"/>
          <w:bdr w:val="none" w:sz="0" w:space="0" w:color="auto" w:frame="1"/>
          <w:shd w:val="clear" w:color="auto" w:fill="FFFFFF"/>
          <w:lang w:val="uk-UA"/>
        </w:rPr>
        <w:t>визначає потенціал економії енергетичних ресурсів та комунальних послуг у будівлях</w:t>
      </w:r>
      <w:r w:rsidR="00CC280C" w:rsidRPr="00A215A2">
        <w:rPr>
          <w:rFonts w:eastAsia="Times New Roman" w:cs="Times New Roman"/>
          <w:color w:val="333333"/>
          <w:szCs w:val="28"/>
          <w:bdr w:val="none" w:sz="0" w:space="0" w:color="auto" w:frame="1"/>
          <w:shd w:val="clear" w:color="auto" w:fill="FFFFFF"/>
          <w:lang w:val="uk-UA"/>
        </w:rPr>
        <w:t>;</w:t>
      </w:r>
    </w:p>
    <w:p w:rsidR="00CC280C" w:rsidRPr="00A215A2" w:rsidRDefault="006C0B4D" w:rsidP="00040999">
      <w:pPr>
        <w:shd w:val="clear" w:color="auto" w:fill="FFFFFF"/>
        <w:ind w:right="225" w:firstLine="1134"/>
        <w:jc w:val="both"/>
        <w:rPr>
          <w:rFonts w:eastAsia="Times New Roman" w:cs="Times New Roman"/>
          <w:color w:val="333333"/>
          <w:szCs w:val="28"/>
          <w:lang w:val="ru-RU"/>
        </w:rPr>
      </w:pPr>
      <w:r w:rsidRPr="00A215A2">
        <w:rPr>
          <w:rFonts w:eastAsia="Times New Roman" w:cs="Times New Roman"/>
          <w:color w:val="333333"/>
          <w:szCs w:val="28"/>
          <w:bdr w:val="none" w:sz="0" w:space="0" w:color="auto" w:frame="1"/>
          <w:shd w:val="clear" w:color="auto" w:fill="FFFFFF"/>
          <w:lang w:val="uk-UA"/>
        </w:rPr>
        <w:t xml:space="preserve">2.2.32. </w:t>
      </w:r>
      <w:r w:rsidR="00CC280C" w:rsidRPr="00A215A2">
        <w:rPr>
          <w:rFonts w:eastAsia="Times New Roman" w:cs="Times New Roman"/>
          <w:color w:val="333333"/>
          <w:szCs w:val="28"/>
          <w:bdr w:val="none" w:sz="0" w:space="0" w:color="auto" w:frame="1"/>
          <w:shd w:val="clear" w:color="auto" w:fill="FFFFFF"/>
          <w:lang w:val="uk-UA"/>
        </w:rPr>
        <w:t>здійснює моніторинг, розрахунки і оцінку показників ефективності використання енергетичних ресурсів;</w:t>
      </w:r>
    </w:p>
    <w:p w:rsidR="00C71913" w:rsidRPr="00A215A2" w:rsidRDefault="006C0B4D" w:rsidP="00040999">
      <w:pPr>
        <w:shd w:val="clear" w:color="auto" w:fill="FFFFFF"/>
        <w:ind w:right="225" w:firstLine="1134"/>
        <w:jc w:val="both"/>
        <w:rPr>
          <w:rFonts w:eastAsia="Times New Roman" w:cs="Times New Roman"/>
          <w:color w:val="333333"/>
          <w:szCs w:val="28"/>
          <w:lang w:val="ru-RU"/>
        </w:rPr>
      </w:pPr>
      <w:r w:rsidRPr="00A215A2">
        <w:rPr>
          <w:rFonts w:eastAsia="Times New Roman" w:cs="Times New Roman"/>
          <w:color w:val="333333"/>
          <w:szCs w:val="28"/>
          <w:bdr w:val="none" w:sz="0" w:space="0" w:color="auto" w:frame="1"/>
          <w:shd w:val="clear" w:color="auto" w:fill="FFFFFF"/>
          <w:lang w:val="uk-UA"/>
        </w:rPr>
        <w:t>2.2.33</w:t>
      </w:r>
      <w:r w:rsidR="00B160EB" w:rsidRPr="00A215A2">
        <w:rPr>
          <w:rFonts w:eastAsia="Times New Roman" w:cs="Times New Roman"/>
          <w:color w:val="333333"/>
          <w:szCs w:val="28"/>
          <w:bdr w:val="none" w:sz="0" w:space="0" w:color="auto" w:frame="1"/>
          <w:shd w:val="clear" w:color="auto" w:fill="FFFFFF"/>
          <w:lang w:val="uk-UA"/>
        </w:rPr>
        <w:t>.</w:t>
      </w:r>
      <w:r w:rsidR="00C71913" w:rsidRPr="00A215A2">
        <w:rPr>
          <w:rFonts w:eastAsia="Times New Roman" w:cs="Times New Roman"/>
          <w:color w:val="333333"/>
          <w:szCs w:val="28"/>
          <w:bdr w:val="none" w:sz="0" w:space="0" w:color="auto" w:frame="1"/>
          <w:shd w:val="clear" w:color="auto" w:fill="FFFFFF"/>
          <w:lang w:val="uk-UA"/>
        </w:rPr>
        <w:t>організовує фіксацію даних споживання енергетичних ресурсів і збереження таких даних у електронних архівах. При цьому застосовують у своїй роботі засоби автоматизованого обліку (автоматизовані лічильники обліку споживання ресурсів, контролери, персональні комп’ютери, модеми, програмне забезпечення, автоматизовані аналітичні бази даних, Інтернет тощо), за допомогою яких надалі проводять розрахунки показників ефективності використання енергетичних ресурсів;</w:t>
      </w:r>
    </w:p>
    <w:p w:rsidR="00C71913" w:rsidRPr="00A215A2" w:rsidRDefault="006C0B4D" w:rsidP="00040999">
      <w:pPr>
        <w:shd w:val="clear" w:color="auto" w:fill="FFFFFF"/>
        <w:ind w:right="225" w:firstLine="1134"/>
        <w:jc w:val="both"/>
        <w:rPr>
          <w:rFonts w:eastAsia="Times New Roman" w:cs="Times New Roman"/>
          <w:color w:val="333333"/>
          <w:szCs w:val="28"/>
          <w:lang w:val="ru-RU"/>
        </w:rPr>
      </w:pPr>
      <w:r w:rsidRPr="00A215A2">
        <w:rPr>
          <w:rFonts w:eastAsia="Times New Roman" w:cs="Times New Roman"/>
          <w:color w:val="333333"/>
          <w:szCs w:val="28"/>
          <w:bdr w:val="none" w:sz="0" w:space="0" w:color="auto" w:frame="1"/>
          <w:shd w:val="clear" w:color="auto" w:fill="FFFFFF"/>
          <w:lang w:val="uk-UA"/>
        </w:rPr>
        <w:lastRenderedPageBreak/>
        <w:t>2.2.34</w:t>
      </w:r>
      <w:r w:rsidR="00B160EB" w:rsidRPr="00A215A2">
        <w:rPr>
          <w:rFonts w:eastAsia="Times New Roman" w:cs="Times New Roman"/>
          <w:color w:val="333333"/>
          <w:szCs w:val="28"/>
          <w:bdr w:val="none" w:sz="0" w:space="0" w:color="auto" w:frame="1"/>
          <w:shd w:val="clear" w:color="auto" w:fill="FFFFFF"/>
          <w:lang w:val="uk-UA"/>
        </w:rPr>
        <w:t>.</w:t>
      </w:r>
      <w:r w:rsidR="00C71913" w:rsidRPr="00A215A2">
        <w:rPr>
          <w:rFonts w:eastAsia="Times New Roman" w:cs="Times New Roman"/>
          <w:color w:val="333333"/>
          <w:szCs w:val="28"/>
          <w:bdr w:val="none" w:sz="0" w:space="0" w:color="auto" w:frame="1"/>
          <w:shd w:val="clear" w:color="auto" w:fill="FFFFFF"/>
          <w:lang w:val="uk-UA"/>
        </w:rPr>
        <w:t>проводить моніторинг виконання заходів з енергозбереження, аналізують показники  використання енергетичних ресурсів і стану виконання планових завдань щодо споживання енергоресурсів, аналізують відхилення від планових завдань, встановлюють причини виникнення таких відхилень та розробляють дії з їх усунення, записують результати виконаних дій та аналіз результатів цих дій;</w:t>
      </w:r>
    </w:p>
    <w:p w:rsidR="00C71913" w:rsidRPr="00A215A2" w:rsidRDefault="006C0B4D" w:rsidP="00040999">
      <w:pPr>
        <w:shd w:val="clear" w:color="auto" w:fill="FFFFFF"/>
        <w:ind w:right="225" w:firstLine="1134"/>
        <w:jc w:val="both"/>
        <w:rPr>
          <w:rFonts w:eastAsia="Times New Roman" w:cs="Times New Roman"/>
          <w:color w:val="333333"/>
          <w:szCs w:val="28"/>
          <w:lang w:val="ru-RU"/>
        </w:rPr>
      </w:pPr>
      <w:r w:rsidRPr="00A215A2">
        <w:rPr>
          <w:rFonts w:eastAsia="Times New Roman" w:cs="Times New Roman"/>
          <w:color w:val="333333"/>
          <w:szCs w:val="28"/>
          <w:bdr w:val="none" w:sz="0" w:space="0" w:color="auto" w:frame="1"/>
          <w:shd w:val="clear" w:color="auto" w:fill="FFFFFF"/>
          <w:lang w:val="uk-UA"/>
        </w:rPr>
        <w:t>2.2.35</w:t>
      </w:r>
      <w:r w:rsidR="00B160EB" w:rsidRPr="00A215A2">
        <w:rPr>
          <w:rFonts w:eastAsia="Times New Roman" w:cs="Times New Roman"/>
          <w:color w:val="333333"/>
          <w:szCs w:val="28"/>
          <w:bdr w:val="none" w:sz="0" w:space="0" w:color="auto" w:frame="1"/>
          <w:shd w:val="clear" w:color="auto" w:fill="FFFFFF"/>
          <w:lang w:val="uk-UA"/>
        </w:rPr>
        <w:t>.</w:t>
      </w:r>
      <w:r w:rsidR="00C71913" w:rsidRPr="00A215A2">
        <w:rPr>
          <w:rFonts w:eastAsia="Times New Roman" w:cs="Times New Roman"/>
          <w:color w:val="333333"/>
          <w:szCs w:val="28"/>
          <w:bdr w:val="none" w:sz="0" w:space="0" w:color="auto" w:frame="1"/>
          <w:shd w:val="clear" w:color="auto" w:fill="FFFFFF"/>
          <w:lang w:val="uk-UA"/>
        </w:rPr>
        <w:t>складає поточні узагальнюючі звіти з енергоспоживання та пропозиції щодо покращення поточних показників стану використання енергетичних ресурсів, уточнення лімітів, коректування запланованих заходів і завдань з енергозбереження, виконання попереджувальних дій з метою недопущення виникнення відхилень від запланованих заходів з енергозбереження і завдань з енергоспоживання;</w:t>
      </w:r>
    </w:p>
    <w:p w:rsidR="00C71913" w:rsidRPr="00A215A2" w:rsidRDefault="006C0B4D" w:rsidP="00040999">
      <w:pPr>
        <w:shd w:val="clear" w:color="auto" w:fill="FFFFFF"/>
        <w:ind w:right="225" w:firstLine="1134"/>
        <w:jc w:val="both"/>
        <w:rPr>
          <w:rFonts w:eastAsia="Times New Roman" w:cs="Times New Roman"/>
          <w:color w:val="333333"/>
          <w:szCs w:val="28"/>
          <w:lang w:val="ru-RU"/>
        </w:rPr>
      </w:pPr>
      <w:r w:rsidRPr="00A215A2">
        <w:rPr>
          <w:rFonts w:eastAsia="Times New Roman" w:cs="Times New Roman"/>
          <w:color w:val="333333"/>
          <w:szCs w:val="28"/>
          <w:bdr w:val="none" w:sz="0" w:space="0" w:color="auto" w:frame="1"/>
          <w:shd w:val="clear" w:color="auto" w:fill="FFFFFF"/>
          <w:lang w:val="uk-UA"/>
        </w:rPr>
        <w:t>2.2.36</w:t>
      </w:r>
      <w:r w:rsidR="00B160EB" w:rsidRPr="00A215A2">
        <w:rPr>
          <w:rFonts w:eastAsia="Times New Roman" w:cs="Times New Roman"/>
          <w:color w:val="333333"/>
          <w:szCs w:val="28"/>
          <w:bdr w:val="none" w:sz="0" w:space="0" w:color="auto" w:frame="1"/>
          <w:shd w:val="clear" w:color="auto" w:fill="FFFFFF"/>
          <w:lang w:val="uk-UA"/>
        </w:rPr>
        <w:t>.</w:t>
      </w:r>
      <w:r w:rsidR="00C71913" w:rsidRPr="00A215A2">
        <w:rPr>
          <w:rFonts w:eastAsia="Times New Roman" w:cs="Times New Roman"/>
          <w:color w:val="333333"/>
          <w:szCs w:val="28"/>
          <w:bdr w:val="none" w:sz="0" w:space="0" w:color="auto" w:frame="1"/>
          <w:shd w:val="clear" w:color="auto" w:fill="FFFFFF"/>
          <w:lang w:val="uk-UA"/>
        </w:rPr>
        <w:t>вивчає інвестиційні пропозиції, що спрямовані на удосконалення систем енергоспоживання та підвищення ефективності енергоспоживання у своїй установі, а також передовий досвід з впровадження енергоощадних технологій та кращі практики з питань енергозбереження в бюджетній сфері;</w:t>
      </w:r>
    </w:p>
    <w:p w:rsidR="00C71913" w:rsidRPr="00A215A2" w:rsidRDefault="006C0B4D" w:rsidP="00040999">
      <w:pPr>
        <w:shd w:val="clear" w:color="auto" w:fill="FFFFFF"/>
        <w:ind w:right="225" w:firstLine="1134"/>
        <w:jc w:val="both"/>
        <w:rPr>
          <w:rFonts w:eastAsia="Times New Roman" w:cs="Times New Roman"/>
          <w:color w:val="333333"/>
          <w:szCs w:val="28"/>
          <w:bdr w:val="none" w:sz="0" w:space="0" w:color="auto" w:frame="1"/>
          <w:shd w:val="clear" w:color="auto" w:fill="FFFFFF"/>
          <w:lang w:val="uk-UA"/>
        </w:rPr>
      </w:pPr>
      <w:r w:rsidRPr="00A215A2">
        <w:rPr>
          <w:rFonts w:eastAsia="Times New Roman" w:cs="Times New Roman"/>
          <w:color w:val="333333"/>
          <w:szCs w:val="28"/>
          <w:bdr w:val="none" w:sz="0" w:space="0" w:color="auto" w:frame="1"/>
          <w:shd w:val="clear" w:color="auto" w:fill="FFFFFF"/>
          <w:lang w:val="uk-UA"/>
        </w:rPr>
        <w:t>2.2.37</w:t>
      </w:r>
      <w:r w:rsidR="00B160EB" w:rsidRPr="00A215A2">
        <w:rPr>
          <w:rFonts w:eastAsia="Times New Roman" w:cs="Times New Roman"/>
          <w:color w:val="333333"/>
          <w:szCs w:val="28"/>
          <w:bdr w:val="none" w:sz="0" w:space="0" w:color="auto" w:frame="1"/>
          <w:shd w:val="clear" w:color="auto" w:fill="FFFFFF"/>
          <w:lang w:val="uk-UA"/>
        </w:rPr>
        <w:t>.</w:t>
      </w:r>
      <w:r w:rsidR="00CC280C" w:rsidRPr="00A215A2">
        <w:rPr>
          <w:rFonts w:eastAsia="Times New Roman" w:cs="Times New Roman"/>
          <w:color w:val="333333"/>
          <w:szCs w:val="28"/>
          <w:bdr w:val="none" w:sz="0" w:space="0" w:color="auto" w:frame="1"/>
          <w:shd w:val="clear" w:color="auto" w:fill="FFFFFF"/>
          <w:lang w:val="uk-UA"/>
        </w:rPr>
        <w:t>розробляє</w:t>
      </w:r>
      <w:r w:rsidR="00C71913" w:rsidRPr="00A215A2">
        <w:rPr>
          <w:rFonts w:eastAsia="Times New Roman" w:cs="Times New Roman"/>
          <w:color w:val="333333"/>
          <w:szCs w:val="28"/>
          <w:bdr w:val="none" w:sz="0" w:space="0" w:color="auto" w:frame="1"/>
          <w:shd w:val="clear" w:color="auto" w:fill="FFFFFF"/>
          <w:lang w:val="uk-UA"/>
        </w:rPr>
        <w:t xml:space="preserve"> пропоз</w:t>
      </w:r>
      <w:r w:rsidR="00CC280C" w:rsidRPr="00A215A2">
        <w:rPr>
          <w:rFonts w:eastAsia="Times New Roman" w:cs="Times New Roman"/>
          <w:color w:val="333333"/>
          <w:szCs w:val="28"/>
          <w:bdr w:val="none" w:sz="0" w:space="0" w:color="auto" w:frame="1"/>
          <w:shd w:val="clear" w:color="auto" w:fill="FFFFFF"/>
          <w:lang w:val="uk-UA"/>
        </w:rPr>
        <w:t>иції, проєкти</w:t>
      </w:r>
      <w:r w:rsidR="00F65E93" w:rsidRPr="00A215A2">
        <w:rPr>
          <w:rFonts w:eastAsia="Times New Roman" w:cs="Times New Roman"/>
          <w:color w:val="333333"/>
          <w:szCs w:val="28"/>
          <w:bdr w:val="none" w:sz="0" w:space="0" w:color="auto" w:frame="1"/>
          <w:shd w:val="clear" w:color="auto" w:fill="FFFFFF"/>
          <w:lang w:val="uk-UA"/>
        </w:rPr>
        <w:t xml:space="preserve">та </w:t>
      </w:r>
      <w:r w:rsidR="00C71913" w:rsidRPr="00A215A2">
        <w:rPr>
          <w:rFonts w:eastAsia="Times New Roman" w:cs="Times New Roman"/>
          <w:color w:val="333333"/>
          <w:szCs w:val="28"/>
          <w:bdr w:val="none" w:sz="0" w:space="0" w:color="auto" w:frame="1"/>
          <w:shd w:val="clear" w:color="auto" w:fill="FFFFFF"/>
          <w:lang w:val="uk-UA"/>
        </w:rPr>
        <w:t>програм</w:t>
      </w:r>
      <w:r w:rsidR="00F65E93" w:rsidRPr="00A215A2">
        <w:rPr>
          <w:rFonts w:eastAsia="Times New Roman" w:cs="Times New Roman"/>
          <w:color w:val="333333"/>
          <w:szCs w:val="28"/>
          <w:bdr w:val="none" w:sz="0" w:space="0" w:color="auto" w:frame="1"/>
          <w:shd w:val="clear" w:color="auto" w:fill="FFFFFF"/>
          <w:lang w:val="uk-UA"/>
        </w:rPr>
        <w:t>и</w:t>
      </w:r>
      <w:r w:rsidR="00C71913" w:rsidRPr="00A215A2">
        <w:rPr>
          <w:rFonts w:eastAsia="Times New Roman" w:cs="Times New Roman"/>
          <w:color w:val="333333"/>
          <w:szCs w:val="28"/>
          <w:bdr w:val="none" w:sz="0" w:space="0" w:color="auto" w:frame="1"/>
          <w:shd w:val="clear" w:color="auto" w:fill="FFFFFF"/>
          <w:lang w:val="uk-UA"/>
        </w:rPr>
        <w:t xml:space="preserve"> з енергозбереження у підпорядкованих бюджетних установах</w:t>
      </w:r>
      <w:r w:rsidR="00CC280C" w:rsidRPr="00A215A2">
        <w:rPr>
          <w:rFonts w:eastAsia="Times New Roman" w:cs="Times New Roman"/>
          <w:color w:val="333333"/>
          <w:szCs w:val="28"/>
          <w:bdr w:val="none" w:sz="0" w:space="0" w:color="auto" w:frame="1"/>
          <w:shd w:val="clear" w:color="auto" w:fill="FFFFFF"/>
          <w:lang w:val="uk-UA"/>
        </w:rPr>
        <w:t xml:space="preserve"> Здолбунівської міської ради</w:t>
      </w:r>
      <w:r w:rsidR="00C71913" w:rsidRPr="00A215A2">
        <w:rPr>
          <w:rFonts w:eastAsia="Times New Roman" w:cs="Times New Roman"/>
          <w:color w:val="333333"/>
          <w:szCs w:val="28"/>
          <w:bdr w:val="none" w:sz="0" w:space="0" w:color="auto" w:frame="1"/>
          <w:shd w:val="clear" w:color="auto" w:fill="FFFFFF"/>
          <w:lang w:val="uk-UA"/>
        </w:rPr>
        <w:t>, а також формує пропозиції до стратегічних програм з енергозбереження у бюджетній сфері територіальної громади;</w:t>
      </w:r>
    </w:p>
    <w:p w:rsidR="00CC280C" w:rsidRPr="00A215A2" w:rsidRDefault="006C0B4D" w:rsidP="00040999">
      <w:pPr>
        <w:shd w:val="clear" w:color="auto" w:fill="FFFFFF"/>
        <w:ind w:right="225" w:firstLine="1134"/>
        <w:jc w:val="both"/>
        <w:rPr>
          <w:rFonts w:eastAsia="Times New Roman" w:cs="Times New Roman"/>
          <w:color w:val="333333"/>
          <w:szCs w:val="28"/>
          <w:bdr w:val="none" w:sz="0" w:space="0" w:color="auto" w:frame="1"/>
          <w:shd w:val="clear" w:color="auto" w:fill="FFFFFF"/>
          <w:lang w:val="uk-UA"/>
        </w:rPr>
      </w:pPr>
      <w:r w:rsidRPr="00A215A2">
        <w:rPr>
          <w:rFonts w:eastAsia="Times New Roman" w:cs="Times New Roman"/>
          <w:color w:val="333333"/>
          <w:szCs w:val="28"/>
          <w:bdr w:val="none" w:sz="0" w:space="0" w:color="auto" w:frame="1"/>
          <w:shd w:val="clear" w:color="auto" w:fill="FFFFFF"/>
          <w:lang w:val="uk-UA"/>
        </w:rPr>
        <w:t>2.2.38. р</w:t>
      </w:r>
      <w:r w:rsidR="00CC280C" w:rsidRPr="00A215A2">
        <w:rPr>
          <w:rFonts w:eastAsia="Times New Roman" w:cs="Times New Roman"/>
          <w:color w:val="333333"/>
          <w:szCs w:val="28"/>
          <w:bdr w:val="none" w:sz="0" w:space="0" w:color="auto" w:frame="1"/>
          <w:shd w:val="clear" w:color="auto" w:fill="FFFFFF"/>
          <w:lang w:val="uk-UA"/>
        </w:rPr>
        <w:t>озробляє та впроваджує інформаційні та навчальні матеріали щодо формування відповідального та ощадного ставлення до споживання енергетичних ресурсів та комунальних послуг;</w:t>
      </w:r>
    </w:p>
    <w:p w:rsidR="006C0B4D" w:rsidRPr="00A215A2" w:rsidRDefault="006C0B4D" w:rsidP="00040999">
      <w:pPr>
        <w:shd w:val="clear" w:color="auto" w:fill="FFFFFF"/>
        <w:ind w:right="225" w:firstLine="1134"/>
        <w:jc w:val="both"/>
        <w:rPr>
          <w:rFonts w:eastAsia="Times New Roman" w:cs="Times New Roman"/>
          <w:color w:val="333333"/>
          <w:szCs w:val="28"/>
          <w:lang w:val="ru-RU"/>
        </w:rPr>
      </w:pPr>
      <w:r w:rsidRPr="00A215A2">
        <w:rPr>
          <w:rFonts w:eastAsia="Times New Roman" w:cs="Times New Roman"/>
          <w:color w:val="333333"/>
          <w:szCs w:val="28"/>
          <w:bdr w:val="none" w:sz="0" w:space="0" w:color="auto" w:frame="1"/>
          <w:shd w:val="clear" w:color="auto" w:fill="F9F9F0"/>
          <w:lang w:val="uk-UA"/>
        </w:rPr>
        <w:t xml:space="preserve">2.2.39. </w:t>
      </w:r>
      <w:r w:rsidRPr="00A215A2">
        <w:rPr>
          <w:rFonts w:eastAsia="Times New Roman" w:cs="Times New Roman"/>
          <w:color w:val="333333"/>
          <w:szCs w:val="28"/>
          <w:bdr w:val="none" w:sz="0" w:space="0" w:color="auto" w:frame="1"/>
          <w:shd w:val="clear" w:color="auto" w:fill="FFFFFF"/>
          <w:lang w:val="uk-UA"/>
        </w:rPr>
        <w:t>розробляє та впроваджує систему мотивації ефективного енергоспоживання;</w:t>
      </w:r>
    </w:p>
    <w:p w:rsidR="006C0B4D" w:rsidRPr="00A215A2" w:rsidRDefault="006C0B4D" w:rsidP="00040999">
      <w:pPr>
        <w:shd w:val="clear" w:color="auto" w:fill="FFFFFF"/>
        <w:ind w:right="225" w:firstLine="1134"/>
        <w:jc w:val="both"/>
        <w:rPr>
          <w:rFonts w:eastAsia="Times New Roman" w:cs="Times New Roman"/>
          <w:color w:val="333333"/>
          <w:szCs w:val="28"/>
          <w:bdr w:val="none" w:sz="0" w:space="0" w:color="auto" w:frame="1"/>
          <w:shd w:val="clear" w:color="auto" w:fill="F9F9F0"/>
          <w:lang w:val="ru-RU"/>
        </w:rPr>
      </w:pPr>
      <w:r w:rsidRPr="00A215A2">
        <w:rPr>
          <w:rFonts w:eastAsia="Times New Roman" w:cs="Times New Roman"/>
          <w:color w:val="333333"/>
          <w:szCs w:val="28"/>
          <w:bdr w:val="none" w:sz="0" w:space="0" w:color="auto" w:frame="1"/>
          <w:shd w:val="clear" w:color="auto" w:fill="F9F9F0"/>
          <w:lang w:val="ru-RU"/>
        </w:rPr>
        <w:t>2.2.40. проводить розрахункибазовихрівнівспоживанняенергетичнихресурсів та комунальнихпослугбудівлями;</w:t>
      </w:r>
    </w:p>
    <w:p w:rsidR="006C0B4D" w:rsidRDefault="006C0B4D" w:rsidP="00040999">
      <w:pPr>
        <w:shd w:val="clear" w:color="auto" w:fill="FFFFFF"/>
        <w:ind w:right="225" w:firstLine="1134"/>
        <w:jc w:val="both"/>
        <w:rPr>
          <w:rFonts w:eastAsia="Times New Roman" w:cs="Times New Roman"/>
          <w:color w:val="333333"/>
          <w:szCs w:val="28"/>
          <w:bdr w:val="none" w:sz="0" w:space="0" w:color="auto" w:frame="1"/>
          <w:shd w:val="clear" w:color="auto" w:fill="F9F9F0"/>
          <w:lang w:val="ru-RU"/>
        </w:rPr>
      </w:pPr>
      <w:r w:rsidRPr="00A215A2">
        <w:rPr>
          <w:rFonts w:eastAsia="Times New Roman" w:cs="Times New Roman"/>
          <w:color w:val="333333"/>
          <w:szCs w:val="28"/>
          <w:bdr w:val="none" w:sz="0" w:space="0" w:color="auto" w:frame="1"/>
          <w:shd w:val="clear" w:color="auto" w:fill="F9F9F0"/>
          <w:lang w:val="ru-RU"/>
        </w:rPr>
        <w:t>2.2.41. збирає та вносить в базу данихбудівельвідомостіщодоексплуатаційних та енергетичних характеристик будівель;</w:t>
      </w:r>
    </w:p>
    <w:p w:rsidR="00C71913" w:rsidRPr="004F1E3C" w:rsidRDefault="006C0B4D" w:rsidP="00040999">
      <w:pPr>
        <w:shd w:val="clear" w:color="auto" w:fill="FFFFFF"/>
        <w:ind w:right="225" w:firstLine="1134"/>
        <w:jc w:val="both"/>
        <w:rPr>
          <w:rFonts w:eastAsia="Times New Roman" w:cs="Times New Roman"/>
          <w:color w:val="333333"/>
          <w:szCs w:val="28"/>
          <w:lang w:val="ru-RU"/>
        </w:rPr>
      </w:pPr>
      <w:r>
        <w:rPr>
          <w:rFonts w:eastAsia="Times New Roman" w:cs="Times New Roman"/>
          <w:color w:val="333333"/>
          <w:szCs w:val="28"/>
          <w:bdr w:val="none" w:sz="0" w:space="0" w:color="auto" w:frame="1"/>
          <w:shd w:val="clear" w:color="auto" w:fill="F9F9F0"/>
          <w:lang w:val="ru-RU"/>
        </w:rPr>
        <w:t xml:space="preserve">2.2.42. </w:t>
      </w:r>
      <w:r w:rsidR="00C71913" w:rsidRPr="004F1E3C">
        <w:rPr>
          <w:rFonts w:eastAsia="Times New Roman" w:cs="Times New Roman"/>
          <w:color w:val="333333"/>
          <w:szCs w:val="28"/>
          <w:bdr w:val="none" w:sz="0" w:space="0" w:color="auto" w:frame="1"/>
          <w:shd w:val="clear" w:color="auto" w:fill="F9F9F0"/>
          <w:lang w:val="uk-UA"/>
        </w:rPr>
        <w:t xml:space="preserve">регулює в межах своїх повноважень та в порядку, встановленому законодавством діяльність з розміщення зовнішньої реклами та надання дозволу на її розміщення на території </w:t>
      </w:r>
      <w:r w:rsidR="001E48B1" w:rsidRPr="004F1E3C">
        <w:rPr>
          <w:rFonts w:eastAsia="Times New Roman" w:cs="Times New Roman"/>
          <w:color w:val="333333"/>
          <w:szCs w:val="28"/>
          <w:bdr w:val="none" w:sz="0" w:space="0" w:color="auto" w:frame="1"/>
          <w:shd w:val="clear" w:color="auto" w:fill="F9F9F0"/>
          <w:lang w:val="uk-UA"/>
        </w:rPr>
        <w:t xml:space="preserve">Здолбунівської </w:t>
      </w:r>
      <w:r w:rsidR="00757DAC" w:rsidRPr="004F1E3C">
        <w:rPr>
          <w:rFonts w:eastAsia="Times New Roman" w:cs="Times New Roman"/>
          <w:color w:val="333333"/>
          <w:szCs w:val="28"/>
          <w:bdr w:val="none" w:sz="0" w:space="0" w:color="auto" w:frame="1"/>
          <w:shd w:val="clear" w:color="auto" w:fill="F9F9F0"/>
          <w:lang w:val="uk-UA"/>
        </w:rPr>
        <w:t>територіальної громади</w:t>
      </w:r>
      <w:r w:rsidR="00C71913" w:rsidRPr="004F1E3C">
        <w:rPr>
          <w:rFonts w:eastAsia="Times New Roman" w:cs="Times New Roman"/>
          <w:color w:val="333333"/>
          <w:szCs w:val="28"/>
          <w:bdr w:val="none" w:sz="0" w:space="0" w:color="auto" w:frame="1"/>
          <w:shd w:val="clear" w:color="auto" w:fill="F9F9F0"/>
          <w:lang w:val="uk-UA"/>
        </w:rPr>
        <w:t>.</w:t>
      </w:r>
    </w:p>
    <w:p w:rsidR="00C71913" w:rsidRPr="004F1E3C" w:rsidRDefault="006C0B4D" w:rsidP="00040999">
      <w:pPr>
        <w:shd w:val="clear" w:color="auto" w:fill="FFFFFF"/>
        <w:ind w:right="225" w:firstLine="1134"/>
        <w:jc w:val="both"/>
        <w:rPr>
          <w:rFonts w:eastAsia="Times New Roman" w:cs="Times New Roman"/>
          <w:color w:val="333333"/>
          <w:szCs w:val="28"/>
          <w:lang w:val="ru-RU"/>
        </w:rPr>
      </w:pPr>
      <w:r>
        <w:rPr>
          <w:rFonts w:eastAsia="Times New Roman" w:cs="Times New Roman"/>
          <w:color w:val="333333"/>
          <w:szCs w:val="28"/>
          <w:bdr w:val="none" w:sz="0" w:space="0" w:color="auto" w:frame="1"/>
          <w:shd w:val="clear" w:color="auto" w:fill="FFFFFF"/>
          <w:lang w:val="uk-UA"/>
        </w:rPr>
        <w:t>2.2.43</w:t>
      </w:r>
      <w:r w:rsidRPr="004F1E3C">
        <w:rPr>
          <w:rFonts w:eastAsia="Times New Roman" w:cs="Times New Roman"/>
          <w:color w:val="333333"/>
          <w:szCs w:val="28"/>
          <w:bdr w:val="none" w:sz="0" w:space="0" w:color="auto" w:frame="1"/>
          <w:shd w:val="clear" w:color="auto" w:fill="FFFFFF"/>
          <w:lang w:val="uk-UA"/>
        </w:rPr>
        <w:t>.</w:t>
      </w:r>
      <w:r w:rsidR="00C71913" w:rsidRPr="004F1E3C">
        <w:rPr>
          <w:rFonts w:eastAsia="Times New Roman" w:cs="Times New Roman"/>
          <w:color w:val="333333"/>
          <w:szCs w:val="28"/>
          <w:bdr w:val="none" w:sz="0" w:space="0" w:color="auto" w:frame="1"/>
          <w:shd w:val="clear" w:color="auto" w:fill="F9F9F0"/>
          <w:lang w:val="uk-UA"/>
        </w:rPr>
        <w:t>готує проекти договорів на тимчасове користування місцем, яке перебуває у комунальній власності, для розташування рекламного засобу</w:t>
      </w:r>
      <w:r w:rsidR="00757DAC" w:rsidRPr="004F1E3C">
        <w:rPr>
          <w:rFonts w:eastAsia="Times New Roman" w:cs="Times New Roman"/>
          <w:color w:val="333333"/>
          <w:szCs w:val="28"/>
          <w:bdr w:val="none" w:sz="0" w:space="0" w:color="auto" w:frame="1"/>
          <w:shd w:val="clear" w:color="auto" w:fill="F9F9F0"/>
          <w:lang w:val="uk-UA"/>
        </w:rPr>
        <w:t>;</w:t>
      </w:r>
    </w:p>
    <w:p w:rsidR="00C71913" w:rsidRPr="004F1E3C" w:rsidRDefault="006C0B4D" w:rsidP="00040999">
      <w:pPr>
        <w:shd w:val="clear" w:color="auto" w:fill="FFFFFF"/>
        <w:ind w:right="225" w:firstLine="1134"/>
        <w:jc w:val="both"/>
        <w:rPr>
          <w:rFonts w:eastAsia="Times New Roman" w:cs="Times New Roman"/>
          <w:color w:val="333333"/>
          <w:szCs w:val="28"/>
          <w:lang w:val="ru-RU"/>
        </w:rPr>
      </w:pPr>
      <w:r>
        <w:rPr>
          <w:rFonts w:eastAsia="Times New Roman" w:cs="Times New Roman"/>
          <w:color w:val="333333"/>
          <w:szCs w:val="28"/>
          <w:bdr w:val="none" w:sz="0" w:space="0" w:color="auto" w:frame="1"/>
          <w:shd w:val="clear" w:color="auto" w:fill="F9F9F0"/>
          <w:lang w:val="uk-UA"/>
        </w:rPr>
        <w:t>2.2.44</w:t>
      </w:r>
      <w:r w:rsidR="00757DAC" w:rsidRPr="004F1E3C">
        <w:rPr>
          <w:rFonts w:eastAsia="Times New Roman" w:cs="Times New Roman"/>
          <w:color w:val="333333"/>
          <w:szCs w:val="28"/>
          <w:bdr w:val="none" w:sz="0" w:space="0" w:color="auto" w:frame="1"/>
          <w:shd w:val="clear" w:color="auto" w:fill="F9F9F0"/>
          <w:lang w:val="uk-UA"/>
        </w:rPr>
        <w:t>.</w:t>
      </w:r>
      <w:r w:rsidR="00C71913" w:rsidRPr="004F1E3C">
        <w:rPr>
          <w:rFonts w:eastAsia="Times New Roman" w:cs="Times New Roman"/>
          <w:color w:val="333333"/>
          <w:szCs w:val="28"/>
          <w:bdr w:val="none" w:sz="0" w:space="0" w:color="auto" w:frame="1"/>
          <w:shd w:val="clear" w:color="auto" w:fill="F9F9F0"/>
          <w:lang w:val="uk-UA"/>
        </w:rPr>
        <w:t xml:space="preserve">регулює в межах своїх повноважень та в порядку, встановленому законодавством діяльність з розміщення тимчасових споруд для провадження підприємницької діяльності  на території </w:t>
      </w:r>
      <w:r w:rsidR="00B00F19" w:rsidRPr="004F1E3C">
        <w:rPr>
          <w:rFonts w:eastAsia="Times New Roman" w:cs="Times New Roman"/>
          <w:color w:val="333333"/>
          <w:szCs w:val="28"/>
          <w:bdr w:val="none" w:sz="0" w:space="0" w:color="auto" w:frame="1"/>
          <w:shd w:val="clear" w:color="auto" w:fill="F9F9F0"/>
          <w:lang w:val="uk-UA"/>
        </w:rPr>
        <w:t>Здолбунівської міської ради</w:t>
      </w:r>
      <w:r w:rsidR="00757DAC" w:rsidRPr="004F1E3C">
        <w:rPr>
          <w:rFonts w:eastAsia="Times New Roman" w:cs="Times New Roman"/>
          <w:color w:val="333333"/>
          <w:szCs w:val="28"/>
          <w:bdr w:val="none" w:sz="0" w:space="0" w:color="auto" w:frame="1"/>
          <w:shd w:val="clear" w:color="auto" w:fill="F9F9F0"/>
          <w:lang w:val="uk-UA"/>
        </w:rPr>
        <w:t>;</w:t>
      </w:r>
    </w:p>
    <w:p w:rsidR="00C71913" w:rsidRPr="004F1E3C" w:rsidRDefault="006C0B4D" w:rsidP="00040999">
      <w:pPr>
        <w:shd w:val="clear" w:color="auto" w:fill="FFFFFF"/>
        <w:ind w:right="225" w:firstLine="1134"/>
        <w:jc w:val="both"/>
        <w:rPr>
          <w:rFonts w:eastAsia="Times New Roman" w:cs="Times New Roman"/>
          <w:color w:val="333333"/>
          <w:szCs w:val="28"/>
          <w:lang w:val="ru-RU"/>
        </w:rPr>
      </w:pPr>
      <w:r>
        <w:rPr>
          <w:rFonts w:eastAsia="Times New Roman" w:cs="Times New Roman"/>
          <w:color w:val="333333"/>
          <w:szCs w:val="28"/>
          <w:bdr w:val="none" w:sz="0" w:space="0" w:color="auto" w:frame="1"/>
          <w:shd w:val="clear" w:color="auto" w:fill="FFFFFF"/>
          <w:lang w:val="uk-UA"/>
        </w:rPr>
        <w:t xml:space="preserve">2.2.45. </w:t>
      </w:r>
      <w:r w:rsidR="00C71913" w:rsidRPr="004F1E3C">
        <w:rPr>
          <w:rFonts w:eastAsia="Times New Roman" w:cs="Times New Roman"/>
          <w:color w:val="333333"/>
          <w:szCs w:val="28"/>
          <w:bdr w:val="none" w:sz="0" w:space="0" w:color="auto" w:frame="1"/>
          <w:shd w:val="clear" w:color="auto" w:fill="FFFFFF"/>
          <w:lang w:val="uk-UA"/>
        </w:rPr>
        <w:t>готує проекти договорів для розміщення тимчасових споруд для провадження підприємницької діяльності</w:t>
      </w:r>
      <w:r w:rsidR="00757DAC" w:rsidRPr="004F1E3C">
        <w:rPr>
          <w:rFonts w:eastAsia="Times New Roman" w:cs="Times New Roman"/>
          <w:color w:val="333333"/>
          <w:szCs w:val="28"/>
          <w:bdr w:val="none" w:sz="0" w:space="0" w:color="auto" w:frame="1"/>
          <w:shd w:val="clear" w:color="auto" w:fill="FFFFFF"/>
          <w:lang w:val="uk-UA"/>
        </w:rPr>
        <w:t>;</w:t>
      </w:r>
    </w:p>
    <w:p w:rsidR="00C71913" w:rsidRPr="004F1E3C" w:rsidRDefault="006C0B4D" w:rsidP="00040999">
      <w:pPr>
        <w:shd w:val="clear" w:color="auto" w:fill="FFFFFF"/>
        <w:ind w:right="225" w:firstLine="1134"/>
        <w:jc w:val="both"/>
        <w:rPr>
          <w:rFonts w:eastAsia="Times New Roman" w:cs="Times New Roman"/>
          <w:color w:val="333333"/>
          <w:szCs w:val="28"/>
          <w:lang w:val="ru-RU"/>
        </w:rPr>
      </w:pPr>
      <w:r>
        <w:rPr>
          <w:rFonts w:eastAsia="Times New Roman" w:cs="Times New Roman"/>
          <w:color w:val="333333"/>
          <w:szCs w:val="28"/>
          <w:bdr w:val="none" w:sz="0" w:space="0" w:color="auto" w:frame="1"/>
          <w:shd w:val="clear" w:color="auto" w:fill="FFFFFF"/>
          <w:lang w:val="ru-RU"/>
        </w:rPr>
        <w:t xml:space="preserve">2.2.46. </w:t>
      </w:r>
      <w:r w:rsidR="00C71913" w:rsidRPr="004F1E3C">
        <w:rPr>
          <w:rFonts w:eastAsia="Times New Roman" w:cs="Times New Roman"/>
          <w:color w:val="333333"/>
          <w:szCs w:val="28"/>
          <w:bdr w:val="none" w:sz="0" w:space="0" w:color="auto" w:frame="1"/>
          <w:shd w:val="clear" w:color="auto" w:fill="FFFFFF"/>
          <w:lang w:val="uk-UA"/>
        </w:rPr>
        <w:t>здійснює інші повноваження у сфері комунального господарства, транспорту та благоустрою відповідно до законів.</w:t>
      </w:r>
    </w:p>
    <w:p w:rsidR="00C71913" w:rsidRPr="004F1E3C" w:rsidRDefault="00C71913"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rPr>
        <w:t> </w:t>
      </w:r>
    </w:p>
    <w:p w:rsidR="00C71913" w:rsidRPr="004F1E3C" w:rsidRDefault="00C71913"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b/>
          <w:bCs/>
          <w:color w:val="333333"/>
          <w:szCs w:val="28"/>
          <w:bdr w:val="none" w:sz="0" w:space="0" w:color="auto" w:frame="1"/>
          <w:shd w:val="clear" w:color="auto" w:fill="FFFFFF"/>
          <w:lang w:val="uk-UA"/>
        </w:rPr>
        <w:lastRenderedPageBreak/>
        <w:t>3. Права</w:t>
      </w:r>
    </w:p>
    <w:p w:rsidR="00C71913" w:rsidRPr="004F1E3C" w:rsidRDefault="00C71913"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3.1. Відділ має право:</w:t>
      </w:r>
    </w:p>
    <w:p w:rsidR="00C71913" w:rsidRPr="004F1E3C" w:rsidRDefault="00256874"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3.1.1.</w:t>
      </w:r>
      <w:r w:rsidR="00C71913" w:rsidRPr="004F1E3C">
        <w:rPr>
          <w:rFonts w:eastAsia="Times New Roman" w:cs="Times New Roman"/>
          <w:color w:val="333333"/>
          <w:szCs w:val="28"/>
          <w:bdr w:val="none" w:sz="0" w:space="0" w:color="auto" w:frame="1"/>
          <w:shd w:val="clear" w:color="auto" w:fill="FFFFFF"/>
          <w:lang w:val="uk-UA"/>
        </w:rPr>
        <w:t>скликати в установленому порядку наради, проводити семінари з питань, що належать до його компетенції;</w:t>
      </w:r>
    </w:p>
    <w:p w:rsidR="00C71913" w:rsidRPr="004F1E3C" w:rsidRDefault="00256874"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3.1.2.</w:t>
      </w:r>
      <w:r w:rsidR="00C71913" w:rsidRPr="004F1E3C">
        <w:rPr>
          <w:rFonts w:eastAsia="Times New Roman" w:cs="Times New Roman"/>
          <w:color w:val="333333"/>
          <w:szCs w:val="28"/>
          <w:bdr w:val="none" w:sz="0" w:space="0" w:color="auto" w:frame="1"/>
          <w:shd w:val="clear" w:color="auto" w:fill="FFFFFF"/>
          <w:lang w:val="uk-UA"/>
        </w:rPr>
        <w:t>залучати спеціалістів інших структурних підрозділів виконавчого комітету, підприємств, установ та організацій, громадських об’єднань (за погодженням з їхніми керівниками) для розгляду питань, що належать до його компетенції;</w:t>
      </w:r>
    </w:p>
    <w:p w:rsidR="00C71913" w:rsidRPr="004F1E3C" w:rsidRDefault="00256874"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3.1.3.</w:t>
      </w:r>
      <w:r w:rsidR="00C71913" w:rsidRPr="004F1E3C">
        <w:rPr>
          <w:rFonts w:eastAsia="Times New Roman" w:cs="Times New Roman"/>
          <w:color w:val="333333"/>
          <w:szCs w:val="28"/>
          <w:bdr w:val="none" w:sz="0" w:space="0" w:color="auto" w:frame="1"/>
          <w:shd w:val="clear" w:color="auto" w:fill="FFFFFF"/>
          <w:lang w:val="uk-UA"/>
        </w:rPr>
        <w:t>одержувати в установленому порядку від інших структурних підрозділів виконавчого комітету, підприємств, установ та організацій інформацію, документи, інші матеріали, а від місцевих органів державної статистики – безоплатно статистичні дані, необхідні для виконання покладених на нього завдань;</w:t>
      </w:r>
    </w:p>
    <w:p w:rsidR="00C71913" w:rsidRPr="004F1E3C" w:rsidRDefault="00256874"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3.1.4.</w:t>
      </w:r>
      <w:r w:rsidR="00C71913" w:rsidRPr="004F1E3C">
        <w:rPr>
          <w:rFonts w:eastAsia="Times New Roman" w:cs="Times New Roman"/>
          <w:color w:val="333333"/>
          <w:szCs w:val="28"/>
          <w:bdr w:val="none" w:sz="0" w:space="0" w:color="auto" w:frame="1"/>
          <w:shd w:val="clear" w:color="auto" w:fill="FFFFFF"/>
          <w:lang w:val="uk-UA"/>
        </w:rPr>
        <w:t xml:space="preserve"> подавати виконавчому комітету пропозиції щодо зупинення топографо-геодезичних та інженерно-геологічних робіт, які виконуються з порушенням державних стандартів, норм і правил;</w:t>
      </w:r>
    </w:p>
    <w:p w:rsidR="00C71913" w:rsidRPr="004F1E3C" w:rsidRDefault="00256874"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3.1.5.</w:t>
      </w:r>
      <w:r w:rsidR="00C71913" w:rsidRPr="004F1E3C">
        <w:rPr>
          <w:rFonts w:eastAsia="Times New Roman" w:cs="Times New Roman"/>
          <w:color w:val="333333"/>
          <w:szCs w:val="28"/>
          <w:bdr w:val="none" w:sz="0" w:space="0" w:color="auto" w:frame="1"/>
          <w:shd w:val="clear" w:color="auto" w:fill="FFFFFF"/>
          <w:lang w:val="uk-UA"/>
        </w:rPr>
        <w:t>вимагати від керівників та інших посадових осіб державних установ, суб’єктів підприємницької діяльності, громадян, у власності або користуванні яких знаходяться об’єкти міської інфраструктури, усунення виявлених правопорушень у галузі зовнішнього благоустрою територій, будівель, споруд, інженерних мереж, транспортних магістралей тощо;</w:t>
      </w:r>
    </w:p>
    <w:p w:rsidR="00C71913" w:rsidRPr="004F1E3C" w:rsidRDefault="00256874"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3.1.6.</w:t>
      </w:r>
      <w:r w:rsidR="00C71913" w:rsidRPr="004F1E3C">
        <w:rPr>
          <w:rFonts w:eastAsia="Times New Roman" w:cs="Times New Roman"/>
          <w:color w:val="333333"/>
          <w:szCs w:val="28"/>
          <w:bdr w:val="none" w:sz="0" w:space="0" w:color="auto" w:frame="1"/>
          <w:shd w:val="clear" w:color="auto" w:fill="FFFFFF"/>
          <w:lang w:val="uk-UA"/>
        </w:rPr>
        <w:t xml:space="preserve"> проводити рейди та перевірки території, об’єктів міста щодо стану їх благоустрою і додержання юридичними та фізичними особами законодавства у сфері благоустрою;</w:t>
      </w:r>
    </w:p>
    <w:p w:rsidR="00C71913" w:rsidRPr="004F1E3C" w:rsidRDefault="00256874" w:rsidP="00040999">
      <w:pPr>
        <w:shd w:val="clear" w:color="auto" w:fill="FFFFFF"/>
        <w:ind w:right="225"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3.1.7.</w:t>
      </w:r>
      <w:r w:rsidR="00C71913" w:rsidRPr="004F1E3C">
        <w:rPr>
          <w:rFonts w:eastAsia="Times New Roman" w:cs="Times New Roman"/>
          <w:color w:val="333333"/>
          <w:szCs w:val="28"/>
          <w:bdr w:val="none" w:sz="0" w:space="0" w:color="auto" w:frame="1"/>
          <w:shd w:val="clear" w:color="auto" w:fill="FFFFFF"/>
          <w:lang w:val="uk-UA"/>
        </w:rPr>
        <w:t>відвідувати підприємства, установи, організації, суб’єктів підприємницької діяльності незалежно від форми власності з метою дотримання чинного законодавства у сфері благоустрою;</w:t>
      </w:r>
    </w:p>
    <w:p w:rsidR="00C71913" w:rsidRPr="004F1E3C" w:rsidRDefault="00256874"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3.1.8.</w:t>
      </w:r>
      <w:r w:rsidR="00C71913" w:rsidRPr="004F1E3C">
        <w:rPr>
          <w:rFonts w:eastAsia="Times New Roman" w:cs="Times New Roman"/>
          <w:color w:val="333333"/>
          <w:szCs w:val="28"/>
          <w:bdr w:val="none" w:sz="0" w:space="0" w:color="auto" w:frame="1"/>
          <w:shd w:val="clear" w:color="auto" w:fill="FFFFFF"/>
          <w:lang w:val="uk-UA"/>
        </w:rPr>
        <w:t xml:space="preserve"> відповідно до вимог чинного законодавства направляти повідомлення громадянам, посадовим особам підприємств, організацій, установ незалежно від форми власності, для надання усних або письмових пояснень у зв’язку з порушенням ними вимог законодавства у сфері благоустрою території;</w:t>
      </w:r>
    </w:p>
    <w:p w:rsidR="00C71913" w:rsidRPr="004F1E3C" w:rsidRDefault="00256874"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ru-RU"/>
        </w:rPr>
        <w:t>3.1.9.</w:t>
      </w:r>
      <w:r w:rsidR="00C71913" w:rsidRPr="004F1E3C">
        <w:rPr>
          <w:rFonts w:eastAsia="Times New Roman" w:cs="Times New Roman"/>
          <w:color w:val="333333"/>
          <w:szCs w:val="28"/>
          <w:bdr w:val="none" w:sz="0" w:space="0" w:color="auto" w:frame="1"/>
          <w:shd w:val="clear" w:color="auto" w:fill="FFFFFF"/>
          <w:lang w:val="uk-UA"/>
        </w:rPr>
        <w:t xml:space="preserve"> здійснювати відповідно до чинного законодавства фото, відео зйомки, звукозапис, як допоміжний засіб для запобігання порушень вимог законодавства у сфері благоустрою;</w:t>
      </w:r>
    </w:p>
    <w:p w:rsidR="00C71913" w:rsidRPr="004F1E3C" w:rsidRDefault="00256874"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ru-RU"/>
        </w:rPr>
        <w:t>3.1.10.</w:t>
      </w:r>
      <w:r w:rsidR="00C71913" w:rsidRPr="004F1E3C">
        <w:rPr>
          <w:rFonts w:eastAsia="Times New Roman" w:cs="Times New Roman"/>
          <w:color w:val="333333"/>
          <w:szCs w:val="28"/>
          <w:bdr w:val="none" w:sz="0" w:space="0" w:color="auto" w:frame="1"/>
          <w:shd w:val="clear" w:color="auto" w:fill="FFFFFF"/>
          <w:lang w:val="uk-UA"/>
        </w:rPr>
        <w:t>здійснювати в межах своєї компетенції контроль за дотриманням законодавства в сфері благоустрою;</w:t>
      </w:r>
    </w:p>
    <w:p w:rsidR="00C71913" w:rsidRPr="004F1E3C" w:rsidRDefault="005E2306" w:rsidP="00040999">
      <w:pPr>
        <w:shd w:val="clear" w:color="auto" w:fill="FFFFFF"/>
        <w:ind w:right="225"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3.1.11.</w:t>
      </w:r>
      <w:r w:rsidR="00C71913" w:rsidRPr="004F1E3C">
        <w:rPr>
          <w:rFonts w:eastAsia="Times New Roman" w:cs="Times New Roman"/>
          <w:color w:val="333333"/>
          <w:szCs w:val="28"/>
          <w:bdr w:val="none" w:sz="0" w:space="0" w:color="auto" w:frame="1"/>
          <w:shd w:val="clear" w:color="auto" w:fill="FFFFFF"/>
          <w:lang w:val="uk-UA"/>
        </w:rPr>
        <w:t>посадові особи Відділу, уповноважені</w:t>
      </w:r>
      <w:r w:rsidRPr="004F1E3C">
        <w:rPr>
          <w:rFonts w:eastAsia="Times New Roman" w:cs="Times New Roman"/>
          <w:color w:val="333333"/>
          <w:szCs w:val="28"/>
          <w:bdr w:val="none" w:sz="0" w:space="0" w:color="auto" w:frame="1"/>
          <w:shd w:val="clear" w:color="auto" w:fill="FFFFFF"/>
          <w:lang w:val="uk-UA"/>
        </w:rPr>
        <w:t xml:space="preserve"> рішенням</w:t>
      </w:r>
      <w:r w:rsidR="00C71913" w:rsidRPr="004F1E3C">
        <w:rPr>
          <w:rFonts w:eastAsia="Times New Roman" w:cs="Times New Roman"/>
          <w:color w:val="333333"/>
          <w:szCs w:val="28"/>
          <w:bdr w:val="none" w:sz="0" w:space="0" w:color="auto" w:frame="1"/>
          <w:shd w:val="clear" w:color="auto" w:fill="FFFFFF"/>
          <w:lang w:val="uk-UA"/>
        </w:rPr>
        <w:t xml:space="preserve"> виконавч</w:t>
      </w:r>
      <w:r w:rsidRPr="004F1E3C">
        <w:rPr>
          <w:rFonts w:eastAsia="Times New Roman" w:cs="Times New Roman"/>
          <w:color w:val="333333"/>
          <w:szCs w:val="28"/>
          <w:bdr w:val="none" w:sz="0" w:space="0" w:color="auto" w:frame="1"/>
          <w:shd w:val="clear" w:color="auto" w:fill="FFFFFF"/>
          <w:lang w:val="uk-UA"/>
        </w:rPr>
        <w:t>ого</w:t>
      </w:r>
      <w:r w:rsidR="00C71913" w:rsidRPr="004F1E3C">
        <w:rPr>
          <w:rFonts w:eastAsia="Times New Roman" w:cs="Times New Roman"/>
          <w:color w:val="333333"/>
          <w:szCs w:val="28"/>
          <w:bdr w:val="none" w:sz="0" w:space="0" w:color="auto" w:frame="1"/>
          <w:shd w:val="clear" w:color="auto" w:fill="FFFFFF"/>
          <w:lang w:val="uk-UA"/>
        </w:rPr>
        <w:t xml:space="preserve"> комітет</w:t>
      </w:r>
      <w:r w:rsidRPr="004F1E3C">
        <w:rPr>
          <w:rFonts w:eastAsia="Times New Roman" w:cs="Times New Roman"/>
          <w:color w:val="333333"/>
          <w:szCs w:val="28"/>
          <w:bdr w:val="none" w:sz="0" w:space="0" w:color="auto" w:frame="1"/>
          <w:shd w:val="clear" w:color="auto" w:fill="FFFFFF"/>
          <w:lang w:val="uk-UA"/>
        </w:rPr>
        <w:t>у</w:t>
      </w:r>
      <w:r w:rsidR="00C71913" w:rsidRPr="004F1E3C">
        <w:rPr>
          <w:rFonts w:eastAsia="Times New Roman" w:cs="Times New Roman"/>
          <w:color w:val="333333"/>
          <w:szCs w:val="28"/>
          <w:bdr w:val="none" w:sz="0" w:space="0" w:color="auto" w:frame="1"/>
          <w:shd w:val="clear" w:color="auto" w:fill="FFFFFF"/>
          <w:lang w:val="uk-UA"/>
        </w:rPr>
        <w:t>, мають право складати протоколи про адміністративні правопорушення законодавства у сфері благоустрою, надавати приписи щодо приведення об’єктів та елементів благоустрою міста до належного стану з визначенням строків проведення певних заходів.</w:t>
      </w:r>
    </w:p>
    <w:p w:rsidR="00C71913" w:rsidRPr="004F1E3C" w:rsidRDefault="00C71913"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3.2. Відділ у процесі виконання покладених на нього завдань взаємодіє з іншими структурними підрозділами виконавчого комітету, а також підприємствами, установами, організаціями всіх форм власності, громадськими об’єднаннями та громадянами.</w:t>
      </w:r>
    </w:p>
    <w:p w:rsidR="00C71913" w:rsidRPr="004F1E3C" w:rsidRDefault="00C71913"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rPr>
        <w:lastRenderedPageBreak/>
        <w:t>  </w:t>
      </w:r>
    </w:p>
    <w:p w:rsidR="00C71913" w:rsidRPr="004F1E3C" w:rsidRDefault="00C71913"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b/>
          <w:bCs/>
          <w:color w:val="333333"/>
          <w:szCs w:val="28"/>
          <w:bdr w:val="none" w:sz="0" w:space="0" w:color="auto" w:frame="1"/>
          <w:shd w:val="clear" w:color="auto" w:fill="FFFFFF"/>
          <w:lang w:val="uk-UA"/>
        </w:rPr>
        <w:t>4. Структура та організація відділу</w:t>
      </w:r>
    </w:p>
    <w:p w:rsidR="00C71913" w:rsidRPr="004F1E3C" w:rsidRDefault="00C71913"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 xml:space="preserve">4.1. Відділ очолює начальник, який призначається на посаду і звільняється з посади </w:t>
      </w:r>
      <w:r w:rsidR="00A9625F" w:rsidRPr="004F1E3C">
        <w:rPr>
          <w:rFonts w:eastAsia="Times New Roman" w:cs="Times New Roman"/>
          <w:color w:val="333333"/>
          <w:szCs w:val="28"/>
          <w:bdr w:val="none" w:sz="0" w:space="0" w:color="auto" w:frame="1"/>
          <w:shd w:val="clear" w:color="auto" w:fill="FFFFFF"/>
          <w:lang w:val="uk-UA"/>
        </w:rPr>
        <w:t xml:space="preserve">розпорядженням </w:t>
      </w:r>
      <w:r w:rsidRPr="004F1E3C">
        <w:rPr>
          <w:rFonts w:eastAsia="Times New Roman" w:cs="Times New Roman"/>
          <w:color w:val="333333"/>
          <w:szCs w:val="28"/>
          <w:bdr w:val="none" w:sz="0" w:space="0" w:color="auto" w:frame="1"/>
          <w:shd w:val="clear" w:color="auto" w:fill="FFFFFF"/>
          <w:lang w:val="uk-UA"/>
        </w:rPr>
        <w:t>міськ</w:t>
      </w:r>
      <w:r w:rsidR="00A9625F" w:rsidRPr="004F1E3C">
        <w:rPr>
          <w:rFonts w:eastAsia="Times New Roman" w:cs="Times New Roman"/>
          <w:color w:val="333333"/>
          <w:szCs w:val="28"/>
          <w:bdr w:val="none" w:sz="0" w:space="0" w:color="auto" w:frame="1"/>
          <w:shd w:val="clear" w:color="auto" w:fill="FFFFFF"/>
          <w:lang w:val="uk-UA"/>
        </w:rPr>
        <w:t>ого</w:t>
      </w:r>
      <w:r w:rsidRPr="004F1E3C">
        <w:rPr>
          <w:rFonts w:eastAsia="Times New Roman" w:cs="Times New Roman"/>
          <w:color w:val="333333"/>
          <w:szCs w:val="28"/>
          <w:bdr w:val="none" w:sz="0" w:space="0" w:color="auto" w:frame="1"/>
          <w:shd w:val="clear" w:color="auto" w:fill="FFFFFF"/>
          <w:lang w:val="uk-UA"/>
        </w:rPr>
        <w:t xml:space="preserve"> голов</w:t>
      </w:r>
      <w:r w:rsidR="00A9625F" w:rsidRPr="004F1E3C">
        <w:rPr>
          <w:rFonts w:eastAsia="Times New Roman" w:cs="Times New Roman"/>
          <w:color w:val="333333"/>
          <w:szCs w:val="28"/>
          <w:bdr w:val="none" w:sz="0" w:space="0" w:color="auto" w:frame="1"/>
          <w:shd w:val="clear" w:color="auto" w:fill="FFFFFF"/>
          <w:lang w:val="uk-UA"/>
        </w:rPr>
        <w:t>и</w:t>
      </w:r>
      <w:r w:rsidRPr="004F1E3C">
        <w:rPr>
          <w:rFonts w:eastAsia="Times New Roman" w:cs="Times New Roman"/>
          <w:color w:val="333333"/>
          <w:szCs w:val="28"/>
          <w:bdr w:val="none" w:sz="0" w:space="0" w:color="auto" w:frame="1"/>
          <w:shd w:val="clear" w:color="auto" w:fill="FFFFFF"/>
          <w:lang w:val="uk-UA"/>
        </w:rPr>
        <w:t>, на конкурсній основі чи за іншою процедурою передбаченою законодавством України.</w:t>
      </w:r>
    </w:p>
    <w:p w:rsidR="00C71913" w:rsidRPr="004F1E3C" w:rsidRDefault="00C71913"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4.2. Начальник відділу:</w:t>
      </w:r>
    </w:p>
    <w:p w:rsidR="00C71913" w:rsidRPr="004F1E3C" w:rsidRDefault="00A9625F"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4.2.1.</w:t>
      </w:r>
      <w:r w:rsidR="00C71913" w:rsidRPr="004F1E3C">
        <w:rPr>
          <w:rFonts w:eastAsia="Times New Roman" w:cs="Times New Roman"/>
          <w:color w:val="333333"/>
          <w:szCs w:val="28"/>
          <w:bdr w:val="none" w:sz="0" w:space="0" w:color="auto" w:frame="1"/>
          <w:shd w:val="clear" w:color="auto" w:fill="FFFFFF"/>
          <w:lang w:val="uk-UA"/>
        </w:rPr>
        <w:t xml:space="preserve">здійснює керівництво діяльністю </w:t>
      </w:r>
      <w:r w:rsidR="00F62FCD" w:rsidRPr="004F1E3C">
        <w:rPr>
          <w:rFonts w:eastAsia="Times New Roman" w:cs="Times New Roman"/>
          <w:color w:val="333333"/>
          <w:szCs w:val="28"/>
          <w:bdr w:val="none" w:sz="0" w:space="0" w:color="auto" w:frame="1"/>
          <w:shd w:val="clear" w:color="auto" w:fill="FFFFFF"/>
          <w:lang w:val="uk-UA"/>
        </w:rPr>
        <w:t>В</w:t>
      </w:r>
      <w:r w:rsidR="00C71913" w:rsidRPr="004F1E3C">
        <w:rPr>
          <w:rFonts w:eastAsia="Times New Roman" w:cs="Times New Roman"/>
          <w:color w:val="333333"/>
          <w:szCs w:val="28"/>
          <w:bdr w:val="none" w:sz="0" w:space="0" w:color="auto" w:frame="1"/>
          <w:shd w:val="clear" w:color="auto" w:fill="FFFFFF"/>
          <w:lang w:val="uk-UA"/>
        </w:rPr>
        <w:t xml:space="preserve">ідділу, несе персональну відповідальність за виконання покладених на </w:t>
      </w:r>
      <w:r w:rsidR="00F62FCD" w:rsidRPr="004F1E3C">
        <w:rPr>
          <w:rFonts w:eastAsia="Times New Roman" w:cs="Times New Roman"/>
          <w:color w:val="333333"/>
          <w:szCs w:val="28"/>
          <w:bdr w:val="none" w:sz="0" w:space="0" w:color="auto" w:frame="1"/>
          <w:shd w:val="clear" w:color="auto" w:fill="FFFFFF"/>
          <w:lang w:val="uk-UA"/>
        </w:rPr>
        <w:t>В</w:t>
      </w:r>
      <w:r w:rsidR="00C71913" w:rsidRPr="004F1E3C">
        <w:rPr>
          <w:rFonts w:eastAsia="Times New Roman" w:cs="Times New Roman"/>
          <w:color w:val="333333"/>
          <w:szCs w:val="28"/>
          <w:bdr w:val="none" w:sz="0" w:space="0" w:color="auto" w:frame="1"/>
          <w:shd w:val="clear" w:color="auto" w:fill="FFFFFF"/>
          <w:lang w:val="uk-UA"/>
        </w:rPr>
        <w:t>ідділ завдань і виконання свої функцій;</w:t>
      </w:r>
    </w:p>
    <w:p w:rsidR="00C71913" w:rsidRPr="004F1E3C" w:rsidRDefault="00A9625F"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4.2.2.</w:t>
      </w:r>
      <w:r w:rsidR="00C71913" w:rsidRPr="004F1E3C">
        <w:rPr>
          <w:rFonts w:eastAsia="Times New Roman" w:cs="Times New Roman"/>
          <w:color w:val="333333"/>
          <w:szCs w:val="28"/>
          <w:bdr w:val="none" w:sz="0" w:space="0" w:color="auto" w:frame="1"/>
          <w:shd w:val="clear" w:color="auto" w:fill="FFFFFF"/>
          <w:lang w:val="uk-UA"/>
        </w:rPr>
        <w:t xml:space="preserve"> вносить пропозиції щодо розгляду на засіданнях виконавчого комітету міської ради, сесіях міської ради з питань, що належать до компетенції </w:t>
      </w:r>
      <w:r w:rsidR="00F62FCD" w:rsidRPr="004F1E3C">
        <w:rPr>
          <w:rFonts w:eastAsia="Times New Roman" w:cs="Times New Roman"/>
          <w:color w:val="333333"/>
          <w:szCs w:val="28"/>
          <w:bdr w:val="none" w:sz="0" w:space="0" w:color="auto" w:frame="1"/>
          <w:shd w:val="clear" w:color="auto" w:fill="FFFFFF"/>
          <w:lang w:val="uk-UA"/>
        </w:rPr>
        <w:t>В</w:t>
      </w:r>
      <w:r w:rsidR="00C71913" w:rsidRPr="004F1E3C">
        <w:rPr>
          <w:rFonts w:eastAsia="Times New Roman" w:cs="Times New Roman"/>
          <w:color w:val="333333"/>
          <w:szCs w:val="28"/>
          <w:bdr w:val="none" w:sz="0" w:space="0" w:color="auto" w:frame="1"/>
          <w:shd w:val="clear" w:color="auto" w:fill="FFFFFF"/>
          <w:lang w:val="uk-UA"/>
        </w:rPr>
        <w:t>ідділу, бере участь у їх засіданнях;</w:t>
      </w:r>
    </w:p>
    <w:p w:rsidR="00C71913" w:rsidRPr="004F1E3C" w:rsidRDefault="00F62FCD"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4.2.3.</w:t>
      </w:r>
      <w:r w:rsidR="00C71913" w:rsidRPr="004F1E3C">
        <w:rPr>
          <w:rFonts w:eastAsia="Times New Roman" w:cs="Times New Roman"/>
          <w:color w:val="333333"/>
          <w:szCs w:val="28"/>
          <w:bdr w:val="none" w:sz="0" w:space="0" w:color="auto" w:frame="1"/>
          <w:shd w:val="clear" w:color="auto" w:fill="FFFFFF"/>
          <w:lang w:val="uk-UA"/>
        </w:rPr>
        <w:t xml:space="preserve">вносить пропозиції міському голові щодо застосування заходів дисциплінарних стягнень та заохочень до працівників </w:t>
      </w:r>
      <w:r w:rsidR="00E37E0C" w:rsidRPr="004F1E3C">
        <w:rPr>
          <w:rFonts w:eastAsia="Times New Roman" w:cs="Times New Roman"/>
          <w:color w:val="333333"/>
          <w:szCs w:val="28"/>
          <w:bdr w:val="none" w:sz="0" w:space="0" w:color="auto" w:frame="1"/>
          <w:shd w:val="clear" w:color="auto" w:fill="FFFFFF"/>
          <w:lang w:val="uk-UA"/>
        </w:rPr>
        <w:t>В</w:t>
      </w:r>
      <w:r w:rsidR="00C71913" w:rsidRPr="004F1E3C">
        <w:rPr>
          <w:rFonts w:eastAsia="Times New Roman" w:cs="Times New Roman"/>
          <w:color w:val="333333"/>
          <w:szCs w:val="28"/>
          <w:bdr w:val="none" w:sz="0" w:space="0" w:color="auto" w:frame="1"/>
          <w:shd w:val="clear" w:color="auto" w:fill="FFFFFF"/>
          <w:lang w:val="uk-UA"/>
        </w:rPr>
        <w:t>ідділу;</w:t>
      </w:r>
    </w:p>
    <w:p w:rsidR="00C71913" w:rsidRPr="004F1E3C" w:rsidRDefault="00265065"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4.2.4.</w:t>
      </w:r>
      <w:r w:rsidR="00C71913" w:rsidRPr="004F1E3C">
        <w:rPr>
          <w:rFonts w:eastAsia="Times New Roman" w:cs="Times New Roman"/>
          <w:color w:val="333333"/>
          <w:szCs w:val="28"/>
          <w:bdr w:val="none" w:sz="0" w:space="0" w:color="auto" w:frame="1"/>
          <w:shd w:val="clear" w:color="auto" w:fill="FFFFFF"/>
          <w:lang w:val="uk-UA"/>
        </w:rPr>
        <w:t>забезпечує у межах своєї компетенції контроль за станом справ у сфері діяльності відділу, вживає заходів до його поліпшення;</w:t>
      </w:r>
    </w:p>
    <w:p w:rsidR="00C71913" w:rsidRPr="004F1E3C" w:rsidRDefault="00265065"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ru-RU"/>
        </w:rPr>
        <w:t>4.2.5.</w:t>
      </w:r>
      <w:r w:rsidR="00C71913" w:rsidRPr="004F1E3C">
        <w:rPr>
          <w:rFonts w:eastAsia="Times New Roman" w:cs="Times New Roman"/>
          <w:color w:val="333333"/>
          <w:szCs w:val="28"/>
          <w:bdr w:val="none" w:sz="0" w:space="0" w:color="auto" w:frame="1"/>
          <w:shd w:val="clear" w:color="auto" w:fill="FFFFFF"/>
          <w:lang w:val="uk-UA"/>
        </w:rPr>
        <w:t xml:space="preserve"> вносить пропозиції міському голові щодо структури і штату працівників відділу;</w:t>
      </w:r>
    </w:p>
    <w:p w:rsidR="00C71913" w:rsidRPr="004F1E3C" w:rsidRDefault="00004A28"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4.2.6.</w:t>
      </w:r>
      <w:r w:rsidR="00C71913" w:rsidRPr="004F1E3C">
        <w:rPr>
          <w:rFonts w:eastAsia="Times New Roman" w:cs="Times New Roman"/>
          <w:color w:val="333333"/>
          <w:szCs w:val="28"/>
          <w:bdr w:val="none" w:sz="0" w:space="0" w:color="auto" w:frame="1"/>
          <w:shd w:val="clear" w:color="auto" w:fill="FFFFFF"/>
          <w:lang w:val="uk-UA"/>
        </w:rPr>
        <w:t xml:space="preserve">розробляє посадові інструкції працівників відділу та розподіляє обов’язки між ними, визначає функції та ступінь відповідальності працівників </w:t>
      </w:r>
      <w:r w:rsidRPr="004F1E3C">
        <w:rPr>
          <w:rFonts w:eastAsia="Times New Roman" w:cs="Times New Roman"/>
          <w:color w:val="333333"/>
          <w:szCs w:val="28"/>
          <w:bdr w:val="none" w:sz="0" w:space="0" w:color="auto" w:frame="1"/>
          <w:shd w:val="clear" w:color="auto" w:fill="FFFFFF"/>
          <w:lang w:val="uk-UA"/>
        </w:rPr>
        <w:t>В</w:t>
      </w:r>
      <w:r w:rsidR="00C71913" w:rsidRPr="004F1E3C">
        <w:rPr>
          <w:rFonts w:eastAsia="Times New Roman" w:cs="Times New Roman"/>
          <w:color w:val="333333"/>
          <w:szCs w:val="28"/>
          <w:bdr w:val="none" w:sz="0" w:space="0" w:color="auto" w:frame="1"/>
          <w:shd w:val="clear" w:color="auto" w:fill="FFFFFF"/>
          <w:lang w:val="uk-UA"/>
        </w:rPr>
        <w:t>ідділу;</w:t>
      </w:r>
    </w:p>
    <w:p w:rsidR="00C71913" w:rsidRPr="004F1E3C" w:rsidRDefault="00004A28"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ru-RU"/>
        </w:rPr>
        <w:t>4.2.7.</w:t>
      </w:r>
      <w:r w:rsidR="00C71913" w:rsidRPr="004F1E3C">
        <w:rPr>
          <w:rFonts w:eastAsia="Times New Roman" w:cs="Times New Roman"/>
          <w:color w:val="333333"/>
          <w:szCs w:val="28"/>
          <w:bdr w:val="none" w:sz="0" w:space="0" w:color="auto" w:frame="1"/>
          <w:shd w:val="clear" w:color="auto" w:fill="FFFFFF"/>
          <w:lang w:val="uk-UA"/>
        </w:rPr>
        <w:t xml:space="preserve">планує роботу </w:t>
      </w:r>
      <w:r w:rsidRPr="004F1E3C">
        <w:rPr>
          <w:rFonts w:eastAsia="Times New Roman" w:cs="Times New Roman"/>
          <w:color w:val="333333"/>
          <w:szCs w:val="28"/>
          <w:bdr w:val="none" w:sz="0" w:space="0" w:color="auto" w:frame="1"/>
          <w:shd w:val="clear" w:color="auto" w:fill="FFFFFF"/>
          <w:lang w:val="uk-UA"/>
        </w:rPr>
        <w:t>В</w:t>
      </w:r>
      <w:r w:rsidR="00C71913" w:rsidRPr="004F1E3C">
        <w:rPr>
          <w:rFonts w:eastAsia="Times New Roman" w:cs="Times New Roman"/>
          <w:color w:val="333333"/>
          <w:szCs w:val="28"/>
          <w:bdr w:val="none" w:sz="0" w:space="0" w:color="auto" w:frame="1"/>
          <w:shd w:val="clear" w:color="auto" w:fill="FFFFFF"/>
          <w:lang w:val="uk-UA"/>
        </w:rPr>
        <w:t>ідділу, вносить пропозиції до планів роботи виконавчого комітету міської ради;</w:t>
      </w:r>
    </w:p>
    <w:p w:rsidR="00C71913" w:rsidRPr="004F1E3C" w:rsidRDefault="00004A28"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ru-RU"/>
        </w:rPr>
        <w:t>4.2.8.</w:t>
      </w:r>
      <w:r w:rsidR="00C71913" w:rsidRPr="004F1E3C">
        <w:rPr>
          <w:rFonts w:eastAsia="Times New Roman" w:cs="Times New Roman"/>
          <w:color w:val="333333"/>
          <w:szCs w:val="28"/>
          <w:bdr w:val="none" w:sz="0" w:space="0" w:color="auto" w:frame="1"/>
          <w:shd w:val="clear" w:color="auto" w:fill="FFFFFF"/>
          <w:lang w:val="uk-UA"/>
        </w:rPr>
        <w:t xml:space="preserve">від імені </w:t>
      </w:r>
      <w:r w:rsidRPr="004F1E3C">
        <w:rPr>
          <w:rFonts w:eastAsia="Times New Roman" w:cs="Times New Roman"/>
          <w:color w:val="333333"/>
          <w:szCs w:val="28"/>
          <w:bdr w:val="none" w:sz="0" w:space="0" w:color="auto" w:frame="1"/>
          <w:shd w:val="clear" w:color="auto" w:fill="FFFFFF"/>
          <w:lang w:val="uk-UA"/>
        </w:rPr>
        <w:t>В</w:t>
      </w:r>
      <w:r w:rsidR="00C71913" w:rsidRPr="004F1E3C">
        <w:rPr>
          <w:rFonts w:eastAsia="Times New Roman" w:cs="Times New Roman"/>
          <w:color w:val="333333"/>
          <w:szCs w:val="28"/>
          <w:bdr w:val="none" w:sz="0" w:space="0" w:color="auto" w:frame="1"/>
          <w:shd w:val="clear" w:color="auto" w:fill="FFFFFF"/>
          <w:lang w:val="uk-UA"/>
        </w:rPr>
        <w:t>ідділу та в межах завдань, покладених на відділ, підписує документи, пов’язані з діяльністю відділу;</w:t>
      </w:r>
    </w:p>
    <w:p w:rsidR="00C71913" w:rsidRPr="004F1E3C" w:rsidRDefault="00004A28"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4.2.9.</w:t>
      </w:r>
      <w:r w:rsidR="00C71913" w:rsidRPr="004F1E3C">
        <w:rPr>
          <w:rFonts w:eastAsia="Times New Roman" w:cs="Times New Roman"/>
          <w:color w:val="333333"/>
          <w:szCs w:val="28"/>
          <w:bdr w:val="none" w:sz="0" w:space="0" w:color="auto" w:frame="1"/>
          <w:shd w:val="clear" w:color="auto" w:fill="FFFFFF"/>
          <w:lang w:val="uk-UA"/>
        </w:rPr>
        <w:t xml:space="preserve">представляє </w:t>
      </w:r>
      <w:r w:rsidRPr="004F1E3C">
        <w:rPr>
          <w:rFonts w:eastAsia="Times New Roman" w:cs="Times New Roman"/>
          <w:color w:val="333333"/>
          <w:szCs w:val="28"/>
          <w:bdr w:val="none" w:sz="0" w:space="0" w:color="auto" w:frame="1"/>
          <w:shd w:val="clear" w:color="auto" w:fill="FFFFFF"/>
          <w:lang w:val="uk-UA"/>
        </w:rPr>
        <w:t>В</w:t>
      </w:r>
      <w:r w:rsidR="00C71913" w:rsidRPr="004F1E3C">
        <w:rPr>
          <w:rFonts w:eastAsia="Times New Roman" w:cs="Times New Roman"/>
          <w:color w:val="333333"/>
          <w:szCs w:val="28"/>
          <w:bdr w:val="none" w:sz="0" w:space="0" w:color="auto" w:frame="1"/>
          <w:shd w:val="clear" w:color="auto" w:fill="FFFFFF"/>
          <w:lang w:val="uk-UA"/>
        </w:rPr>
        <w:t>ідділ у відносинах з виконавчими органами міської ради, місцевими органами виконавчої влади, іншими органами місцевого самоврядування, підприємствами, установами, організаціями та об’єднаннями громадян;</w:t>
      </w:r>
    </w:p>
    <w:p w:rsidR="00C71913" w:rsidRPr="004F1E3C" w:rsidRDefault="00004A28"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4.2.10.</w:t>
      </w:r>
      <w:r w:rsidR="00C71913" w:rsidRPr="004F1E3C">
        <w:rPr>
          <w:rFonts w:eastAsia="Times New Roman" w:cs="Times New Roman"/>
          <w:color w:val="333333"/>
          <w:szCs w:val="28"/>
          <w:bdr w:val="none" w:sz="0" w:space="0" w:color="auto" w:frame="1"/>
          <w:shd w:val="clear" w:color="auto" w:fill="FFFFFF"/>
          <w:lang w:val="uk-UA"/>
        </w:rPr>
        <w:t>забезпечує дотримання працівниками відділу правил внутрішнього трудового розпорядку та виконавської дисципліни;</w:t>
      </w:r>
    </w:p>
    <w:p w:rsidR="00C71913" w:rsidRPr="004F1E3C" w:rsidRDefault="00004A28" w:rsidP="00040999">
      <w:pPr>
        <w:shd w:val="clear" w:color="auto" w:fill="FFFFFF"/>
        <w:ind w:right="225"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4.2.11.</w:t>
      </w:r>
      <w:r w:rsidR="00C71913" w:rsidRPr="004F1E3C">
        <w:rPr>
          <w:rFonts w:eastAsia="Times New Roman" w:cs="Times New Roman"/>
          <w:color w:val="333333"/>
          <w:szCs w:val="28"/>
          <w:bdr w:val="none" w:sz="0" w:space="0" w:color="auto" w:frame="1"/>
          <w:shd w:val="clear" w:color="auto" w:fill="FFFFFF"/>
          <w:lang w:val="uk-UA"/>
        </w:rPr>
        <w:t> несе дисциплінарну відповідальність за невиконання, несвоєчасне або неналежне виконання функцій, покладених на нього в межах і в порядку, встановленому чинним законодавством;</w:t>
      </w:r>
    </w:p>
    <w:p w:rsidR="00C71913" w:rsidRPr="004F1E3C" w:rsidRDefault="00004A28"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4.2.12.</w:t>
      </w:r>
      <w:r w:rsidR="00C71913" w:rsidRPr="004F1E3C">
        <w:rPr>
          <w:rFonts w:eastAsia="Times New Roman" w:cs="Times New Roman"/>
          <w:color w:val="333333"/>
          <w:szCs w:val="28"/>
          <w:bdr w:val="none" w:sz="0" w:space="0" w:color="auto" w:frame="1"/>
          <w:shd w:val="clear" w:color="auto" w:fill="FFFFFF"/>
          <w:lang w:val="uk-UA"/>
        </w:rPr>
        <w:t xml:space="preserve">здійснює інші повноваження, передбачені законодавством та Положенням про </w:t>
      </w:r>
      <w:r w:rsidRPr="004F1E3C">
        <w:rPr>
          <w:rFonts w:eastAsia="Times New Roman" w:cs="Times New Roman"/>
          <w:color w:val="333333"/>
          <w:szCs w:val="28"/>
          <w:bdr w:val="none" w:sz="0" w:space="0" w:color="auto" w:frame="1"/>
          <w:shd w:val="clear" w:color="auto" w:fill="FFFFFF"/>
          <w:lang w:val="uk-UA"/>
        </w:rPr>
        <w:t>В</w:t>
      </w:r>
      <w:r w:rsidR="00C71913" w:rsidRPr="004F1E3C">
        <w:rPr>
          <w:rFonts w:eastAsia="Times New Roman" w:cs="Times New Roman"/>
          <w:color w:val="333333"/>
          <w:szCs w:val="28"/>
          <w:bdr w:val="none" w:sz="0" w:space="0" w:color="auto" w:frame="1"/>
          <w:shd w:val="clear" w:color="auto" w:fill="FFFFFF"/>
          <w:lang w:val="uk-UA"/>
        </w:rPr>
        <w:t>ідділ.</w:t>
      </w:r>
    </w:p>
    <w:p w:rsidR="00C71913" w:rsidRPr="004F1E3C" w:rsidRDefault="00C71913"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4.</w:t>
      </w:r>
      <w:r w:rsidR="002E3301" w:rsidRPr="004F1E3C">
        <w:rPr>
          <w:rFonts w:eastAsia="Times New Roman" w:cs="Times New Roman"/>
          <w:color w:val="333333"/>
          <w:szCs w:val="28"/>
          <w:bdr w:val="none" w:sz="0" w:space="0" w:color="auto" w:frame="1"/>
          <w:shd w:val="clear" w:color="auto" w:fill="FFFFFF"/>
          <w:lang w:val="uk-UA"/>
        </w:rPr>
        <w:t>3</w:t>
      </w:r>
      <w:r w:rsidRPr="004F1E3C">
        <w:rPr>
          <w:rFonts w:eastAsia="Times New Roman" w:cs="Times New Roman"/>
          <w:color w:val="333333"/>
          <w:szCs w:val="28"/>
          <w:bdr w:val="none" w:sz="0" w:space="0" w:color="auto" w:frame="1"/>
          <w:shd w:val="clear" w:color="auto" w:fill="FFFFFF"/>
          <w:lang w:val="uk-UA"/>
        </w:rPr>
        <w:t xml:space="preserve">. Працівники </w:t>
      </w:r>
      <w:r w:rsidR="00004A28" w:rsidRPr="004F1E3C">
        <w:rPr>
          <w:rFonts w:eastAsia="Times New Roman" w:cs="Times New Roman"/>
          <w:color w:val="333333"/>
          <w:szCs w:val="28"/>
          <w:bdr w:val="none" w:sz="0" w:space="0" w:color="auto" w:frame="1"/>
          <w:shd w:val="clear" w:color="auto" w:fill="FFFFFF"/>
          <w:lang w:val="uk-UA"/>
        </w:rPr>
        <w:t>В</w:t>
      </w:r>
      <w:r w:rsidRPr="004F1E3C">
        <w:rPr>
          <w:rFonts w:eastAsia="Times New Roman" w:cs="Times New Roman"/>
          <w:color w:val="333333"/>
          <w:szCs w:val="28"/>
          <w:bdr w:val="none" w:sz="0" w:space="0" w:color="auto" w:frame="1"/>
          <w:shd w:val="clear" w:color="auto" w:fill="FFFFFF"/>
          <w:lang w:val="uk-UA"/>
        </w:rPr>
        <w:t>ідділу призначаються на посаду та звільняються з посади міським головою згідно із законодавством про службу в органах місцевого самоврядування.</w:t>
      </w:r>
    </w:p>
    <w:p w:rsidR="00C71913" w:rsidRPr="004F1E3C" w:rsidRDefault="00C71913"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4.</w:t>
      </w:r>
      <w:r w:rsidR="002E3301" w:rsidRPr="004F1E3C">
        <w:rPr>
          <w:rFonts w:eastAsia="Times New Roman" w:cs="Times New Roman"/>
          <w:color w:val="333333"/>
          <w:szCs w:val="28"/>
          <w:bdr w:val="none" w:sz="0" w:space="0" w:color="auto" w:frame="1"/>
          <w:shd w:val="clear" w:color="auto" w:fill="FFFFFF"/>
          <w:lang w:val="uk-UA"/>
        </w:rPr>
        <w:t>4</w:t>
      </w:r>
      <w:r w:rsidRPr="004F1E3C">
        <w:rPr>
          <w:rFonts w:eastAsia="Times New Roman" w:cs="Times New Roman"/>
          <w:color w:val="333333"/>
          <w:szCs w:val="28"/>
          <w:bdr w:val="none" w:sz="0" w:space="0" w:color="auto" w:frame="1"/>
          <w:shd w:val="clear" w:color="auto" w:fill="FFFFFF"/>
          <w:lang w:val="uk-UA"/>
        </w:rPr>
        <w:t xml:space="preserve">.Посадові інструкції працівників </w:t>
      </w:r>
      <w:r w:rsidR="00004A28" w:rsidRPr="004F1E3C">
        <w:rPr>
          <w:rFonts w:eastAsia="Times New Roman" w:cs="Times New Roman"/>
          <w:color w:val="333333"/>
          <w:szCs w:val="28"/>
          <w:bdr w:val="none" w:sz="0" w:space="0" w:color="auto" w:frame="1"/>
          <w:shd w:val="clear" w:color="auto" w:fill="FFFFFF"/>
          <w:lang w:val="uk-UA"/>
        </w:rPr>
        <w:t>В</w:t>
      </w:r>
      <w:r w:rsidRPr="004F1E3C">
        <w:rPr>
          <w:rFonts w:eastAsia="Times New Roman" w:cs="Times New Roman"/>
          <w:color w:val="333333"/>
          <w:szCs w:val="28"/>
          <w:bdr w:val="none" w:sz="0" w:space="0" w:color="auto" w:frame="1"/>
          <w:shd w:val="clear" w:color="auto" w:fill="FFFFFF"/>
          <w:lang w:val="uk-UA"/>
        </w:rPr>
        <w:t>ідділу затверджуються міським головою.</w:t>
      </w:r>
    </w:p>
    <w:p w:rsidR="00C71913" w:rsidRPr="004F1E3C" w:rsidRDefault="007E263D" w:rsidP="00040999">
      <w:pPr>
        <w:shd w:val="clear" w:color="auto" w:fill="FFFFFF"/>
        <w:ind w:right="450"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4.</w:t>
      </w:r>
      <w:r w:rsidR="002E3301" w:rsidRPr="004F1E3C">
        <w:rPr>
          <w:rFonts w:eastAsia="Times New Roman" w:cs="Times New Roman"/>
          <w:color w:val="333333"/>
          <w:szCs w:val="28"/>
          <w:bdr w:val="none" w:sz="0" w:space="0" w:color="auto" w:frame="1"/>
          <w:shd w:val="clear" w:color="auto" w:fill="FFFFFF"/>
          <w:lang w:val="uk-UA"/>
        </w:rPr>
        <w:t>5</w:t>
      </w:r>
      <w:r w:rsidRPr="004F1E3C">
        <w:rPr>
          <w:rFonts w:eastAsia="Times New Roman" w:cs="Times New Roman"/>
          <w:color w:val="333333"/>
          <w:szCs w:val="28"/>
          <w:bdr w:val="none" w:sz="0" w:space="0" w:color="auto" w:frame="1"/>
          <w:shd w:val="clear" w:color="auto" w:fill="FFFFFF"/>
          <w:lang w:val="uk-UA"/>
        </w:rPr>
        <w:t>.</w:t>
      </w:r>
      <w:r w:rsidR="00C71913" w:rsidRPr="004F1E3C">
        <w:rPr>
          <w:rFonts w:eastAsia="Times New Roman" w:cs="Times New Roman"/>
          <w:color w:val="333333"/>
          <w:szCs w:val="28"/>
          <w:bdr w:val="none" w:sz="0" w:space="0" w:color="auto" w:frame="1"/>
          <w:shd w:val="clear" w:color="auto" w:fill="FFFFFF"/>
          <w:lang w:val="uk-UA"/>
        </w:rPr>
        <w:t>Відділ утримується за рахунок коштів міського бюджету в межах граничної чисельності та фонду оплати праці структурних підрозділів міської ради.</w:t>
      </w:r>
    </w:p>
    <w:p w:rsidR="00C71913" w:rsidRPr="004F1E3C" w:rsidRDefault="007E263D" w:rsidP="00040999">
      <w:pPr>
        <w:shd w:val="clear" w:color="auto" w:fill="FFFFFF"/>
        <w:ind w:right="450"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lastRenderedPageBreak/>
        <w:t>4.</w:t>
      </w:r>
      <w:r w:rsidR="002E3301" w:rsidRPr="004F1E3C">
        <w:rPr>
          <w:rFonts w:eastAsia="Times New Roman" w:cs="Times New Roman"/>
          <w:color w:val="333333"/>
          <w:szCs w:val="28"/>
          <w:bdr w:val="none" w:sz="0" w:space="0" w:color="auto" w:frame="1"/>
          <w:shd w:val="clear" w:color="auto" w:fill="FFFFFF"/>
          <w:lang w:val="uk-UA"/>
        </w:rPr>
        <w:t>6</w:t>
      </w:r>
      <w:r w:rsidRPr="004F1E3C">
        <w:rPr>
          <w:rFonts w:eastAsia="Times New Roman" w:cs="Times New Roman"/>
          <w:color w:val="333333"/>
          <w:szCs w:val="28"/>
          <w:bdr w:val="none" w:sz="0" w:space="0" w:color="auto" w:frame="1"/>
          <w:shd w:val="clear" w:color="auto" w:fill="FFFFFF"/>
          <w:lang w:val="uk-UA"/>
        </w:rPr>
        <w:t>.</w:t>
      </w:r>
      <w:r w:rsidR="00C71913" w:rsidRPr="004F1E3C">
        <w:rPr>
          <w:rFonts w:eastAsia="Times New Roman" w:cs="Times New Roman"/>
          <w:color w:val="333333"/>
          <w:szCs w:val="28"/>
          <w:bdr w:val="none" w:sz="0" w:space="0" w:color="auto" w:frame="1"/>
          <w:shd w:val="clear" w:color="auto" w:fill="FFFFFF"/>
          <w:lang w:val="uk-UA"/>
        </w:rPr>
        <w:t>Відділ не є юридичною особою.</w:t>
      </w:r>
    </w:p>
    <w:p w:rsidR="00C71913" w:rsidRPr="004F1E3C" w:rsidRDefault="00C71913" w:rsidP="00040999">
      <w:pPr>
        <w:shd w:val="clear" w:color="auto" w:fill="FFFFFF"/>
        <w:ind w:right="450"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 xml:space="preserve">Документи, що готуються </w:t>
      </w:r>
      <w:r w:rsidR="00004A28" w:rsidRPr="004F1E3C">
        <w:rPr>
          <w:rFonts w:eastAsia="Times New Roman" w:cs="Times New Roman"/>
          <w:color w:val="333333"/>
          <w:szCs w:val="28"/>
          <w:bdr w:val="none" w:sz="0" w:space="0" w:color="auto" w:frame="1"/>
          <w:shd w:val="clear" w:color="auto" w:fill="FFFFFF"/>
          <w:lang w:val="uk-UA"/>
        </w:rPr>
        <w:t>В</w:t>
      </w:r>
      <w:r w:rsidRPr="004F1E3C">
        <w:rPr>
          <w:rFonts w:eastAsia="Times New Roman" w:cs="Times New Roman"/>
          <w:color w:val="333333"/>
          <w:szCs w:val="28"/>
          <w:bdr w:val="none" w:sz="0" w:space="0" w:color="auto" w:frame="1"/>
          <w:shd w:val="clear" w:color="auto" w:fill="FFFFFF"/>
          <w:lang w:val="uk-UA"/>
        </w:rPr>
        <w:t>ідділом з питань, що належать до його компетенції, погоджуються заступником міського голови чи міським головою.</w:t>
      </w:r>
    </w:p>
    <w:p w:rsidR="00C71913" w:rsidRPr="004F1E3C" w:rsidRDefault="007E263D" w:rsidP="00040999">
      <w:pPr>
        <w:shd w:val="clear" w:color="auto" w:fill="FFFFFF"/>
        <w:ind w:right="450"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4.</w:t>
      </w:r>
      <w:r w:rsidR="002E3301" w:rsidRPr="004F1E3C">
        <w:rPr>
          <w:rFonts w:eastAsia="Times New Roman" w:cs="Times New Roman"/>
          <w:color w:val="333333"/>
          <w:szCs w:val="28"/>
          <w:bdr w:val="none" w:sz="0" w:space="0" w:color="auto" w:frame="1"/>
          <w:shd w:val="clear" w:color="auto" w:fill="FFFFFF"/>
          <w:lang w:val="uk-UA"/>
        </w:rPr>
        <w:t>7</w:t>
      </w:r>
      <w:r w:rsidRPr="004F1E3C">
        <w:rPr>
          <w:rFonts w:eastAsia="Times New Roman" w:cs="Times New Roman"/>
          <w:color w:val="333333"/>
          <w:szCs w:val="28"/>
          <w:bdr w:val="none" w:sz="0" w:space="0" w:color="auto" w:frame="1"/>
          <w:shd w:val="clear" w:color="auto" w:fill="FFFFFF"/>
          <w:lang w:val="uk-UA"/>
        </w:rPr>
        <w:t>.</w:t>
      </w:r>
      <w:r w:rsidR="00C71913" w:rsidRPr="004F1E3C">
        <w:rPr>
          <w:rFonts w:eastAsia="Times New Roman" w:cs="Times New Roman"/>
          <w:color w:val="333333"/>
          <w:szCs w:val="28"/>
          <w:bdr w:val="none" w:sz="0" w:space="0" w:color="auto" w:frame="1"/>
          <w:shd w:val="clear" w:color="auto" w:fill="FFFFFF"/>
          <w:lang w:val="uk-UA"/>
        </w:rPr>
        <w:t>Відділ в установленому законодавством порядку та у межах повноважень взаємодіє з апаратом та структурними підрозділами міської ради, територіальними представництвами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004A28" w:rsidRPr="004F1E3C" w:rsidRDefault="007E263D" w:rsidP="00040999">
      <w:pPr>
        <w:shd w:val="clear" w:color="auto" w:fill="FFFFFF"/>
        <w:ind w:right="450" w:firstLine="1134"/>
        <w:jc w:val="both"/>
        <w:rPr>
          <w:rFonts w:eastAsia="Times New Roman" w:cs="Times New Roman"/>
          <w:color w:val="333333"/>
          <w:szCs w:val="28"/>
          <w:bdr w:val="none" w:sz="0" w:space="0" w:color="auto" w:frame="1"/>
          <w:shd w:val="clear" w:color="auto" w:fill="FFFFFF"/>
          <w:lang w:val="uk-UA"/>
        </w:rPr>
      </w:pPr>
      <w:r w:rsidRPr="004F1E3C">
        <w:rPr>
          <w:rFonts w:eastAsia="Times New Roman" w:cs="Times New Roman"/>
          <w:color w:val="333333"/>
          <w:szCs w:val="28"/>
          <w:bdr w:val="none" w:sz="0" w:space="0" w:color="auto" w:frame="1"/>
          <w:shd w:val="clear" w:color="auto" w:fill="FFFFFF"/>
          <w:lang w:val="uk-UA"/>
        </w:rPr>
        <w:t>4.</w:t>
      </w:r>
      <w:r w:rsidR="002E3301" w:rsidRPr="004F1E3C">
        <w:rPr>
          <w:rFonts w:eastAsia="Times New Roman" w:cs="Times New Roman"/>
          <w:color w:val="333333"/>
          <w:szCs w:val="28"/>
          <w:bdr w:val="none" w:sz="0" w:space="0" w:color="auto" w:frame="1"/>
          <w:shd w:val="clear" w:color="auto" w:fill="FFFFFF"/>
          <w:lang w:val="uk-UA"/>
        </w:rPr>
        <w:t>8</w:t>
      </w:r>
      <w:r w:rsidRPr="004F1E3C">
        <w:rPr>
          <w:rFonts w:eastAsia="Times New Roman" w:cs="Times New Roman"/>
          <w:color w:val="333333"/>
          <w:szCs w:val="28"/>
          <w:bdr w:val="none" w:sz="0" w:space="0" w:color="auto" w:frame="1"/>
          <w:shd w:val="clear" w:color="auto" w:fill="FFFFFF"/>
          <w:lang w:val="uk-UA"/>
        </w:rPr>
        <w:t>.</w:t>
      </w:r>
      <w:r w:rsidR="00C71913" w:rsidRPr="004F1E3C">
        <w:rPr>
          <w:rFonts w:eastAsia="Times New Roman" w:cs="Times New Roman"/>
          <w:color w:val="333333"/>
          <w:szCs w:val="28"/>
          <w:bdr w:val="none" w:sz="0" w:space="0" w:color="auto" w:frame="1"/>
          <w:shd w:val="clear" w:color="auto" w:fill="FFFFFF"/>
          <w:lang w:val="uk-UA"/>
        </w:rPr>
        <w:t>Особи, винні у порушенні законодавства про службу в органах місцевого самоврядування, притягуються до цивільної, адміністративної або кримінальної  відповідальності згідно з діючим законодавством України.</w:t>
      </w:r>
    </w:p>
    <w:p w:rsidR="00004A28" w:rsidRPr="004F1E3C" w:rsidRDefault="00004A28"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4.</w:t>
      </w:r>
      <w:r w:rsidR="002E3301" w:rsidRPr="004F1E3C">
        <w:rPr>
          <w:rFonts w:eastAsia="Times New Roman" w:cs="Times New Roman"/>
          <w:color w:val="333333"/>
          <w:szCs w:val="28"/>
          <w:bdr w:val="none" w:sz="0" w:space="0" w:color="auto" w:frame="1"/>
          <w:shd w:val="clear" w:color="auto" w:fill="FFFFFF"/>
          <w:lang w:val="uk-UA"/>
        </w:rPr>
        <w:t>9</w:t>
      </w:r>
      <w:r w:rsidRPr="004F1E3C">
        <w:rPr>
          <w:rFonts w:eastAsia="Times New Roman" w:cs="Times New Roman"/>
          <w:color w:val="333333"/>
          <w:szCs w:val="28"/>
          <w:bdr w:val="none" w:sz="0" w:space="0" w:color="auto" w:frame="1"/>
          <w:shd w:val="clear" w:color="auto" w:fill="FFFFFF"/>
          <w:lang w:val="uk-UA"/>
        </w:rPr>
        <w:t>.У разі тимчасової відсутності начальника Відділу виконання його обов’язків покладається на головного спеціаліста відділу.</w:t>
      </w:r>
    </w:p>
    <w:p w:rsidR="00C71913" w:rsidRPr="004F1E3C" w:rsidRDefault="00600E47" w:rsidP="00040999">
      <w:pPr>
        <w:shd w:val="clear" w:color="auto" w:fill="FFFFFF"/>
        <w:ind w:right="450" w:firstLine="1134"/>
        <w:jc w:val="both"/>
        <w:rPr>
          <w:rFonts w:eastAsia="Times New Roman" w:cs="Times New Roman"/>
          <w:color w:val="333333"/>
          <w:szCs w:val="28"/>
          <w:lang w:val="ru-RU"/>
        </w:rPr>
      </w:pPr>
      <w:r w:rsidRPr="004F1E3C">
        <w:rPr>
          <w:rFonts w:eastAsia="Times New Roman" w:cs="Times New Roman"/>
          <w:color w:val="333333"/>
          <w:szCs w:val="28"/>
          <w:bdr w:val="none" w:sz="0" w:space="0" w:color="auto" w:frame="1"/>
          <w:shd w:val="clear" w:color="auto" w:fill="FFFFFF"/>
          <w:lang w:val="uk-UA"/>
        </w:rPr>
        <w:t>О</w:t>
      </w:r>
      <w:r w:rsidR="00C71913" w:rsidRPr="004F1E3C">
        <w:rPr>
          <w:rFonts w:eastAsia="Times New Roman" w:cs="Times New Roman"/>
          <w:color w:val="333333"/>
          <w:szCs w:val="28"/>
          <w:bdr w:val="none" w:sz="0" w:space="0" w:color="auto" w:frame="1"/>
          <w:shd w:val="clear" w:color="auto" w:fill="FFFFFF"/>
          <w:lang w:val="uk-UA"/>
        </w:rPr>
        <w:t>соби, винні у порушенні трудового законодавства, притягуються до дисциплінарної відповідальності.</w:t>
      </w:r>
    </w:p>
    <w:p w:rsidR="00C71913" w:rsidRPr="004F1E3C" w:rsidRDefault="00C71913"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rPr>
        <w:t> </w:t>
      </w:r>
    </w:p>
    <w:p w:rsidR="00C71913" w:rsidRPr="004F1E3C" w:rsidRDefault="00C71913" w:rsidP="00040999">
      <w:pPr>
        <w:shd w:val="clear" w:color="auto" w:fill="FFFFFF"/>
        <w:ind w:firstLine="1134"/>
        <w:jc w:val="both"/>
        <w:rPr>
          <w:rFonts w:eastAsia="Times New Roman" w:cs="Times New Roman"/>
          <w:color w:val="333333"/>
          <w:szCs w:val="28"/>
          <w:lang w:val="ru-RU"/>
        </w:rPr>
      </w:pPr>
      <w:r w:rsidRPr="004F1E3C">
        <w:rPr>
          <w:rFonts w:eastAsia="Times New Roman" w:cs="Times New Roman"/>
          <w:color w:val="333333"/>
          <w:szCs w:val="28"/>
        </w:rPr>
        <w:t> </w:t>
      </w:r>
    </w:p>
    <w:p w:rsidR="00C71913" w:rsidRPr="004F1E3C" w:rsidRDefault="00C71913" w:rsidP="00502837">
      <w:pPr>
        <w:shd w:val="clear" w:color="auto" w:fill="FFFFFF"/>
        <w:ind w:left="567"/>
        <w:jc w:val="both"/>
        <w:rPr>
          <w:rFonts w:eastAsia="Times New Roman" w:cs="Times New Roman"/>
          <w:color w:val="333333"/>
          <w:szCs w:val="28"/>
          <w:lang w:val="ru-RU"/>
        </w:rPr>
      </w:pPr>
      <w:r w:rsidRPr="004F1E3C">
        <w:rPr>
          <w:rFonts w:eastAsia="Times New Roman" w:cs="Times New Roman"/>
          <w:color w:val="333333"/>
          <w:szCs w:val="28"/>
        </w:rPr>
        <w:t>  </w:t>
      </w:r>
    </w:p>
    <w:p w:rsidR="00C71913" w:rsidRPr="004F1E3C" w:rsidRDefault="00C71913" w:rsidP="00502837">
      <w:pPr>
        <w:shd w:val="clear" w:color="auto" w:fill="FFFFFF"/>
        <w:ind w:left="567"/>
        <w:jc w:val="both"/>
        <w:rPr>
          <w:rFonts w:eastAsia="Times New Roman" w:cs="Times New Roman"/>
          <w:color w:val="333333"/>
          <w:szCs w:val="28"/>
          <w:lang w:val="ru-RU"/>
        </w:rPr>
      </w:pPr>
      <w:r w:rsidRPr="004F1E3C">
        <w:rPr>
          <w:rFonts w:eastAsia="Times New Roman" w:cs="Times New Roman"/>
          <w:color w:val="333333"/>
          <w:szCs w:val="28"/>
        </w:rPr>
        <w:t> </w:t>
      </w:r>
    </w:p>
    <w:p w:rsidR="00C71913" w:rsidRPr="004F1E3C" w:rsidRDefault="00C71913"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r w:rsidRPr="004F1E3C">
        <w:rPr>
          <w:rFonts w:eastAsia="Times New Roman" w:cs="Times New Roman"/>
          <w:color w:val="333333"/>
          <w:szCs w:val="28"/>
          <w:bdr w:val="none" w:sz="0" w:space="0" w:color="auto" w:frame="1"/>
          <w:shd w:val="clear" w:color="auto" w:fill="FFFFFF"/>
          <w:lang w:val="uk-UA"/>
        </w:rPr>
        <w:t>Секретар міської ра</w:t>
      </w:r>
      <w:r w:rsidR="009C7049" w:rsidRPr="004F1E3C">
        <w:rPr>
          <w:rFonts w:eastAsia="Times New Roman" w:cs="Times New Roman"/>
          <w:color w:val="333333"/>
          <w:szCs w:val="28"/>
          <w:bdr w:val="none" w:sz="0" w:space="0" w:color="auto" w:frame="1"/>
          <w:shd w:val="clear" w:color="auto" w:fill="FFFFFF"/>
          <w:lang w:val="uk-UA"/>
        </w:rPr>
        <w:t>ди</w:t>
      </w:r>
      <w:r w:rsidR="00076A59">
        <w:rPr>
          <w:rFonts w:eastAsia="Times New Roman" w:cs="Times New Roman"/>
          <w:color w:val="333333"/>
          <w:szCs w:val="28"/>
          <w:bdr w:val="none" w:sz="0" w:space="0" w:color="auto" w:frame="1"/>
          <w:shd w:val="clear" w:color="auto" w:fill="FFFFFF"/>
          <w:lang w:val="uk-UA"/>
        </w:rPr>
        <w:t>       </w:t>
      </w:r>
      <w:r w:rsidR="009C7049" w:rsidRPr="004F1E3C">
        <w:rPr>
          <w:rFonts w:eastAsia="Times New Roman" w:cs="Times New Roman"/>
          <w:color w:val="333333"/>
          <w:szCs w:val="28"/>
          <w:bdr w:val="none" w:sz="0" w:space="0" w:color="auto" w:frame="1"/>
          <w:shd w:val="clear" w:color="auto" w:fill="FFFFFF"/>
          <w:lang w:val="uk-UA"/>
        </w:rPr>
        <w:t>      </w:t>
      </w:r>
      <w:r w:rsidRPr="004F1E3C">
        <w:rPr>
          <w:rFonts w:eastAsia="Times New Roman" w:cs="Times New Roman"/>
          <w:color w:val="333333"/>
          <w:szCs w:val="28"/>
          <w:bdr w:val="none" w:sz="0" w:space="0" w:color="auto" w:frame="1"/>
          <w:shd w:val="clear" w:color="auto" w:fill="FFFFFF"/>
          <w:lang w:val="uk-UA"/>
        </w:rPr>
        <w:t>               </w:t>
      </w:r>
      <w:r w:rsidR="007E263D" w:rsidRPr="004F1E3C">
        <w:rPr>
          <w:rFonts w:eastAsia="Times New Roman" w:cs="Times New Roman"/>
          <w:color w:val="333333"/>
          <w:szCs w:val="28"/>
          <w:bdr w:val="none" w:sz="0" w:space="0" w:color="auto" w:frame="1"/>
          <w:shd w:val="clear" w:color="auto" w:fill="FFFFFF"/>
          <w:lang w:val="uk-UA"/>
        </w:rPr>
        <w:t>В</w:t>
      </w:r>
      <w:r w:rsidR="009C7049" w:rsidRPr="004F1E3C">
        <w:rPr>
          <w:rFonts w:eastAsia="Times New Roman" w:cs="Times New Roman"/>
          <w:color w:val="333333"/>
          <w:szCs w:val="28"/>
          <w:bdr w:val="none" w:sz="0" w:space="0" w:color="auto" w:frame="1"/>
          <w:shd w:val="clear" w:color="auto" w:fill="FFFFFF"/>
          <w:lang w:val="uk-UA"/>
        </w:rPr>
        <w:t>алентина КАПІТУЛА</w:t>
      </w: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bdr w:val="none" w:sz="0" w:space="0" w:color="auto" w:frame="1"/>
          <w:shd w:val="clear" w:color="auto" w:fill="FFFFFF"/>
          <w:lang w:val="uk-UA"/>
        </w:rPr>
      </w:pPr>
    </w:p>
    <w:p w:rsidR="007E263D" w:rsidRPr="004F1E3C" w:rsidRDefault="007E263D" w:rsidP="00502837">
      <w:pPr>
        <w:shd w:val="clear" w:color="auto" w:fill="FFFFFF"/>
        <w:ind w:left="567"/>
        <w:jc w:val="both"/>
        <w:rPr>
          <w:rFonts w:eastAsia="Times New Roman" w:cs="Times New Roman"/>
          <w:color w:val="333333"/>
          <w:szCs w:val="28"/>
          <w:lang w:val="ru-RU"/>
        </w:rPr>
      </w:pPr>
    </w:p>
    <w:sectPr w:rsidR="007E263D" w:rsidRPr="004F1E3C" w:rsidSect="00F65E93">
      <w:headerReference w:type="default" r:id="rId9"/>
      <w:pgSz w:w="12240" w:h="15840"/>
      <w:pgMar w:top="567" w:right="567"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29E" w:rsidRDefault="0040129E" w:rsidP="00B86768">
      <w:r>
        <w:separator/>
      </w:r>
    </w:p>
  </w:endnote>
  <w:endnote w:type="continuationSeparator" w:id="1">
    <w:p w:rsidR="0040129E" w:rsidRDefault="0040129E" w:rsidP="00B86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29E" w:rsidRDefault="0040129E" w:rsidP="00B86768">
      <w:r>
        <w:separator/>
      </w:r>
    </w:p>
  </w:footnote>
  <w:footnote w:type="continuationSeparator" w:id="1">
    <w:p w:rsidR="0040129E" w:rsidRDefault="0040129E" w:rsidP="00B86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68" w:rsidRPr="00B86768" w:rsidRDefault="00B86768">
    <w:pPr>
      <w:pStyle w:val="af0"/>
      <w:rPr>
        <w:lang w:val="uk-UA"/>
      </w:rPr>
    </w:pPr>
    <w:r>
      <w:rPr>
        <w:lang w:val="uk-UA"/>
      </w:rP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8C2"/>
    <w:multiLevelType w:val="multilevel"/>
    <w:tmpl w:val="6E68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048FA"/>
    <w:multiLevelType w:val="multilevel"/>
    <w:tmpl w:val="ADD6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2778F"/>
    <w:multiLevelType w:val="multilevel"/>
    <w:tmpl w:val="D51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673E9"/>
    <w:multiLevelType w:val="multilevel"/>
    <w:tmpl w:val="F882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F363F"/>
    <w:multiLevelType w:val="multilevel"/>
    <w:tmpl w:val="BC386486"/>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45705"/>
    <w:multiLevelType w:val="hybridMultilevel"/>
    <w:tmpl w:val="363271DA"/>
    <w:lvl w:ilvl="0" w:tplc="CCBCC32E">
      <w:start w:val="1"/>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nsid w:val="28724D9D"/>
    <w:multiLevelType w:val="multilevel"/>
    <w:tmpl w:val="78B6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C0225"/>
    <w:multiLevelType w:val="multilevel"/>
    <w:tmpl w:val="E532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916ED"/>
    <w:multiLevelType w:val="multilevel"/>
    <w:tmpl w:val="6740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02C51"/>
    <w:multiLevelType w:val="multilevel"/>
    <w:tmpl w:val="BE7C32BA"/>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A213B4"/>
    <w:multiLevelType w:val="multilevel"/>
    <w:tmpl w:val="2040922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854"/>
        </w:tabs>
        <w:ind w:left="1854" w:hanging="7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604"/>
        </w:tabs>
        <w:ind w:left="8604" w:hanging="1800"/>
      </w:pPr>
      <w:rPr>
        <w:rFonts w:hint="default"/>
      </w:rPr>
    </w:lvl>
    <w:lvl w:ilvl="7">
      <w:start w:val="1"/>
      <w:numFmt w:val="decimal"/>
      <w:lvlText w:val="%1.%2.%3.%4.%5.%6.%7.%8."/>
      <w:lvlJc w:val="left"/>
      <w:pPr>
        <w:tabs>
          <w:tab w:val="num" w:pos="9738"/>
        </w:tabs>
        <w:ind w:left="9738" w:hanging="1800"/>
      </w:pPr>
      <w:rPr>
        <w:rFonts w:hint="default"/>
      </w:rPr>
    </w:lvl>
    <w:lvl w:ilvl="8">
      <w:start w:val="1"/>
      <w:numFmt w:val="decimal"/>
      <w:lvlText w:val="%1.%2.%3.%4.%5.%6.%7.%8.%9."/>
      <w:lvlJc w:val="left"/>
      <w:pPr>
        <w:tabs>
          <w:tab w:val="num" w:pos="11232"/>
        </w:tabs>
        <w:ind w:left="11232" w:hanging="2160"/>
      </w:pPr>
      <w:rPr>
        <w:rFonts w:hint="default"/>
      </w:rPr>
    </w:lvl>
  </w:abstractNum>
  <w:abstractNum w:abstractNumId="11">
    <w:nsid w:val="3CFD77DF"/>
    <w:multiLevelType w:val="multilevel"/>
    <w:tmpl w:val="D9B6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7473FC"/>
    <w:multiLevelType w:val="multilevel"/>
    <w:tmpl w:val="A0B2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258BF"/>
    <w:multiLevelType w:val="multilevel"/>
    <w:tmpl w:val="9F82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EF1E5D"/>
    <w:multiLevelType w:val="multilevel"/>
    <w:tmpl w:val="02C8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8620ED"/>
    <w:multiLevelType w:val="hybridMultilevel"/>
    <w:tmpl w:val="D95E9CB2"/>
    <w:lvl w:ilvl="0" w:tplc="05D29AD2">
      <w:start w:val="1"/>
      <w:numFmt w:val="decimal"/>
      <w:lvlText w:val="%1."/>
      <w:lvlJc w:val="left"/>
      <w:pPr>
        <w:ind w:left="1047" w:hanging="48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506E542E"/>
    <w:multiLevelType w:val="multilevel"/>
    <w:tmpl w:val="51E4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0D036F"/>
    <w:multiLevelType w:val="hybridMultilevel"/>
    <w:tmpl w:val="29F4014C"/>
    <w:lvl w:ilvl="0" w:tplc="1B285480">
      <w:start w:val="1"/>
      <w:numFmt w:val="decimal"/>
      <w:lvlText w:val="%1."/>
      <w:lvlJc w:val="left"/>
      <w:pPr>
        <w:ind w:left="1755" w:hanging="103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64ED35B2"/>
    <w:multiLevelType w:val="multilevel"/>
    <w:tmpl w:val="6C4AB9E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3F5A89"/>
    <w:multiLevelType w:val="multilevel"/>
    <w:tmpl w:val="E458B07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354E61"/>
    <w:multiLevelType w:val="multilevel"/>
    <w:tmpl w:val="31805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6B1A78"/>
    <w:multiLevelType w:val="hybridMultilevel"/>
    <w:tmpl w:val="AAA86302"/>
    <w:lvl w:ilvl="0" w:tplc="A6B605B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722A74B0"/>
    <w:multiLevelType w:val="multilevel"/>
    <w:tmpl w:val="CE38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863345"/>
    <w:multiLevelType w:val="multilevel"/>
    <w:tmpl w:val="1EB41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FA74B8"/>
    <w:multiLevelType w:val="multilevel"/>
    <w:tmpl w:val="1CEA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16"/>
  </w:num>
  <w:num w:numId="4">
    <w:abstractNumId w:val="12"/>
  </w:num>
  <w:num w:numId="5">
    <w:abstractNumId w:val="22"/>
  </w:num>
  <w:num w:numId="6">
    <w:abstractNumId w:val="13"/>
  </w:num>
  <w:num w:numId="7">
    <w:abstractNumId w:val="8"/>
  </w:num>
  <w:num w:numId="8">
    <w:abstractNumId w:val="3"/>
  </w:num>
  <w:num w:numId="9">
    <w:abstractNumId w:val="1"/>
  </w:num>
  <w:num w:numId="10">
    <w:abstractNumId w:val="4"/>
  </w:num>
  <w:num w:numId="11">
    <w:abstractNumId w:val="23"/>
  </w:num>
  <w:num w:numId="12">
    <w:abstractNumId w:val="18"/>
  </w:num>
  <w:num w:numId="13">
    <w:abstractNumId w:val="6"/>
  </w:num>
  <w:num w:numId="14">
    <w:abstractNumId w:val="14"/>
  </w:num>
  <w:num w:numId="15">
    <w:abstractNumId w:val="2"/>
  </w:num>
  <w:num w:numId="16">
    <w:abstractNumId w:val="11"/>
  </w:num>
  <w:num w:numId="17">
    <w:abstractNumId w:val="7"/>
  </w:num>
  <w:num w:numId="18">
    <w:abstractNumId w:val="0"/>
  </w:num>
  <w:num w:numId="19">
    <w:abstractNumId w:val="24"/>
  </w:num>
  <w:num w:numId="20">
    <w:abstractNumId w:val="9"/>
  </w:num>
  <w:num w:numId="21">
    <w:abstractNumId w:val="10"/>
  </w:num>
  <w:num w:numId="22">
    <w:abstractNumId w:val="5"/>
  </w:num>
  <w:num w:numId="23">
    <w:abstractNumId w:val="21"/>
  </w:num>
  <w:num w:numId="24">
    <w:abstractNumId w:val="17"/>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C0DE9"/>
    <w:rsid w:val="000025A8"/>
    <w:rsid w:val="00004A28"/>
    <w:rsid w:val="00040999"/>
    <w:rsid w:val="0005525F"/>
    <w:rsid w:val="000601BF"/>
    <w:rsid w:val="00076A59"/>
    <w:rsid w:val="00083F5C"/>
    <w:rsid w:val="000B0942"/>
    <w:rsid w:val="000F2008"/>
    <w:rsid w:val="000F7721"/>
    <w:rsid w:val="00106AC0"/>
    <w:rsid w:val="00131713"/>
    <w:rsid w:val="001C32E6"/>
    <w:rsid w:val="001E48B1"/>
    <w:rsid w:val="001E6E00"/>
    <w:rsid w:val="0022109C"/>
    <w:rsid w:val="00243438"/>
    <w:rsid w:val="00256874"/>
    <w:rsid w:val="00265065"/>
    <w:rsid w:val="002E3301"/>
    <w:rsid w:val="003A2AE4"/>
    <w:rsid w:val="003F201C"/>
    <w:rsid w:val="003F28D2"/>
    <w:rsid w:val="0040129E"/>
    <w:rsid w:val="004462EE"/>
    <w:rsid w:val="004536C7"/>
    <w:rsid w:val="004626C0"/>
    <w:rsid w:val="004A7B76"/>
    <w:rsid w:val="004F1E3C"/>
    <w:rsid w:val="005005AE"/>
    <w:rsid w:val="00502837"/>
    <w:rsid w:val="00553CC7"/>
    <w:rsid w:val="005741F6"/>
    <w:rsid w:val="005C0DE9"/>
    <w:rsid w:val="005E0FCB"/>
    <w:rsid w:val="005E2306"/>
    <w:rsid w:val="00600E47"/>
    <w:rsid w:val="00635173"/>
    <w:rsid w:val="00656E61"/>
    <w:rsid w:val="006A6E4A"/>
    <w:rsid w:val="006C0B4D"/>
    <w:rsid w:val="006D3E1B"/>
    <w:rsid w:val="006E664C"/>
    <w:rsid w:val="00702584"/>
    <w:rsid w:val="00757DAC"/>
    <w:rsid w:val="00770C65"/>
    <w:rsid w:val="00780649"/>
    <w:rsid w:val="007872A5"/>
    <w:rsid w:val="007B3034"/>
    <w:rsid w:val="007B5DC6"/>
    <w:rsid w:val="007C5847"/>
    <w:rsid w:val="007E263D"/>
    <w:rsid w:val="007E70F0"/>
    <w:rsid w:val="00882CA9"/>
    <w:rsid w:val="0088707B"/>
    <w:rsid w:val="008C6DD0"/>
    <w:rsid w:val="008F49DA"/>
    <w:rsid w:val="009166FD"/>
    <w:rsid w:val="0093667F"/>
    <w:rsid w:val="00960284"/>
    <w:rsid w:val="009C7049"/>
    <w:rsid w:val="00A04765"/>
    <w:rsid w:val="00A215A2"/>
    <w:rsid w:val="00A565F4"/>
    <w:rsid w:val="00A8536D"/>
    <w:rsid w:val="00A9445D"/>
    <w:rsid w:val="00A9625F"/>
    <w:rsid w:val="00AB50A5"/>
    <w:rsid w:val="00AD2D7D"/>
    <w:rsid w:val="00AF46F9"/>
    <w:rsid w:val="00B00F19"/>
    <w:rsid w:val="00B160EB"/>
    <w:rsid w:val="00B74384"/>
    <w:rsid w:val="00B86768"/>
    <w:rsid w:val="00C05446"/>
    <w:rsid w:val="00C16353"/>
    <w:rsid w:val="00C71913"/>
    <w:rsid w:val="00C960B7"/>
    <w:rsid w:val="00CC280C"/>
    <w:rsid w:val="00CF0720"/>
    <w:rsid w:val="00D21115"/>
    <w:rsid w:val="00D72172"/>
    <w:rsid w:val="00D75466"/>
    <w:rsid w:val="00DB41F9"/>
    <w:rsid w:val="00DF3FB5"/>
    <w:rsid w:val="00E33619"/>
    <w:rsid w:val="00E37E0C"/>
    <w:rsid w:val="00E96304"/>
    <w:rsid w:val="00EB4072"/>
    <w:rsid w:val="00F476C7"/>
    <w:rsid w:val="00F62FCD"/>
    <w:rsid w:val="00F65E93"/>
    <w:rsid w:val="00FB10AA"/>
    <w:rsid w:val="00FC162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1BF"/>
  </w:style>
  <w:style w:type="paragraph" w:styleId="1">
    <w:name w:val="heading 1"/>
    <w:basedOn w:val="a"/>
    <w:link w:val="10"/>
    <w:uiPriority w:val="9"/>
    <w:qFormat/>
    <w:rsid w:val="00C71913"/>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next w:val="a"/>
    <w:link w:val="20"/>
    <w:uiPriority w:val="9"/>
    <w:semiHidden/>
    <w:unhideWhenUsed/>
    <w:qFormat/>
    <w:rsid w:val="00770C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70C6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link w:val="60"/>
    <w:uiPriority w:val="9"/>
    <w:qFormat/>
    <w:rsid w:val="00C71913"/>
    <w:pPr>
      <w:spacing w:before="100" w:beforeAutospacing="1" w:after="100" w:afterAutospacing="1"/>
      <w:outlineLvl w:val="5"/>
    </w:pPr>
    <w:rPr>
      <w:rFonts w:eastAsia="Times New Roman" w:cs="Times New Roman"/>
      <w:b/>
      <w:bCs/>
      <w:sz w:val="15"/>
      <w:szCs w:val="15"/>
    </w:rPr>
  </w:style>
  <w:style w:type="paragraph" w:styleId="7">
    <w:name w:val="heading 7"/>
    <w:basedOn w:val="a"/>
    <w:link w:val="70"/>
    <w:uiPriority w:val="9"/>
    <w:qFormat/>
    <w:rsid w:val="00C71913"/>
    <w:pPr>
      <w:spacing w:before="100" w:beforeAutospacing="1" w:after="100" w:afterAutospacing="1"/>
      <w:outlineLvl w:val="6"/>
    </w:pPr>
    <w:rPr>
      <w:rFonts w:eastAsia="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913"/>
    <w:rPr>
      <w:rFonts w:eastAsia="Times New Roman" w:cs="Times New Roman"/>
      <w:b/>
      <w:bCs/>
      <w:kern w:val="36"/>
      <w:sz w:val="48"/>
      <w:szCs w:val="48"/>
    </w:rPr>
  </w:style>
  <w:style w:type="character" w:customStyle="1" w:styleId="60">
    <w:name w:val="Заголовок 6 Знак"/>
    <w:basedOn w:val="a0"/>
    <w:link w:val="6"/>
    <w:uiPriority w:val="9"/>
    <w:rsid w:val="00C71913"/>
    <w:rPr>
      <w:rFonts w:eastAsia="Times New Roman" w:cs="Times New Roman"/>
      <w:b/>
      <w:bCs/>
      <w:sz w:val="15"/>
      <w:szCs w:val="15"/>
    </w:rPr>
  </w:style>
  <w:style w:type="character" w:customStyle="1" w:styleId="70">
    <w:name w:val="Заголовок 7 Знак"/>
    <w:basedOn w:val="a0"/>
    <w:link w:val="7"/>
    <w:uiPriority w:val="9"/>
    <w:rsid w:val="00C71913"/>
    <w:rPr>
      <w:rFonts w:eastAsia="Times New Roman" w:cs="Times New Roman"/>
      <w:sz w:val="24"/>
      <w:szCs w:val="24"/>
    </w:rPr>
  </w:style>
  <w:style w:type="paragraph" w:styleId="a3">
    <w:name w:val="Subtitle"/>
    <w:basedOn w:val="a"/>
    <w:link w:val="a4"/>
    <w:uiPriority w:val="11"/>
    <w:qFormat/>
    <w:rsid w:val="00C71913"/>
    <w:pPr>
      <w:spacing w:before="100" w:beforeAutospacing="1" w:after="100" w:afterAutospacing="1"/>
    </w:pPr>
    <w:rPr>
      <w:rFonts w:eastAsia="Times New Roman" w:cs="Times New Roman"/>
      <w:sz w:val="24"/>
      <w:szCs w:val="24"/>
    </w:rPr>
  </w:style>
  <w:style w:type="character" w:customStyle="1" w:styleId="a4">
    <w:name w:val="Подзаголовок Знак"/>
    <w:basedOn w:val="a0"/>
    <w:link w:val="a3"/>
    <w:uiPriority w:val="11"/>
    <w:rsid w:val="00C71913"/>
    <w:rPr>
      <w:rFonts w:eastAsia="Times New Roman" w:cs="Times New Roman"/>
      <w:sz w:val="24"/>
      <w:szCs w:val="24"/>
    </w:rPr>
  </w:style>
  <w:style w:type="paragraph" w:styleId="a5">
    <w:name w:val="Normal (Web)"/>
    <w:basedOn w:val="a"/>
    <w:uiPriority w:val="99"/>
    <w:semiHidden/>
    <w:unhideWhenUsed/>
    <w:rsid w:val="00C71913"/>
    <w:pPr>
      <w:spacing w:before="100" w:beforeAutospacing="1" w:after="100" w:afterAutospacing="1"/>
    </w:pPr>
    <w:rPr>
      <w:rFonts w:eastAsia="Times New Roman" w:cs="Times New Roman"/>
      <w:sz w:val="24"/>
      <w:szCs w:val="24"/>
    </w:rPr>
  </w:style>
  <w:style w:type="paragraph" w:styleId="a6">
    <w:name w:val="Body Text"/>
    <w:basedOn w:val="a"/>
    <w:link w:val="a7"/>
    <w:uiPriority w:val="99"/>
    <w:semiHidden/>
    <w:unhideWhenUsed/>
    <w:rsid w:val="00C71913"/>
    <w:pPr>
      <w:spacing w:before="100" w:beforeAutospacing="1" w:after="100" w:afterAutospacing="1"/>
    </w:pPr>
    <w:rPr>
      <w:rFonts w:eastAsia="Times New Roman" w:cs="Times New Roman"/>
      <w:sz w:val="24"/>
      <w:szCs w:val="24"/>
    </w:rPr>
  </w:style>
  <w:style w:type="character" w:customStyle="1" w:styleId="a7">
    <w:name w:val="Основной текст Знак"/>
    <w:basedOn w:val="a0"/>
    <w:link w:val="a6"/>
    <w:uiPriority w:val="99"/>
    <w:semiHidden/>
    <w:rsid w:val="00C71913"/>
    <w:rPr>
      <w:rFonts w:eastAsia="Times New Roman" w:cs="Times New Roman"/>
      <w:sz w:val="24"/>
      <w:szCs w:val="24"/>
    </w:rPr>
  </w:style>
  <w:style w:type="paragraph" w:customStyle="1" w:styleId="a8">
    <w:name w:val="a"/>
    <w:basedOn w:val="a"/>
    <w:rsid w:val="00C71913"/>
    <w:pPr>
      <w:spacing w:before="100" w:beforeAutospacing="1" w:after="100" w:afterAutospacing="1"/>
    </w:pPr>
    <w:rPr>
      <w:rFonts w:eastAsia="Times New Roman" w:cs="Times New Roman"/>
      <w:sz w:val="24"/>
      <w:szCs w:val="24"/>
    </w:rPr>
  </w:style>
  <w:style w:type="character" w:customStyle="1" w:styleId="20">
    <w:name w:val="Заголовок 2 Знак"/>
    <w:basedOn w:val="a0"/>
    <w:link w:val="2"/>
    <w:uiPriority w:val="9"/>
    <w:semiHidden/>
    <w:rsid w:val="00770C6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70C65"/>
    <w:rPr>
      <w:rFonts w:asciiTheme="majorHAnsi" w:eastAsiaTheme="majorEastAsia" w:hAnsiTheme="majorHAnsi" w:cstheme="majorBidi"/>
      <w:color w:val="1F4D78" w:themeColor="accent1" w:themeShade="7F"/>
      <w:sz w:val="24"/>
      <w:szCs w:val="24"/>
    </w:rPr>
  </w:style>
  <w:style w:type="paragraph" w:styleId="a9">
    <w:name w:val="Body Text Indent"/>
    <w:basedOn w:val="a"/>
    <w:link w:val="aa"/>
    <w:uiPriority w:val="99"/>
    <w:semiHidden/>
    <w:unhideWhenUsed/>
    <w:rsid w:val="00770C65"/>
    <w:pPr>
      <w:spacing w:after="120"/>
      <w:ind w:left="283"/>
    </w:pPr>
  </w:style>
  <w:style w:type="character" w:customStyle="1" w:styleId="aa">
    <w:name w:val="Основной текст с отступом Знак"/>
    <w:basedOn w:val="a0"/>
    <w:link w:val="a9"/>
    <w:uiPriority w:val="99"/>
    <w:semiHidden/>
    <w:rsid w:val="00770C65"/>
  </w:style>
  <w:style w:type="paragraph" w:styleId="31">
    <w:name w:val="Body Text Indent 3"/>
    <w:basedOn w:val="a"/>
    <w:link w:val="32"/>
    <w:uiPriority w:val="99"/>
    <w:semiHidden/>
    <w:unhideWhenUsed/>
    <w:rsid w:val="00770C65"/>
    <w:pPr>
      <w:spacing w:after="120"/>
      <w:ind w:left="283"/>
    </w:pPr>
    <w:rPr>
      <w:sz w:val="16"/>
      <w:szCs w:val="16"/>
    </w:rPr>
  </w:style>
  <w:style w:type="character" w:customStyle="1" w:styleId="32">
    <w:name w:val="Основной текст с отступом 3 Знак"/>
    <w:basedOn w:val="a0"/>
    <w:link w:val="31"/>
    <w:uiPriority w:val="99"/>
    <w:semiHidden/>
    <w:rsid w:val="00770C65"/>
    <w:rPr>
      <w:sz w:val="16"/>
      <w:szCs w:val="16"/>
    </w:rPr>
  </w:style>
  <w:style w:type="paragraph" w:styleId="ab">
    <w:name w:val="Title"/>
    <w:basedOn w:val="a"/>
    <w:link w:val="ac"/>
    <w:qFormat/>
    <w:rsid w:val="00770C65"/>
    <w:pPr>
      <w:jc w:val="center"/>
    </w:pPr>
    <w:rPr>
      <w:rFonts w:eastAsia="Times New Roman" w:cs="Times New Roman"/>
      <w:sz w:val="32"/>
      <w:szCs w:val="20"/>
      <w:lang w:val="uk-UA" w:eastAsia="ru-RU"/>
    </w:rPr>
  </w:style>
  <w:style w:type="character" w:customStyle="1" w:styleId="ac">
    <w:name w:val="Название Знак"/>
    <w:basedOn w:val="a0"/>
    <w:link w:val="ab"/>
    <w:rsid w:val="00770C65"/>
    <w:rPr>
      <w:rFonts w:eastAsia="Times New Roman" w:cs="Times New Roman"/>
      <w:sz w:val="32"/>
      <w:szCs w:val="20"/>
      <w:lang w:val="uk-UA" w:eastAsia="ru-RU"/>
    </w:rPr>
  </w:style>
  <w:style w:type="paragraph" w:styleId="ad">
    <w:name w:val="Balloon Text"/>
    <w:basedOn w:val="a"/>
    <w:link w:val="ae"/>
    <w:uiPriority w:val="99"/>
    <w:semiHidden/>
    <w:unhideWhenUsed/>
    <w:rsid w:val="00040999"/>
    <w:rPr>
      <w:rFonts w:ascii="Tahoma" w:hAnsi="Tahoma" w:cs="Tahoma"/>
      <w:sz w:val="16"/>
      <w:szCs w:val="16"/>
    </w:rPr>
  </w:style>
  <w:style w:type="character" w:customStyle="1" w:styleId="ae">
    <w:name w:val="Текст выноски Знак"/>
    <w:basedOn w:val="a0"/>
    <w:link w:val="ad"/>
    <w:uiPriority w:val="99"/>
    <w:semiHidden/>
    <w:rsid w:val="00040999"/>
    <w:rPr>
      <w:rFonts w:ascii="Tahoma" w:hAnsi="Tahoma" w:cs="Tahoma"/>
      <w:sz w:val="16"/>
      <w:szCs w:val="16"/>
    </w:rPr>
  </w:style>
  <w:style w:type="paragraph" w:styleId="af">
    <w:name w:val="List Paragraph"/>
    <w:basedOn w:val="a"/>
    <w:uiPriority w:val="34"/>
    <w:qFormat/>
    <w:rsid w:val="008F49DA"/>
    <w:pPr>
      <w:ind w:left="720"/>
      <w:contextualSpacing/>
    </w:pPr>
  </w:style>
  <w:style w:type="paragraph" w:styleId="21">
    <w:name w:val="Body Text 2"/>
    <w:basedOn w:val="a"/>
    <w:link w:val="22"/>
    <w:uiPriority w:val="99"/>
    <w:semiHidden/>
    <w:unhideWhenUsed/>
    <w:rsid w:val="00FC162A"/>
    <w:pPr>
      <w:spacing w:after="120" w:line="480" w:lineRule="auto"/>
    </w:pPr>
  </w:style>
  <w:style w:type="character" w:customStyle="1" w:styleId="22">
    <w:name w:val="Основной текст 2 Знак"/>
    <w:basedOn w:val="a0"/>
    <w:link w:val="21"/>
    <w:uiPriority w:val="99"/>
    <w:semiHidden/>
    <w:rsid w:val="00FC162A"/>
  </w:style>
  <w:style w:type="paragraph" w:styleId="af0">
    <w:name w:val="header"/>
    <w:basedOn w:val="a"/>
    <w:link w:val="af1"/>
    <w:uiPriority w:val="99"/>
    <w:semiHidden/>
    <w:unhideWhenUsed/>
    <w:rsid w:val="00B86768"/>
    <w:pPr>
      <w:tabs>
        <w:tab w:val="center" w:pos="4819"/>
        <w:tab w:val="right" w:pos="9639"/>
      </w:tabs>
    </w:pPr>
  </w:style>
  <w:style w:type="character" w:customStyle="1" w:styleId="af1">
    <w:name w:val="Верхний колонтитул Знак"/>
    <w:basedOn w:val="a0"/>
    <w:link w:val="af0"/>
    <w:uiPriority w:val="99"/>
    <w:semiHidden/>
    <w:rsid w:val="00B86768"/>
  </w:style>
  <w:style w:type="paragraph" w:styleId="af2">
    <w:name w:val="footer"/>
    <w:basedOn w:val="a"/>
    <w:link w:val="af3"/>
    <w:uiPriority w:val="99"/>
    <w:semiHidden/>
    <w:unhideWhenUsed/>
    <w:rsid w:val="00B86768"/>
    <w:pPr>
      <w:tabs>
        <w:tab w:val="center" w:pos="4819"/>
        <w:tab w:val="right" w:pos="9639"/>
      </w:tabs>
    </w:pPr>
  </w:style>
  <w:style w:type="character" w:customStyle="1" w:styleId="af3">
    <w:name w:val="Нижний колонтитул Знак"/>
    <w:basedOn w:val="a0"/>
    <w:link w:val="af2"/>
    <w:uiPriority w:val="99"/>
    <w:semiHidden/>
    <w:rsid w:val="00B86768"/>
  </w:style>
</w:styles>
</file>

<file path=word/webSettings.xml><?xml version="1.0" encoding="utf-8"?>
<w:webSettings xmlns:r="http://schemas.openxmlformats.org/officeDocument/2006/relationships" xmlns:w="http://schemas.openxmlformats.org/wordprocessingml/2006/main">
  <w:divs>
    <w:div w:id="678848194">
      <w:bodyDiv w:val="1"/>
      <w:marLeft w:val="0"/>
      <w:marRight w:val="0"/>
      <w:marTop w:val="0"/>
      <w:marBottom w:val="0"/>
      <w:divBdr>
        <w:top w:val="none" w:sz="0" w:space="0" w:color="auto"/>
        <w:left w:val="none" w:sz="0" w:space="0" w:color="auto"/>
        <w:bottom w:val="none" w:sz="0" w:space="0" w:color="auto"/>
        <w:right w:val="none" w:sz="0" w:space="0" w:color="auto"/>
      </w:divBdr>
    </w:div>
    <w:div w:id="17394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11136</Words>
  <Characters>6348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dc:creator>
  <cp:keywords/>
  <dc:description/>
  <cp:lastModifiedBy>Valentina Kapitula</cp:lastModifiedBy>
  <cp:revision>5</cp:revision>
  <cp:lastPrinted>2022-10-21T07:54:00Z</cp:lastPrinted>
  <dcterms:created xsi:type="dcterms:W3CDTF">2022-10-21T11:34:00Z</dcterms:created>
  <dcterms:modified xsi:type="dcterms:W3CDTF">2022-10-26T08:15:00Z</dcterms:modified>
</cp:coreProperties>
</file>