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87"/>
        <w:gridCol w:w="4903"/>
      </w:tblGrid>
      <w:tr w:rsidR="007A488E" w:rsidRPr="00E611F8" w14:paraId="029570A5" w14:textId="77777777" w:rsidTr="00C4014F">
        <w:tc>
          <w:tcPr>
            <w:tcW w:w="4398" w:type="dxa"/>
          </w:tcPr>
          <w:p w14:paraId="23133C44" w14:textId="77777777" w:rsidR="007A488E" w:rsidRPr="004B2C49" w:rsidRDefault="007A488E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  <w:gridSpan w:val="2"/>
          </w:tcPr>
          <w:p w14:paraId="5E6E0F29" w14:textId="77777777" w:rsidR="007A488E" w:rsidRPr="004B2C49" w:rsidRDefault="007A488E" w:rsidP="00C4014F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3F48764E" w14:textId="77777777" w:rsidR="007A488E" w:rsidRPr="004B2C49" w:rsidRDefault="007A488E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59EF6314" w14:textId="418851CD" w:rsidR="007A488E" w:rsidRPr="004B2C49" w:rsidRDefault="007A488E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</w:t>
            </w:r>
            <w:r w:rsidR="008D3F54">
              <w:rPr>
                <w:sz w:val="28"/>
                <w:szCs w:val="28"/>
                <w:lang w:val="ru-RU"/>
              </w:rPr>
              <w:t xml:space="preserve"> </w:t>
            </w:r>
            <w:r w:rsidR="0094410E">
              <w:rPr>
                <w:sz w:val="28"/>
                <w:szCs w:val="28"/>
                <w:lang w:val="ru-RU"/>
              </w:rPr>
              <w:t>1267</w:t>
            </w:r>
          </w:p>
          <w:p w14:paraId="4FB8E0D0" w14:textId="77777777" w:rsidR="007A488E" w:rsidRPr="004B2C49" w:rsidRDefault="007A488E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  <w:tr w:rsidR="007A488E" w:rsidRPr="00EB21AB" w14:paraId="70ECC407" w14:textId="77777777" w:rsidTr="00C4014F">
        <w:tc>
          <w:tcPr>
            <w:tcW w:w="4485" w:type="dxa"/>
            <w:gridSpan w:val="2"/>
          </w:tcPr>
          <w:p w14:paraId="3A0F1EB1" w14:textId="77777777" w:rsidR="007A488E" w:rsidRPr="00EB21AB" w:rsidRDefault="007A488E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</w:tcPr>
          <w:p w14:paraId="71194158" w14:textId="77777777" w:rsidR="007A488E" w:rsidRPr="00EB21AB" w:rsidRDefault="007A488E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46293282" w14:textId="77777777" w:rsidR="007A488E" w:rsidRDefault="007A488E" w:rsidP="007A488E">
      <w:pPr>
        <w:jc w:val="center"/>
        <w:rPr>
          <w:b/>
          <w:sz w:val="24"/>
          <w:szCs w:val="24"/>
        </w:rPr>
      </w:pPr>
    </w:p>
    <w:p w14:paraId="358389B5" w14:textId="77777777" w:rsidR="007A488E" w:rsidRPr="00193920" w:rsidRDefault="007A488E" w:rsidP="007A488E">
      <w:pPr>
        <w:jc w:val="center"/>
        <w:rPr>
          <w:b/>
          <w:sz w:val="24"/>
          <w:szCs w:val="24"/>
        </w:rPr>
      </w:pPr>
    </w:p>
    <w:p w14:paraId="1246AE7D" w14:textId="3AEF9368" w:rsidR="007A488E" w:rsidRPr="00CF07A3" w:rsidRDefault="007A488E" w:rsidP="007A488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7A488E">
        <w:rPr>
          <w:rStyle w:val="rvts23"/>
          <w:b/>
          <w:bCs/>
          <w:sz w:val="28"/>
          <w:szCs w:val="28"/>
          <w:lang w:val="uk-UA"/>
        </w:rPr>
        <w:t>ІНФОРМАЦІЙНА КАРТКА</w:t>
      </w:r>
      <w:r w:rsidRPr="007A488E">
        <w:rPr>
          <w:rStyle w:val="apple-converted-space"/>
          <w:b/>
          <w:bCs/>
          <w:sz w:val="28"/>
          <w:szCs w:val="28"/>
        </w:rPr>
        <w:t> </w:t>
      </w:r>
      <w:r w:rsidR="00D066B2">
        <w:rPr>
          <w:rStyle w:val="apple-converted-space"/>
          <w:b/>
          <w:bCs/>
          <w:sz w:val="28"/>
          <w:szCs w:val="28"/>
          <w:lang w:val="uk-UA"/>
        </w:rPr>
        <w:t>№ 23</w:t>
      </w:r>
      <w:r w:rsidRPr="007A488E">
        <w:rPr>
          <w:sz w:val="28"/>
          <w:szCs w:val="28"/>
          <w:lang w:val="uk-UA"/>
        </w:rPr>
        <w:br/>
      </w:r>
      <w:r w:rsidRPr="00CF07A3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3CA09AB2" w14:textId="4534F512" w:rsidR="007A488E" w:rsidRPr="005A3BC9" w:rsidRDefault="007A488E" w:rsidP="007A488E">
      <w:pPr>
        <w:jc w:val="center"/>
        <w:rPr>
          <w:b/>
          <w:bCs/>
          <w:sz w:val="28"/>
          <w:szCs w:val="28"/>
        </w:rPr>
      </w:pPr>
      <w:bookmarkStart w:id="0" w:name="_GoBack"/>
      <w:r w:rsidRPr="005A3BC9">
        <w:rPr>
          <w:b/>
          <w:bCs/>
          <w:color w:val="000000"/>
          <w:sz w:val="28"/>
          <w:szCs w:val="28"/>
          <w:shd w:val="clear" w:color="auto" w:fill="FFFFFF"/>
        </w:rPr>
        <w:t>Реєстрація помічника дієздатної фізичної особи, яка за станом здоров’я не може самостійно здійснювати свої права і виконувати свої обов’язки</w:t>
      </w:r>
    </w:p>
    <w:bookmarkEnd w:id="0"/>
    <w:p w14:paraId="785B7BB9" w14:textId="77777777" w:rsidR="007A488E" w:rsidRPr="008254B9" w:rsidRDefault="007A488E" w:rsidP="007A488E">
      <w:pPr>
        <w:jc w:val="center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  <w:u w:val="single"/>
        </w:rPr>
        <w:t>Відділ соціальних гарантій Здолбунівської міської ради</w:t>
      </w:r>
    </w:p>
    <w:p w14:paraId="68A658F9" w14:textId="77777777" w:rsidR="007A488E" w:rsidRPr="00C734BF" w:rsidRDefault="007A488E" w:rsidP="007A488E">
      <w:pPr>
        <w:jc w:val="center"/>
        <w:rPr>
          <w:color w:val="000000" w:themeColor="text1"/>
        </w:rPr>
      </w:pPr>
      <w:r w:rsidRPr="00C734BF">
        <w:rPr>
          <w:color w:val="000000" w:themeColor="text1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50B03088" w14:textId="77777777" w:rsidR="007A488E" w:rsidRPr="00734386" w:rsidRDefault="007A488E" w:rsidP="007A488E">
      <w:pPr>
        <w:pStyle w:val="rvps6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165"/>
        <w:gridCol w:w="6961"/>
      </w:tblGrid>
      <w:tr w:rsidR="007A488E" w:rsidRPr="00734386" w14:paraId="24682DC6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2B6B6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734386"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</w:p>
        </w:tc>
      </w:tr>
      <w:tr w:rsidR="007A488E" w:rsidRPr="00734386" w14:paraId="63C6BF0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0CD9C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734386">
              <w:t>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BADA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92D97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proofErr w:type="spellStart"/>
            <w:r w:rsidRPr="00734386">
              <w:rPr>
                <w:iCs/>
                <w:sz w:val="24"/>
                <w:szCs w:val="24"/>
              </w:rPr>
              <w:t>вул.Грушевського</w:t>
            </w:r>
            <w:proofErr w:type="spellEnd"/>
            <w:r w:rsidRPr="00734386">
              <w:rPr>
                <w:iCs/>
                <w:sz w:val="24"/>
                <w:szCs w:val="24"/>
              </w:rPr>
              <w:t>, 14, м.Здолбунів, Рівненський район, Рівненська область, 35705</w:t>
            </w:r>
          </w:p>
        </w:tc>
      </w:tr>
      <w:tr w:rsidR="007A488E" w:rsidRPr="00734386" w14:paraId="51AB8FC8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AC907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734386">
              <w:t>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F03CE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1F61C" w14:textId="77777777" w:rsidR="007A488E" w:rsidRPr="00734386" w:rsidRDefault="007A488E" w:rsidP="00C4014F">
            <w:pPr>
              <w:rPr>
                <w:iCs/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Понеділок, середа, четвер – 08:00 – 16:00</w:t>
            </w:r>
          </w:p>
          <w:p w14:paraId="6EAB8F2C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Вівторок – 08:00 – 20:00</w:t>
            </w:r>
          </w:p>
          <w:p w14:paraId="46A0869E" w14:textId="77777777" w:rsidR="007A488E" w:rsidRPr="00734386" w:rsidRDefault="007A488E" w:rsidP="00C4014F">
            <w:pPr>
              <w:rPr>
                <w:iCs/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П</w:t>
            </w:r>
            <w:r w:rsidRPr="00734386">
              <w:rPr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734386">
              <w:rPr>
                <w:iCs/>
                <w:sz w:val="24"/>
                <w:szCs w:val="24"/>
              </w:rPr>
              <w:t>ятниця</w:t>
            </w:r>
            <w:proofErr w:type="spellEnd"/>
            <w:r w:rsidRPr="00734386">
              <w:rPr>
                <w:iCs/>
                <w:sz w:val="24"/>
                <w:szCs w:val="24"/>
              </w:rPr>
              <w:t xml:space="preserve"> – 08:00 – 15:00</w:t>
            </w:r>
          </w:p>
          <w:p w14:paraId="17592A27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>Субота – 08:00 – 13:00</w:t>
            </w:r>
          </w:p>
          <w:p w14:paraId="52B2C9F9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Обідня перерва – без перерви на обід</w:t>
            </w:r>
          </w:p>
          <w:p w14:paraId="2FFB2AF4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Неділя-вихідний</w:t>
            </w:r>
          </w:p>
        </w:tc>
      </w:tr>
      <w:tr w:rsidR="007A488E" w:rsidRPr="00734386" w14:paraId="2B4B92F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7CDE3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734386"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25C53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CB459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Телефони – 03652-22131</w:t>
            </w:r>
          </w:p>
          <w:p w14:paraId="4A1F65CA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Мобільний телефон – 0688432212</w:t>
            </w:r>
          </w:p>
          <w:p w14:paraId="3190DDB6" w14:textId="77777777" w:rsidR="007A488E" w:rsidRPr="00734386" w:rsidRDefault="007A488E" w:rsidP="00C4014F">
            <w:pPr>
              <w:rPr>
                <w:sz w:val="24"/>
                <w:szCs w:val="24"/>
                <w:lang w:val="ru-RU"/>
              </w:rPr>
            </w:pPr>
            <w:r w:rsidRPr="00734386">
              <w:rPr>
                <w:iCs/>
                <w:sz w:val="24"/>
                <w:szCs w:val="24"/>
              </w:rPr>
              <w:t xml:space="preserve">Електронна адреса – </w:t>
            </w:r>
            <w:proofErr w:type="spellStart"/>
            <w:r w:rsidRPr="00734386">
              <w:rPr>
                <w:iCs/>
                <w:sz w:val="24"/>
                <w:szCs w:val="24"/>
                <w:lang w:val="en-US"/>
              </w:rPr>
              <w:t>soc</w:t>
            </w:r>
            <w:proofErr w:type="spellEnd"/>
            <w:r w:rsidRPr="00734386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734386">
              <w:rPr>
                <w:iCs/>
                <w:sz w:val="24"/>
                <w:szCs w:val="24"/>
                <w:lang w:val="en-US"/>
              </w:rPr>
              <w:t>garant</w:t>
            </w:r>
            <w:proofErr w:type="spellEnd"/>
            <w:r w:rsidRPr="00734386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734386">
              <w:rPr>
                <w:iCs/>
                <w:sz w:val="24"/>
                <w:szCs w:val="24"/>
                <w:lang w:val="en-US"/>
              </w:rPr>
              <w:t>zdol</w:t>
            </w:r>
            <w:proofErr w:type="spellEnd"/>
            <w:r w:rsidRPr="00734386">
              <w:rPr>
                <w:iCs/>
                <w:sz w:val="24"/>
                <w:szCs w:val="24"/>
                <w:lang w:val="ru-RU"/>
              </w:rPr>
              <w:t>@</w:t>
            </w:r>
            <w:proofErr w:type="spellStart"/>
            <w:r w:rsidRPr="00734386">
              <w:rPr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734386">
              <w:rPr>
                <w:iCs/>
                <w:sz w:val="24"/>
                <w:szCs w:val="24"/>
                <w:lang w:val="ru-RU"/>
              </w:rPr>
              <w:t>.</w:t>
            </w:r>
            <w:r w:rsidRPr="00734386">
              <w:rPr>
                <w:iCs/>
                <w:sz w:val="24"/>
                <w:szCs w:val="24"/>
                <w:lang w:val="en-US"/>
              </w:rPr>
              <w:t>com</w:t>
            </w:r>
          </w:p>
          <w:p w14:paraId="1D96551A" w14:textId="77777777" w:rsidR="007A488E" w:rsidRPr="00734386" w:rsidRDefault="007A488E" w:rsidP="00C4014F">
            <w:pPr>
              <w:rPr>
                <w:sz w:val="24"/>
                <w:szCs w:val="24"/>
              </w:rPr>
            </w:pPr>
            <w:r w:rsidRPr="00734386">
              <w:rPr>
                <w:iCs/>
                <w:sz w:val="24"/>
                <w:szCs w:val="24"/>
              </w:rPr>
              <w:t>Веб-сайт - https://zdgromada.gov.ua/</w:t>
            </w:r>
          </w:p>
        </w:tc>
      </w:tr>
      <w:tr w:rsidR="007A488E" w:rsidRPr="00734386" w14:paraId="000CAAA8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13937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7A488E" w:rsidRPr="00734386" w14:paraId="37FC38D4" w14:textId="77777777" w:rsidTr="00C4014F">
        <w:trPr>
          <w:trHeight w:val="297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BA0F0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734386">
              <w:t>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9C99D" w14:textId="77777777" w:rsidR="007A488E" w:rsidRPr="00734386" w:rsidRDefault="007A488E" w:rsidP="00C4014F">
            <w:pPr>
              <w:pStyle w:val="rvps14"/>
              <w:spacing w:before="0" w:beforeAutospacing="0" w:after="0" w:afterAutospacing="0"/>
              <w:ind w:right="113"/>
            </w:pPr>
            <w:proofErr w:type="spellStart"/>
            <w:r w:rsidRPr="00734386">
              <w:t>ЗакониУкраїни</w:t>
            </w:r>
            <w:proofErr w:type="spellEnd"/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87CE6" w14:textId="524FFD9F" w:rsidR="007A488E" w:rsidRPr="006B1C62" w:rsidRDefault="006B1C62" w:rsidP="00C4014F">
            <w:pPr>
              <w:pStyle w:val="rvps14"/>
              <w:spacing w:before="0" w:beforeAutospacing="0" w:after="0" w:afterAutospacing="0"/>
              <w:ind w:left="-3" w:right="113"/>
              <w:rPr>
                <w:lang w:val="ru-RU"/>
              </w:rPr>
            </w:pPr>
            <w:r>
              <w:rPr>
                <w:lang w:val="uk-UA"/>
              </w:rPr>
              <w:t xml:space="preserve">Закон України «Про місцеве самоврядування», </w:t>
            </w:r>
            <w:r w:rsidR="007A488E" w:rsidRPr="00734386">
              <w:rPr>
                <w:lang w:val="uk-UA"/>
              </w:rPr>
              <w:t>Цивільний кодекс України</w:t>
            </w:r>
          </w:p>
        </w:tc>
      </w:tr>
      <w:tr w:rsidR="007A488E" w:rsidRPr="00734386" w14:paraId="1375A517" w14:textId="77777777" w:rsidTr="00C4014F">
        <w:trPr>
          <w:trHeight w:val="4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CFC79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E9789" w14:textId="77777777" w:rsidR="007A488E" w:rsidRPr="00734386" w:rsidRDefault="007A488E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734386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813A0" w14:textId="77777777" w:rsidR="007A488E" w:rsidRPr="00734386" w:rsidRDefault="007A488E" w:rsidP="00C4014F">
            <w:pPr>
              <w:pStyle w:val="rvps14"/>
              <w:spacing w:before="0" w:beforeAutospacing="0" w:after="0" w:afterAutospacing="0"/>
              <w:ind w:left="-3" w:right="113"/>
              <w:jc w:val="both"/>
              <w:rPr>
                <w:lang w:val="uk-UA"/>
              </w:rPr>
            </w:pPr>
            <w:r w:rsidRPr="00734386">
              <w:rPr>
                <w:lang w:val="uk-UA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7A488E" w:rsidRPr="00734386" w14:paraId="1144EBBD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B0D2B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734386">
              <w:rPr>
                <w:rStyle w:val="rvts9"/>
                <w:b/>
                <w:bCs/>
              </w:rPr>
              <w:t>Умови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</w:rPr>
              <w:t>отримання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</w:rPr>
              <w:t>адміністративної</w:t>
            </w:r>
            <w:proofErr w:type="spellEnd"/>
            <w:r w:rsidRPr="00734386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734386">
              <w:rPr>
                <w:rStyle w:val="rvts9"/>
                <w:b/>
                <w:bCs/>
              </w:rPr>
              <w:t>послуги</w:t>
            </w:r>
            <w:proofErr w:type="spellEnd"/>
          </w:p>
        </w:tc>
      </w:tr>
      <w:tr w:rsidR="007A488E" w:rsidRPr="00734386" w14:paraId="4CE2CD44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45F38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6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5AB9A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51EFF" w14:textId="77777777" w:rsidR="007A488E" w:rsidRPr="00734386" w:rsidRDefault="007A488E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734386">
              <w:t>Необхідність вчинення правочину в інтересах дієздатної особи</w:t>
            </w:r>
          </w:p>
        </w:tc>
      </w:tr>
      <w:tr w:rsidR="007A488E" w:rsidRPr="00734386" w14:paraId="1DC29792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97F1F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7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EA4CD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50C75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>-  Заява майбутнього  помічника;</w:t>
            </w:r>
          </w:p>
          <w:p w14:paraId="757BE959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>-  заява особи, що потребує допомоги у здійсненні  її прав та    виконанні обов</w:t>
            </w:r>
            <w:r w:rsidRPr="00734386">
              <w:rPr>
                <w:rFonts w:eastAsia="Bookman Old Style"/>
                <w:sz w:val="24"/>
                <w:szCs w:val="24"/>
              </w:rPr>
              <w:t>’</w:t>
            </w:r>
            <w:r w:rsidRPr="00734386">
              <w:rPr>
                <w:sz w:val="24"/>
                <w:szCs w:val="24"/>
              </w:rPr>
              <w:t>язків;</w:t>
            </w:r>
          </w:p>
          <w:p w14:paraId="2DB3FD7C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>-  копія паспорта майбутнього помічника;</w:t>
            </w:r>
          </w:p>
          <w:p w14:paraId="6D104527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-  копія </w:t>
            </w:r>
            <w:r w:rsidRPr="00734386">
              <w:rPr>
                <w:color w:val="000000"/>
                <w:sz w:val="24"/>
                <w:szCs w:val="24"/>
              </w:rPr>
              <w:t>довідки про присвоєння реєстраційного номера облікової картки платника податків</w:t>
            </w:r>
            <w:r w:rsidRPr="00734386">
              <w:rPr>
                <w:sz w:val="24"/>
                <w:szCs w:val="24"/>
              </w:rPr>
              <w:t xml:space="preserve"> майбутнього помічника;</w:t>
            </w:r>
          </w:p>
          <w:p w14:paraId="2439D178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>-  копія паспорта  особи, яка потребує помічника;</w:t>
            </w:r>
          </w:p>
          <w:p w14:paraId="5925BC70" w14:textId="77777777" w:rsidR="007A488E" w:rsidRPr="00734386" w:rsidRDefault="007A488E" w:rsidP="00C4014F">
            <w:pPr>
              <w:snapToGrid w:val="0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-  копія </w:t>
            </w:r>
            <w:r w:rsidRPr="00734386">
              <w:rPr>
                <w:color w:val="000000"/>
                <w:sz w:val="24"/>
                <w:szCs w:val="24"/>
              </w:rPr>
              <w:t>довідки про присвоєння реєстраційного номера облікової картки платника податків</w:t>
            </w:r>
            <w:r w:rsidRPr="00734386">
              <w:rPr>
                <w:sz w:val="24"/>
                <w:szCs w:val="24"/>
              </w:rPr>
              <w:t xml:space="preserve"> особи, яка потребує помічника;</w:t>
            </w:r>
          </w:p>
          <w:p w14:paraId="17BAF858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-  висновок ЛКК про стан здоров’я особи, яка  </w:t>
            </w:r>
          </w:p>
          <w:p w14:paraId="7AD611C5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   потребує помічника; </w:t>
            </w:r>
          </w:p>
          <w:p w14:paraId="0174AF8D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lastRenderedPageBreak/>
              <w:t xml:space="preserve">-  довідка про стан здоров’я майбутнього       </w:t>
            </w:r>
          </w:p>
          <w:p w14:paraId="747F66CC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   помічника;</w:t>
            </w:r>
          </w:p>
          <w:p w14:paraId="56979140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-  довідка про реєстрацію  місця проживання  майбутнього   помічника;                     </w:t>
            </w:r>
          </w:p>
          <w:p w14:paraId="0FAC3445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-  характеристика з місця роботи чи проживання </w:t>
            </w:r>
          </w:p>
          <w:p w14:paraId="5C5E03BF" w14:textId="77777777" w:rsidR="007A488E" w:rsidRPr="00734386" w:rsidRDefault="007A488E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   майбутнього помічника</w:t>
            </w:r>
          </w:p>
        </w:tc>
      </w:tr>
      <w:tr w:rsidR="007A488E" w:rsidRPr="00734386" w14:paraId="5205D636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D8611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D25B3" w14:textId="77777777" w:rsidR="007A488E" w:rsidRPr="00734386" w:rsidRDefault="007A488E" w:rsidP="00C4014F">
            <w:pPr>
              <w:jc w:val="both"/>
              <w:rPr>
                <w:sz w:val="24"/>
                <w:szCs w:val="24"/>
              </w:rPr>
            </w:pPr>
            <w:r w:rsidRPr="00734386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C109B" w14:textId="77777777" w:rsidR="007A488E" w:rsidRPr="00734386" w:rsidRDefault="007A488E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734386">
              <w:t xml:space="preserve">Заява та документи, необхідні, подаються заявником особисто або уповноваженою ним особою у паперовій формі </w:t>
            </w:r>
          </w:p>
        </w:tc>
      </w:tr>
      <w:tr w:rsidR="007A488E" w:rsidRPr="00734386" w14:paraId="4CD2613D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7AF88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9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5CD0B" w14:textId="77777777" w:rsidR="007A488E" w:rsidRPr="00734386" w:rsidRDefault="007A488E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734386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81AA0" w14:textId="77777777" w:rsidR="007A488E" w:rsidRPr="00734386" w:rsidRDefault="007A488E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734386">
              <w:rPr>
                <w:lang w:val="uk-UA"/>
              </w:rPr>
              <w:t>послуга надається б</w:t>
            </w:r>
            <w:proofErr w:type="spellStart"/>
            <w:r w:rsidRPr="00734386">
              <w:t>езоплатно</w:t>
            </w:r>
            <w:proofErr w:type="spellEnd"/>
          </w:p>
        </w:tc>
      </w:tr>
      <w:tr w:rsidR="007A488E" w:rsidRPr="00734386" w14:paraId="448458DE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93767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t>1</w:t>
            </w:r>
            <w:r w:rsidRPr="00734386">
              <w:rPr>
                <w:lang w:val="uk-UA"/>
              </w:rPr>
              <w:t>0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46E1" w14:textId="77777777" w:rsidR="007A488E" w:rsidRPr="00734386" w:rsidRDefault="007A488E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734386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F051E" w14:textId="77777777" w:rsidR="007A488E" w:rsidRPr="00734386" w:rsidRDefault="007A488E" w:rsidP="00C4014F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proofErr w:type="spellStart"/>
            <w:r w:rsidRPr="00734386">
              <w:rPr>
                <w:lang w:val="ru-RU"/>
              </w:rPr>
              <w:t>Розгляд</w:t>
            </w:r>
            <w:proofErr w:type="spellEnd"/>
            <w:r w:rsidRPr="00734386">
              <w:rPr>
                <w:lang w:val="ru-RU"/>
              </w:rPr>
              <w:t xml:space="preserve"> </w:t>
            </w:r>
            <w:proofErr w:type="spellStart"/>
            <w:r w:rsidRPr="00734386">
              <w:rPr>
                <w:lang w:val="ru-RU"/>
              </w:rPr>
              <w:t>документів</w:t>
            </w:r>
            <w:proofErr w:type="spellEnd"/>
            <w:r w:rsidRPr="00734386">
              <w:rPr>
                <w:lang w:val="ru-RU"/>
              </w:rPr>
              <w:t xml:space="preserve"> та </w:t>
            </w:r>
            <w:proofErr w:type="spellStart"/>
            <w:r w:rsidRPr="00734386">
              <w:rPr>
                <w:lang w:val="ru-RU"/>
              </w:rPr>
              <w:t>надання</w:t>
            </w:r>
            <w:proofErr w:type="spellEnd"/>
            <w:r w:rsidRPr="00734386">
              <w:rPr>
                <w:lang w:val="ru-RU"/>
              </w:rPr>
              <w:t xml:space="preserve"> </w:t>
            </w:r>
            <w:proofErr w:type="spellStart"/>
            <w:r w:rsidRPr="00734386">
              <w:rPr>
                <w:lang w:val="ru-RU"/>
              </w:rPr>
              <w:t>дозволу</w:t>
            </w:r>
            <w:proofErr w:type="spellEnd"/>
            <w:r w:rsidRPr="00734386">
              <w:rPr>
                <w:lang w:val="ru-RU"/>
              </w:rPr>
              <w:t xml:space="preserve"> проводиться </w:t>
            </w:r>
            <w:proofErr w:type="spellStart"/>
            <w:r w:rsidRPr="00734386">
              <w:rPr>
                <w:lang w:val="ru-RU"/>
              </w:rPr>
              <w:t>протягом</w:t>
            </w:r>
            <w:proofErr w:type="spellEnd"/>
            <w:r w:rsidRPr="00734386">
              <w:rPr>
                <w:lang w:val="ru-RU"/>
              </w:rPr>
              <w:t xml:space="preserve"> 30 </w:t>
            </w:r>
            <w:proofErr w:type="spellStart"/>
            <w:r w:rsidRPr="00734386">
              <w:rPr>
                <w:lang w:val="ru-RU"/>
              </w:rPr>
              <w:t>днів</w:t>
            </w:r>
            <w:proofErr w:type="spellEnd"/>
            <w:r w:rsidRPr="00734386">
              <w:rPr>
                <w:lang w:val="ru-RU"/>
              </w:rPr>
              <w:t xml:space="preserve"> з дня </w:t>
            </w:r>
            <w:proofErr w:type="spellStart"/>
            <w:r w:rsidRPr="00734386">
              <w:rPr>
                <w:lang w:val="ru-RU"/>
              </w:rPr>
              <w:t>подання</w:t>
            </w:r>
            <w:proofErr w:type="spellEnd"/>
            <w:r w:rsidRPr="00734386">
              <w:rPr>
                <w:lang w:val="ru-RU"/>
              </w:rPr>
              <w:t xml:space="preserve"> </w:t>
            </w:r>
            <w:proofErr w:type="spellStart"/>
            <w:r w:rsidRPr="00734386">
              <w:rPr>
                <w:lang w:val="ru-RU"/>
              </w:rPr>
              <w:t>повного</w:t>
            </w:r>
            <w:proofErr w:type="spellEnd"/>
            <w:r w:rsidRPr="00734386">
              <w:rPr>
                <w:lang w:val="ru-RU"/>
              </w:rPr>
              <w:t xml:space="preserve"> пакету </w:t>
            </w:r>
            <w:proofErr w:type="spellStart"/>
            <w:r w:rsidRPr="00734386">
              <w:rPr>
                <w:lang w:val="ru-RU"/>
              </w:rPr>
              <w:t>документів</w:t>
            </w:r>
            <w:proofErr w:type="spellEnd"/>
            <w:r w:rsidRPr="00734386">
              <w:rPr>
                <w:lang w:val="ru-RU"/>
              </w:rPr>
              <w:t xml:space="preserve"> (строк </w:t>
            </w:r>
            <w:proofErr w:type="spellStart"/>
            <w:r w:rsidRPr="00734386">
              <w:rPr>
                <w:lang w:val="ru-RU"/>
              </w:rPr>
              <w:t>може</w:t>
            </w:r>
            <w:proofErr w:type="spellEnd"/>
            <w:r w:rsidRPr="00734386">
              <w:rPr>
                <w:lang w:val="ru-RU"/>
              </w:rPr>
              <w:t xml:space="preserve"> бути </w:t>
            </w:r>
            <w:proofErr w:type="spellStart"/>
            <w:r w:rsidRPr="00734386">
              <w:rPr>
                <w:lang w:val="ru-RU"/>
              </w:rPr>
              <w:t>продовжено</w:t>
            </w:r>
            <w:proofErr w:type="spellEnd"/>
            <w:r w:rsidRPr="00734386">
              <w:rPr>
                <w:lang w:val="ru-RU"/>
              </w:rPr>
              <w:t xml:space="preserve"> для </w:t>
            </w:r>
            <w:proofErr w:type="spellStart"/>
            <w:r w:rsidRPr="00734386">
              <w:rPr>
                <w:lang w:val="ru-RU"/>
              </w:rPr>
              <w:t>розгляду</w:t>
            </w:r>
            <w:proofErr w:type="spellEnd"/>
            <w:r w:rsidRPr="00734386">
              <w:rPr>
                <w:lang w:val="ru-RU"/>
              </w:rPr>
              <w:t xml:space="preserve"> </w:t>
            </w:r>
            <w:proofErr w:type="spellStart"/>
            <w:r w:rsidRPr="00734386">
              <w:rPr>
                <w:lang w:val="ru-RU"/>
              </w:rPr>
              <w:t>питання</w:t>
            </w:r>
            <w:proofErr w:type="spellEnd"/>
            <w:r w:rsidRPr="00734386">
              <w:rPr>
                <w:lang w:val="ru-RU"/>
              </w:rPr>
              <w:t xml:space="preserve"> на </w:t>
            </w:r>
            <w:proofErr w:type="spellStart"/>
            <w:r w:rsidRPr="00734386">
              <w:rPr>
                <w:lang w:val="ru-RU"/>
              </w:rPr>
              <w:t>засіданні</w:t>
            </w:r>
            <w:proofErr w:type="spellEnd"/>
            <w:r w:rsidRPr="00734386">
              <w:rPr>
                <w:lang w:val="ru-RU"/>
              </w:rPr>
              <w:t xml:space="preserve"> </w:t>
            </w:r>
            <w:proofErr w:type="spellStart"/>
            <w:r w:rsidRPr="00734386">
              <w:rPr>
                <w:lang w:val="ru-RU"/>
              </w:rPr>
              <w:t>опікунської</w:t>
            </w:r>
            <w:proofErr w:type="spellEnd"/>
            <w:r w:rsidRPr="00734386">
              <w:rPr>
                <w:lang w:val="ru-RU"/>
              </w:rPr>
              <w:t>)</w:t>
            </w:r>
          </w:p>
        </w:tc>
      </w:tr>
      <w:tr w:rsidR="007A488E" w:rsidRPr="00734386" w14:paraId="621836BF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217FD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11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087E" w14:textId="77777777" w:rsidR="007A488E" w:rsidRPr="00734386" w:rsidRDefault="007A488E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734386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5C3D5" w14:textId="77777777" w:rsidR="007A488E" w:rsidRPr="00734386" w:rsidRDefault="007A488E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734386">
              <w:t>Подання неповного пакету документів;</w:t>
            </w:r>
          </w:p>
          <w:p w14:paraId="5456982C" w14:textId="77777777" w:rsidR="007A488E" w:rsidRPr="00734386" w:rsidRDefault="007A488E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734386">
              <w:t>невідповідність поданих документів вимогам чинного законодавства;</w:t>
            </w:r>
          </w:p>
          <w:p w14:paraId="1918A900" w14:textId="77777777" w:rsidR="007A488E" w:rsidRPr="00734386" w:rsidRDefault="007A488E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734386">
              <w:t>подання недостовірних даних</w:t>
            </w:r>
          </w:p>
        </w:tc>
      </w:tr>
      <w:tr w:rsidR="007A488E" w:rsidRPr="00734386" w14:paraId="19ED4160" w14:textId="77777777" w:rsidTr="00C4014F">
        <w:trPr>
          <w:trHeight w:val="262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91DBE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rPr>
                <w:lang w:val="uk-UA"/>
              </w:rPr>
              <w:t>12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6F27D" w14:textId="77777777" w:rsidR="007A488E" w:rsidRPr="00734386" w:rsidRDefault="007A488E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734386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197E7" w14:textId="77777777" w:rsidR="007A488E" w:rsidRPr="00734386" w:rsidRDefault="007A488E" w:rsidP="00C4014F">
            <w:pPr>
              <w:pStyle w:val="Default"/>
              <w:tabs>
                <w:tab w:val="left" w:pos="475"/>
              </w:tabs>
              <w:ind w:right="113"/>
              <w:jc w:val="both"/>
              <w:rPr>
                <w:color w:val="auto"/>
                <w:lang w:val="uk-UA"/>
              </w:rPr>
            </w:pPr>
            <w:r w:rsidRPr="00734386">
              <w:rPr>
                <w:color w:val="auto"/>
                <w:lang w:val="uk-UA"/>
              </w:rPr>
              <w:t>Видача опікуну дозволу / в</w:t>
            </w:r>
            <w:r w:rsidRPr="00734386">
              <w:rPr>
                <w:color w:val="auto"/>
                <w:lang w:val="uk-UA" w:eastAsia="uk-UA"/>
              </w:rPr>
              <w:t xml:space="preserve">ідмова </w:t>
            </w:r>
            <w:r w:rsidRPr="00734386">
              <w:rPr>
                <w:color w:val="auto"/>
                <w:lang w:val="uk-UA"/>
              </w:rPr>
              <w:t>у наданні опікуну дозволу</w:t>
            </w:r>
          </w:p>
        </w:tc>
      </w:tr>
      <w:tr w:rsidR="007A488E" w:rsidRPr="00734386" w14:paraId="2EDDBF7A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1CC27" w14:textId="77777777" w:rsidR="007A488E" w:rsidRPr="00734386" w:rsidRDefault="007A488E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734386">
              <w:t>1</w:t>
            </w:r>
            <w:r w:rsidRPr="00734386">
              <w:rPr>
                <w:lang w:val="uk-UA"/>
              </w:rPr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CA91" w14:textId="77777777" w:rsidR="007A488E" w:rsidRPr="00734386" w:rsidRDefault="007A488E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734386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4BA5A" w14:textId="77777777" w:rsidR="007A488E" w:rsidRPr="00734386" w:rsidRDefault="007A488E" w:rsidP="00C4014F">
            <w:pPr>
              <w:pStyle w:val="Default"/>
              <w:ind w:right="113"/>
              <w:jc w:val="both"/>
              <w:rPr>
                <w:color w:val="auto"/>
              </w:rPr>
            </w:pPr>
            <w:proofErr w:type="spellStart"/>
            <w:r w:rsidRPr="00734386">
              <w:rPr>
                <w:lang w:eastAsia="ru-RU"/>
              </w:rPr>
              <w:t>Особисто</w:t>
            </w:r>
            <w:proofErr w:type="spellEnd"/>
            <w:r w:rsidRPr="00734386">
              <w:rPr>
                <w:lang w:eastAsia="ru-RU"/>
              </w:rPr>
              <w:t xml:space="preserve">, через законного </w:t>
            </w:r>
            <w:proofErr w:type="spellStart"/>
            <w:r w:rsidRPr="00734386">
              <w:rPr>
                <w:lang w:eastAsia="ru-RU"/>
              </w:rPr>
              <w:t>представника</w:t>
            </w:r>
            <w:proofErr w:type="spellEnd"/>
            <w:r w:rsidRPr="00734386">
              <w:rPr>
                <w:lang w:eastAsia="ru-RU"/>
              </w:rPr>
              <w:t xml:space="preserve">, </w:t>
            </w:r>
            <w:proofErr w:type="spellStart"/>
            <w:r w:rsidRPr="00734386">
              <w:rPr>
                <w:lang w:eastAsia="ru-RU"/>
              </w:rPr>
              <w:t>засобами</w:t>
            </w:r>
            <w:proofErr w:type="spellEnd"/>
            <w:r w:rsidRPr="00734386">
              <w:rPr>
                <w:lang w:eastAsia="ru-RU"/>
              </w:rPr>
              <w:t xml:space="preserve"> </w:t>
            </w:r>
            <w:proofErr w:type="spellStart"/>
            <w:r w:rsidRPr="00734386">
              <w:rPr>
                <w:lang w:eastAsia="ru-RU"/>
              </w:rPr>
              <w:t>поштового</w:t>
            </w:r>
            <w:proofErr w:type="spellEnd"/>
            <w:r w:rsidRPr="00734386">
              <w:rPr>
                <w:lang w:eastAsia="ru-RU"/>
              </w:rPr>
              <w:t xml:space="preserve"> </w:t>
            </w:r>
            <w:proofErr w:type="spellStart"/>
            <w:r w:rsidRPr="00734386">
              <w:rPr>
                <w:lang w:eastAsia="ru-RU"/>
              </w:rPr>
              <w:t>або</w:t>
            </w:r>
            <w:proofErr w:type="spellEnd"/>
            <w:r w:rsidRPr="00734386">
              <w:rPr>
                <w:lang w:eastAsia="ru-RU"/>
              </w:rPr>
              <w:t xml:space="preserve"> </w:t>
            </w:r>
            <w:proofErr w:type="spellStart"/>
            <w:r w:rsidRPr="00734386">
              <w:rPr>
                <w:lang w:eastAsia="ru-RU"/>
              </w:rPr>
              <w:t>телекомунікаційного</w:t>
            </w:r>
            <w:proofErr w:type="spellEnd"/>
            <w:r w:rsidRPr="00734386">
              <w:rPr>
                <w:lang w:eastAsia="ru-RU"/>
              </w:rPr>
              <w:t xml:space="preserve"> </w:t>
            </w:r>
            <w:proofErr w:type="spellStart"/>
            <w:r w:rsidRPr="00734386">
              <w:rPr>
                <w:lang w:eastAsia="ru-RU"/>
              </w:rPr>
              <w:t>зв’язку</w:t>
            </w:r>
            <w:proofErr w:type="spellEnd"/>
            <w:r w:rsidRPr="00734386">
              <w:rPr>
                <w:lang w:eastAsia="ru-RU"/>
              </w:rPr>
              <w:t xml:space="preserve"> у </w:t>
            </w:r>
            <w:proofErr w:type="spellStart"/>
            <w:r w:rsidRPr="00734386">
              <w:rPr>
                <w:lang w:eastAsia="ru-RU"/>
              </w:rPr>
              <w:t>випадках</w:t>
            </w:r>
            <w:proofErr w:type="spellEnd"/>
            <w:r w:rsidRPr="00734386">
              <w:rPr>
                <w:lang w:eastAsia="ru-RU"/>
              </w:rPr>
              <w:t xml:space="preserve">, </w:t>
            </w:r>
            <w:proofErr w:type="spellStart"/>
            <w:r w:rsidRPr="00734386">
              <w:rPr>
                <w:lang w:eastAsia="ru-RU"/>
              </w:rPr>
              <w:t>передбачених</w:t>
            </w:r>
            <w:proofErr w:type="spellEnd"/>
            <w:r w:rsidRPr="00734386">
              <w:rPr>
                <w:lang w:eastAsia="ru-RU"/>
              </w:rPr>
              <w:t xml:space="preserve"> законом</w:t>
            </w:r>
          </w:p>
        </w:tc>
      </w:tr>
    </w:tbl>
    <w:p w14:paraId="0C0776AF" w14:textId="77777777" w:rsidR="007A488E" w:rsidRDefault="007A488E" w:rsidP="007A488E">
      <w:pPr>
        <w:jc w:val="center"/>
        <w:rPr>
          <w:b/>
          <w:sz w:val="24"/>
          <w:szCs w:val="24"/>
        </w:rPr>
      </w:pPr>
    </w:p>
    <w:p w14:paraId="1560C895" w14:textId="4E8279B7" w:rsidR="007A488E" w:rsidRPr="00CF07A3" w:rsidRDefault="00CF07A3" w:rsidP="007A488E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  <w:r w:rsidR="007A488E" w:rsidRPr="00CF07A3">
        <w:rPr>
          <w:bCs/>
          <w:sz w:val="28"/>
          <w:szCs w:val="28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4990"/>
      </w:tblGrid>
      <w:tr w:rsidR="00D066B2" w:rsidRPr="00E611F8" w14:paraId="3BF0963C" w14:textId="77777777" w:rsidTr="00C05E80">
        <w:tc>
          <w:tcPr>
            <w:tcW w:w="4398" w:type="dxa"/>
          </w:tcPr>
          <w:p w14:paraId="69491DFD" w14:textId="77777777" w:rsidR="00D066B2" w:rsidRPr="004B2C49" w:rsidRDefault="00D066B2" w:rsidP="00C05E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14:paraId="351064A7" w14:textId="77777777" w:rsidR="00D066B2" w:rsidRPr="004B2C49" w:rsidRDefault="00D066B2" w:rsidP="00C05E80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50F22A2B" w14:textId="77777777" w:rsidR="00D066B2" w:rsidRPr="004B2C49" w:rsidRDefault="00D066B2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754882BE" w14:textId="77777777" w:rsidR="00D066B2" w:rsidRPr="004B2C49" w:rsidRDefault="00D066B2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 1267</w:t>
            </w:r>
          </w:p>
          <w:p w14:paraId="45AB4207" w14:textId="77777777" w:rsidR="00D066B2" w:rsidRDefault="00D066B2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</w:p>
          <w:p w14:paraId="79CCAC08" w14:textId="17C041DC" w:rsidR="00D066B2" w:rsidRPr="004B2C49" w:rsidRDefault="00D066B2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3CFBA7AA" w14:textId="74FB4EB1" w:rsidR="007A488E" w:rsidRPr="007A488E" w:rsidRDefault="007A488E" w:rsidP="007A488E">
      <w:pPr>
        <w:keepNext/>
        <w:jc w:val="center"/>
        <w:rPr>
          <w:b/>
          <w:color w:val="000000"/>
          <w:sz w:val="28"/>
          <w:szCs w:val="28"/>
        </w:rPr>
      </w:pPr>
      <w:r w:rsidRPr="007A488E">
        <w:rPr>
          <w:b/>
          <w:sz w:val="28"/>
          <w:szCs w:val="28"/>
        </w:rPr>
        <w:t>ТЕХНОЛОГІЧНА КАРТКА</w:t>
      </w:r>
      <w:r w:rsidR="00D066B2">
        <w:rPr>
          <w:b/>
          <w:sz w:val="28"/>
          <w:szCs w:val="28"/>
        </w:rPr>
        <w:t xml:space="preserve"> № 23</w:t>
      </w:r>
    </w:p>
    <w:p w14:paraId="1D5BECB1" w14:textId="77777777" w:rsidR="007A488E" w:rsidRPr="007D5911" w:rsidRDefault="007A488E" w:rsidP="007A488E">
      <w:pPr>
        <w:tabs>
          <w:tab w:val="left" w:pos="3969"/>
        </w:tabs>
        <w:jc w:val="center"/>
        <w:rPr>
          <w:sz w:val="24"/>
          <w:szCs w:val="24"/>
        </w:rPr>
      </w:pPr>
      <w:r w:rsidRPr="007D5911">
        <w:rPr>
          <w:sz w:val="24"/>
          <w:szCs w:val="24"/>
        </w:rPr>
        <w:t xml:space="preserve">адміністративної послуги </w:t>
      </w:r>
    </w:p>
    <w:p w14:paraId="6A940429" w14:textId="77777777" w:rsidR="007A488E" w:rsidRPr="005A3BC9" w:rsidRDefault="007A488E" w:rsidP="007A488E">
      <w:pPr>
        <w:jc w:val="center"/>
        <w:rPr>
          <w:b/>
          <w:bCs/>
          <w:sz w:val="28"/>
          <w:szCs w:val="28"/>
        </w:rPr>
      </w:pPr>
      <w:r w:rsidRPr="005A3BC9">
        <w:rPr>
          <w:b/>
          <w:bCs/>
          <w:sz w:val="28"/>
          <w:szCs w:val="28"/>
        </w:rPr>
        <w:t>„</w:t>
      </w:r>
      <w:r w:rsidRPr="005A3BC9">
        <w:rPr>
          <w:b/>
          <w:bCs/>
          <w:color w:val="000000"/>
          <w:sz w:val="28"/>
          <w:szCs w:val="28"/>
          <w:shd w:val="clear" w:color="auto" w:fill="FFFFFF"/>
        </w:rPr>
        <w:t xml:space="preserve"> Реєстрація помічника дієздатної фізичної особи, яка за станом здоров’я не може самостійно здійснювати свої права і виконувати свої обов’язки</w:t>
      </w:r>
      <w:r w:rsidRPr="005A3BC9">
        <w:rPr>
          <w:b/>
          <w:bCs/>
          <w:sz w:val="28"/>
          <w:szCs w:val="28"/>
          <w:lang w:eastAsia="en-US"/>
        </w:rPr>
        <w:t>”</w:t>
      </w:r>
    </w:p>
    <w:p w14:paraId="4B708C22" w14:textId="77777777" w:rsidR="007A488E" w:rsidRPr="00F848D6" w:rsidRDefault="007A488E" w:rsidP="007A488E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7A488E" w:rsidRPr="007A488E" w14:paraId="1D5397C3" w14:textId="77777777" w:rsidTr="00C4014F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BCDC21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5A76B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048E02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14:paraId="11C8D046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D655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Строки виконання етапів </w:t>
            </w:r>
          </w:p>
          <w:p w14:paraId="4F2D70F7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(дії, рішення)</w:t>
            </w:r>
          </w:p>
        </w:tc>
      </w:tr>
      <w:tr w:rsidR="007A488E" w:rsidRPr="007A488E" w14:paraId="213CC886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2AF1DA20" w14:textId="77777777" w:rsidR="007A488E" w:rsidRPr="007A488E" w:rsidRDefault="007A488E" w:rsidP="00C4014F">
            <w:pPr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1. Прийняття документів від суб’єктів звернення та передача документів на реєстрацію до в</w:t>
            </w:r>
            <w:r w:rsidRPr="007A488E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1B49BFA4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7749AB06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0B13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7A488E" w:rsidRPr="007A488E" w14:paraId="3BA77D76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33E57062" w14:textId="77777777" w:rsidR="007A488E" w:rsidRPr="007A488E" w:rsidRDefault="007A488E" w:rsidP="00C4014F">
            <w:pPr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2. Реєстрація документів та передача документів до відділу соціальних гарантій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04151FD2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</w:t>
            </w:r>
            <w:r w:rsidRPr="007A488E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397261F4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7A488E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49CFD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7A488E" w:rsidRPr="007A488E" w14:paraId="104AEC60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2384F2E8" w14:textId="77777777" w:rsidR="007A488E" w:rsidRPr="007A488E" w:rsidRDefault="007A488E" w:rsidP="00C4014F">
            <w:pPr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3. Підготовка документів для розгляду на засіданні опікунської ради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3E677C5B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231A933D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8F5F61" w14:textId="1AB4B85D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Протягом </w:t>
            </w:r>
            <w:r w:rsidR="006D6495">
              <w:rPr>
                <w:sz w:val="24"/>
                <w:szCs w:val="24"/>
              </w:rPr>
              <w:t>5</w:t>
            </w:r>
            <w:r w:rsidRPr="007A488E">
              <w:rPr>
                <w:sz w:val="24"/>
                <w:szCs w:val="24"/>
              </w:rPr>
              <w:t xml:space="preserve"> днів </w:t>
            </w:r>
          </w:p>
        </w:tc>
      </w:tr>
      <w:tr w:rsidR="007A488E" w:rsidRPr="007A488E" w14:paraId="2ACF99AA" w14:textId="77777777" w:rsidTr="00C4014F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4" w:space="0" w:color="auto"/>
            </w:tcBorders>
          </w:tcPr>
          <w:p w14:paraId="255AD413" w14:textId="27FB6865" w:rsidR="007A488E" w:rsidRPr="007A488E" w:rsidRDefault="007A488E" w:rsidP="00C4014F">
            <w:pPr>
              <w:jc w:val="both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4. Розгляд документів на засіданні опікунської ради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14:paraId="2886B565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E9AB06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C05" w14:textId="77777777" w:rsidR="007A488E" w:rsidRPr="007A488E" w:rsidRDefault="007A488E" w:rsidP="00C4014F">
            <w:pPr>
              <w:snapToGrid w:val="0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Протягом дня</w:t>
            </w:r>
          </w:p>
        </w:tc>
      </w:tr>
      <w:tr w:rsidR="007A488E" w:rsidRPr="007A488E" w14:paraId="259BFEE5" w14:textId="77777777" w:rsidTr="00C4014F">
        <w:trPr>
          <w:trHeight w:val="27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D2B" w14:textId="77777777" w:rsidR="007A488E" w:rsidRPr="007A488E" w:rsidRDefault="007A488E" w:rsidP="00C4014F">
            <w:pPr>
              <w:jc w:val="both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5. Підготовка проекту рішення виконавчого комітету міської ради</w:t>
            </w:r>
          </w:p>
          <w:p w14:paraId="2C39F697" w14:textId="77777777" w:rsidR="007A488E" w:rsidRPr="007A488E" w:rsidRDefault="007A488E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E05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460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98E" w14:textId="0BDC938E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Протягом </w:t>
            </w:r>
            <w:r w:rsidR="006D6495">
              <w:rPr>
                <w:sz w:val="24"/>
                <w:szCs w:val="24"/>
              </w:rPr>
              <w:t>5</w:t>
            </w:r>
            <w:r w:rsidRPr="007A488E">
              <w:rPr>
                <w:sz w:val="24"/>
                <w:szCs w:val="24"/>
              </w:rPr>
              <w:t xml:space="preserve"> днів</w:t>
            </w:r>
          </w:p>
        </w:tc>
      </w:tr>
      <w:tr w:rsidR="007A488E" w:rsidRPr="007A488E" w14:paraId="4DA91AC0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8E56A7" w14:textId="77777777" w:rsidR="007A488E" w:rsidRPr="007A488E" w:rsidRDefault="007A488E" w:rsidP="00C4014F">
            <w:pPr>
              <w:jc w:val="both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6. Розгляд проекту рішення на виконавчому комітеті міської ради</w:t>
            </w:r>
          </w:p>
          <w:p w14:paraId="2B9F3F1A" w14:textId="77777777" w:rsidR="007A488E" w:rsidRPr="007A488E" w:rsidRDefault="007A488E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7449ACB" w14:textId="77777777" w:rsidR="007A488E" w:rsidRPr="007A488E" w:rsidRDefault="007A488E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Головний спеціаліст відділу соціальних гарантій міської </w:t>
            </w:r>
            <w:r w:rsidRPr="007A488E">
              <w:rPr>
                <w:sz w:val="24"/>
                <w:szCs w:val="24"/>
              </w:rPr>
              <w:lastRenderedPageBreak/>
              <w:t>ради (секретар опікунської ради)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DF32920" w14:textId="77777777" w:rsidR="007A488E" w:rsidRPr="007A488E" w:rsidRDefault="007A488E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lastRenderedPageBreak/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8020" w14:textId="10ABA35B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Протягом дня (</w:t>
            </w:r>
            <w:r w:rsidR="006B1C62">
              <w:rPr>
                <w:sz w:val="24"/>
                <w:szCs w:val="24"/>
              </w:rPr>
              <w:t>у день</w:t>
            </w:r>
            <w:r w:rsidRPr="007A488E">
              <w:rPr>
                <w:sz w:val="24"/>
                <w:szCs w:val="24"/>
              </w:rPr>
              <w:t xml:space="preserve"> засідан</w:t>
            </w:r>
            <w:r w:rsidR="006B1C62">
              <w:rPr>
                <w:sz w:val="24"/>
                <w:szCs w:val="24"/>
              </w:rPr>
              <w:t>ня</w:t>
            </w:r>
            <w:r w:rsidRPr="007A488E">
              <w:rPr>
                <w:sz w:val="24"/>
                <w:szCs w:val="24"/>
              </w:rPr>
              <w:t xml:space="preserve"> виконавчого комітету)</w:t>
            </w:r>
          </w:p>
        </w:tc>
      </w:tr>
      <w:tr w:rsidR="006D6495" w:rsidRPr="00C33360" w14:paraId="696511C0" w14:textId="77777777" w:rsidTr="00C05E80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F92" w14:textId="6E916EF7" w:rsidR="006D6495" w:rsidRPr="00C33360" w:rsidRDefault="006D6495" w:rsidP="00C05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Реєстрація рішення виконавчого комітету та передача відділу соціальних гарантій міської ради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CF0" w14:textId="77777777" w:rsidR="006D6495" w:rsidRPr="00C33360" w:rsidRDefault="006D6495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C33360">
              <w:rPr>
                <w:sz w:val="24"/>
                <w:szCs w:val="24"/>
              </w:rPr>
              <w:t>Головний спеціаліст в</w:t>
            </w:r>
            <w:r w:rsidRPr="00C33360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86B" w14:textId="77777777" w:rsidR="006D6495" w:rsidRPr="00C33360" w:rsidRDefault="006D6495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C33360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C33360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92C38F" w14:textId="7C9926EA" w:rsidR="006D6495" w:rsidRPr="00C33360" w:rsidRDefault="006D6495" w:rsidP="00C05E80">
            <w:pPr>
              <w:jc w:val="center"/>
              <w:rPr>
                <w:sz w:val="24"/>
                <w:szCs w:val="24"/>
              </w:rPr>
            </w:pPr>
            <w:r w:rsidRPr="00C33360"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t>3 днів</w:t>
            </w:r>
            <w:r w:rsidRPr="00C33360">
              <w:rPr>
                <w:sz w:val="24"/>
                <w:szCs w:val="24"/>
              </w:rPr>
              <w:t xml:space="preserve"> </w:t>
            </w:r>
          </w:p>
        </w:tc>
      </w:tr>
      <w:tr w:rsidR="007A488E" w:rsidRPr="007A488E" w14:paraId="13C67C56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6B740A65" w14:textId="3460545E" w:rsidR="007A488E" w:rsidRPr="007A488E" w:rsidRDefault="006D6495" w:rsidP="00C4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488E" w:rsidRPr="007A488E">
              <w:rPr>
                <w:sz w:val="24"/>
                <w:szCs w:val="24"/>
              </w:rPr>
              <w:t xml:space="preserve">. Повідомлення/видача результату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5DBFABF1" w14:textId="77777777" w:rsidR="007A488E" w:rsidRPr="007A488E" w:rsidRDefault="007A488E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1D342215" w14:textId="77777777" w:rsidR="007A488E" w:rsidRPr="007A488E" w:rsidRDefault="007A488E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37D3" w14:textId="2EB0EFB3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 xml:space="preserve">Протягом </w:t>
            </w:r>
            <w:r w:rsidR="006B1C62">
              <w:rPr>
                <w:sz w:val="24"/>
                <w:szCs w:val="24"/>
              </w:rPr>
              <w:t xml:space="preserve">дня </w:t>
            </w:r>
          </w:p>
        </w:tc>
      </w:tr>
      <w:tr w:rsidR="007A488E" w:rsidRPr="007A488E" w14:paraId="4F954EE1" w14:textId="77777777" w:rsidTr="00C4014F">
        <w:trPr>
          <w:trHeight w:val="558"/>
        </w:trPr>
        <w:tc>
          <w:tcPr>
            <w:tcW w:w="77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09CAB43" w14:textId="77777777" w:rsidR="007A488E" w:rsidRPr="007A488E" w:rsidRDefault="007A488E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EFC5" w14:textId="77777777" w:rsidR="007A488E" w:rsidRPr="007A488E" w:rsidRDefault="007A488E" w:rsidP="00C4014F">
            <w:pPr>
              <w:jc w:val="center"/>
              <w:rPr>
                <w:sz w:val="24"/>
                <w:szCs w:val="24"/>
              </w:rPr>
            </w:pPr>
            <w:r w:rsidRPr="007A488E">
              <w:rPr>
                <w:sz w:val="24"/>
                <w:szCs w:val="24"/>
              </w:rPr>
              <w:t>30</w:t>
            </w:r>
          </w:p>
        </w:tc>
      </w:tr>
    </w:tbl>
    <w:p w14:paraId="1996071F" w14:textId="46442360" w:rsidR="00C1681D" w:rsidRDefault="00C1681D"/>
    <w:p w14:paraId="1756AD9E" w14:textId="734F4AA8" w:rsidR="00881B7A" w:rsidRPr="00CF07A3" w:rsidRDefault="00881B7A" w:rsidP="00881B7A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3F0E015A" w14:textId="77777777" w:rsidR="00881B7A" w:rsidRDefault="00881B7A"/>
    <w:sectPr w:rsidR="00881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E"/>
    <w:rsid w:val="006B1C62"/>
    <w:rsid w:val="006D6495"/>
    <w:rsid w:val="007A488E"/>
    <w:rsid w:val="00881B7A"/>
    <w:rsid w:val="008D3F54"/>
    <w:rsid w:val="0094410E"/>
    <w:rsid w:val="00C1681D"/>
    <w:rsid w:val="00CF07A3"/>
    <w:rsid w:val="00D066B2"/>
    <w:rsid w:val="00D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B3A"/>
  <w15:chartTrackingRefBased/>
  <w15:docId w15:val="{4BADA2FA-C0A7-40F8-BD21-133C1D5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rsid w:val="007A488E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A488E"/>
  </w:style>
  <w:style w:type="paragraph" w:customStyle="1" w:styleId="Default">
    <w:name w:val="Default"/>
    <w:rsid w:val="007A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7A488E"/>
  </w:style>
  <w:style w:type="character" w:customStyle="1" w:styleId="rvts9">
    <w:name w:val="rvts9"/>
    <w:basedOn w:val="a0"/>
    <w:rsid w:val="007A488E"/>
  </w:style>
  <w:style w:type="paragraph" w:customStyle="1" w:styleId="rvps6">
    <w:name w:val="rvps6"/>
    <w:basedOn w:val="a"/>
    <w:rsid w:val="007A48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2">
    <w:name w:val="rvps12"/>
    <w:basedOn w:val="a"/>
    <w:rsid w:val="007A48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7A488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kovtoniuk.zdgromada@gmail.com</dc:creator>
  <cp:keywords/>
  <dc:description/>
  <cp:lastModifiedBy>Пользователь DELL</cp:lastModifiedBy>
  <cp:revision>5</cp:revision>
  <cp:lastPrinted>2022-08-12T05:16:00Z</cp:lastPrinted>
  <dcterms:created xsi:type="dcterms:W3CDTF">2022-08-09T12:04:00Z</dcterms:created>
  <dcterms:modified xsi:type="dcterms:W3CDTF">2022-10-13T09:01:00Z</dcterms:modified>
</cp:coreProperties>
</file>