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DD" w:rsidRDefault="006736DD" w:rsidP="00BB64D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736DD" w:rsidRDefault="006736DD" w:rsidP="00BB64D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B64DB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24</w:t>
      </w:r>
      <w:r w:rsidRPr="00BB64DB">
        <w:rPr>
          <w:rFonts w:ascii="Times New Roman" w:hAnsi="Times New Roman"/>
          <w:sz w:val="28"/>
          <w:szCs w:val="28"/>
        </w:rPr>
        <w:t xml:space="preserve"> </w:t>
      </w:r>
    </w:p>
    <w:p w:rsidR="006736DD" w:rsidRPr="00BB64DB" w:rsidRDefault="006736DD" w:rsidP="00544872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64D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4DB">
        <w:rPr>
          <w:rFonts w:ascii="Times New Roman" w:hAnsi="Times New Roman"/>
          <w:sz w:val="28"/>
          <w:szCs w:val="28"/>
        </w:rPr>
        <w:t>рішення виконавчого комітету</w:t>
      </w:r>
    </w:p>
    <w:p w:rsidR="006736DD" w:rsidRPr="00BB64DB" w:rsidRDefault="006736DD" w:rsidP="00544872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BB64DB">
        <w:rPr>
          <w:rFonts w:ascii="Times New Roman" w:hAnsi="Times New Roman"/>
          <w:sz w:val="28"/>
          <w:szCs w:val="28"/>
        </w:rPr>
        <w:t xml:space="preserve">Здолбунівської міської ради  </w:t>
      </w:r>
    </w:p>
    <w:p w:rsidR="006736DD" w:rsidRPr="00BB64DB" w:rsidRDefault="006736DD" w:rsidP="0054487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E53E53" w:rsidRPr="00E53E53">
        <w:rPr>
          <w:rFonts w:ascii="Times New Roman" w:hAnsi="Times New Roman"/>
          <w:sz w:val="28"/>
          <w:szCs w:val="28"/>
        </w:rPr>
        <w:t>14.12.2022 № 278</w:t>
      </w:r>
    </w:p>
    <w:p w:rsidR="006736DD" w:rsidRPr="00F13184" w:rsidRDefault="006736DD" w:rsidP="00F870D9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6736DD" w:rsidRDefault="006736DD" w:rsidP="009070BF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36DD" w:rsidRDefault="006736DD" w:rsidP="00907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43C63">
        <w:rPr>
          <w:rFonts w:ascii="Times New Roman" w:hAnsi="Times New Roman"/>
          <w:b/>
          <w:sz w:val="28"/>
          <w:szCs w:val="28"/>
        </w:rPr>
        <w:t>рограма</w:t>
      </w:r>
    </w:p>
    <w:p w:rsidR="006736DD" w:rsidRDefault="006736DD" w:rsidP="00907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підтримки внутрішньо переміщених та/або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C63">
        <w:rPr>
          <w:rFonts w:ascii="Times New Roman" w:hAnsi="Times New Roman"/>
          <w:b/>
          <w:sz w:val="28"/>
          <w:szCs w:val="28"/>
        </w:rPr>
        <w:t>евакуйованих осіб до Здолбунівської міської</w:t>
      </w:r>
      <w:r>
        <w:rPr>
          <w:rFonts w:ascii="Times New Roman" w:hAnsi="Times New Roman"/>
          <w:b/>
          <w:sz w:val="28"/>
          <w:szCs w:val="28"/>
        </w:rPr>
        <w:t xml:space="preserve">  територіальної громади на 2023</w:t>
      </w:r>
      <w:r w:rsidRPr="00043C63">
        <w:rPr>
          <w:rFonts w:ascii="Times New Roman" w:hAnsi="Times New Roman"/>
          <w:b/>
          <w:sz w:val="28"/>
          <w:szCs w:val="28"/>
        </w:rPr>
        <w:t xml:space="preserve"> рік</w:t>
      </w:r>
    </w:p>
    <w:p w:rsidR="006736DD" w:rsidRDefault="006736DD" w:rsidP="00907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6DD" w:rsidRPr="00043C63" w:rsidRDefault="006736DD" w:rsidP="00F1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Вступ</w:t>
      </w:r>
    </w:p>
    <w:p w:rsidR="006736DD" w:rsidRPr="000D1F13" w:rsidRDefault="006736DD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D1F13">
        <w:rPr>
          <w:rFonts w:ascii="Times New Roman" w:hAnsi="Times New Roman"/>
          <w:sz w:val="28"/>
          <w:szCs w:val="28"/>
        </w:rPr>
        <w:t>Програму забезпечення перебування внутрішньо переміщених та/або евакуйованих осіб до закладів освіти Здолбунівської міської територіальної громади (далі – Програма) розроблено відповідно до Конституції України, Указу Президента України «Про введення воєнного стану в Україні», законів України «Про затвердження Указу Президента України «Про введення воєнного стану в Україні», «</w:t>
      </w:r>
      <w:r w:rsidRPr="000D1F13">
        <w:rPr>
          <w:rFonts w:ascii="Times New Roman" w:hAnsi="Times New Roman"/>
          <w:bCs/>
          <w:sz w:val="28"/>
          <w:szCs w:val="28"/>
          <w:shd w:val="clear" w:color="auto" w:fill="FFFFFF"/>
        </w:rPr>
        <w:t>Про забезпечення прав і свобод внутрішньо переміщених осіб»</w:t>
      </w:r>
      <w:r w:rsidRPr="000D1F13">
        <w:rPr>
          <w:rFonts w:ascii="Times New Roman" w:hAnsi="Times New Roman"/>
          <w:sz w:val="28"/>
          <w:szCs w:val="28"/>
        </w:rPr>
        <w:t>.</w:t>
      </w:r>
    </w:p>
    <w:p w:rsidR="006736DD" w:rsidRPr="00043C63" w:rsidRDefault="006736DD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Підставою для розроблення Програми є необхідність забезпечення перебування внутрішньо переміщених та/або евакуйованих осіб</w:t>
      </w:r>
      <w:r>
        <w:rPr>
          <w:rFonts w:ascii="Times New Roman" w:hAnsi="Times New Roman"/>
          <w:sz w:val="28"/>
          <w:szCs w:val="28"/>
        </w:rPr>
        <w:t xml:space="preserve"> у закладах</w:t>
      </w:r>
      <w:r w:rsidRPr="00043C63">
        <w:rPr>
          <w:rFonts w:ascii="Times New Roman" w:hAnsi="Times New Roman"/>
          <w:sz w:val="28"/>
          <w:szCs w:val="28"/>
        </w:rPr>
        <w:t xml:space="preserve"> освіти Здолбунівської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>у 2023 році</w:t>
      </w:r>
      <w:r w:rsidRPr="00043C63">
        <w:rPr>
          <w:rFonts w:ascii="Times New Roman" w:hAnsi="Times New Roman"/>
          <w:sz w:val="28"/>
          <w:szCs w:val="28"/>
        </w:rPr>
        <w:t xml:space="preserve">. </w:t>
      </w:r>
    </w:p>
    <w:p w:rsidR="006736DD" w:rsidRPr="00043C63" w:rsidRDefault="006736DD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 xml:space="preserve">Програма визначає мету і завдання, конкретизує перелік основних напрямів і заходів з реалізації стратегічних завдань, прогнозовані обсяги фінансового забезпечення з обґрунтуванням ресурсних потреб. </w:t>
      </w:r>
    </w:p>
    <w:p w:rsidR="006736DD" w:rsidRDefault="006736DD" w:rsidP="00F870D9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 xml:space="preserve">Програма може доповнюватися (змінюватися) в установленому чинним законодавством порядку та взаємодіяти з регіональними програмами. </w:t>
      </w:r>
    </w:p>
    <w:p w:rsidR="006736DD" w:rsidRPr="00F870D9" w:rsidRDefault="006736DD" w:rsidP="00F870D9">
      <w:pPr>
        <w:spacing w:after="0" w:line="240" w:lineRule="auto"/>
        <w:ind w:left="426" w:right="-284" w:firstLine="708"/>
        <w:jc w:val="center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Проблеми, на розв'язання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C63">
        <w:rPr>
          <w:rFonts w:ascii="Times New Roman" w:hAnsi="Times New Roman"/>
          <w:b/>
          <w:sz w:val="28"/>
          <w:szCs w:val="28"/>
        </w:rPr>
        <w:t>яких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C63">
        <w:rPr>
          <w:rFonts w:ascii="Times New Roman" w:hAnsi="Times New Roman"/>
          <w:b/>
          <w:sz w:val="28"/>
          <w:szCs w:val="28"/>
        </w:rPr>
        <w:t>спрямовано Програму</w:t>
      </w:r>
    </w:p>
    <w:p w:rsidR="006736DD" w:rsidRPr="00043C63" w:rsidRDefault="006736DD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Програма спрямована на вирішення питань щодо забезпечення перебування внутрішньо переміщених та/або евакуйованих 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>закладах освіти Здолбунівської міської територіальної громади у 202</w:t>
      </w:r>
      <w:r>
        <w:rPr>
          <w:rFonts w:ascii="Times New Roman" w:hAnsi="Times New Roman"/>
          <w:sz w:val="28"/>
          <w:szCs w:val="28"/>
        </w:rPr>
        <w:t>3</w:t>
      </w:r>
      <w:r w:rsidRPr="00043C63">
        <w:rPr>
          <w:rFonts w:ascii="Times New Roman" w:hAnsi="Times New Roman"/>
          <w:sz w:val="28"/>
          <w:szCs w:val="28"/>
        </w:rPr>
        <w:t xml:space="preserve"> році. </w:t>
      </w:r>
    </w:p>
    <w:p w:rsidR="006736DD" w:rsidRPr="00043C63" w:rsidRDefault="006736DD" w:rsidP="00F8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Мета Програми</w:t>
      </w:r>
    </w:p>
    <w:p w:rsidR="006736DD" w:rsidRPr="00043C63" w:rsidRDefault="006736DD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Забезпечення перебування внутрішньо переміщених та/або евакуйованих 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 xml:space="preserve">у закладах освіти  Здолбунівської міської територіальної громади на 2022 рік. </w:t>
      </w:r>
    </w:p>
    <w:p w:rsidR="006736DD" w:rsidRPr="00043C63" w:rsidRDefault="006736DD" w:rsidP="00F8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Шляхи та засоби виконання Програми</w:t>
      </w:r>
    </w:p>
    <w:p w:rsidR="006736DD" w:rsidRDefault="006736DD" w:rsidP="00F870D9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Забезпечення закладів освіти Здолбунівської міської територіальної громади фінансовим, матеріально-технічними та кадровими ресурсами для створення в них належних умов для перебування та безоплатного харчування внутрішньо переміщених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>та/або евакуйованих осіб</w:t>
      </w:r>
      <w:r>
        <w:rPr>
          <w:rFonts w:ascii="Times New Roman" w:hAnsi="Times New Roman"/>
          <w:sz w:val="28"/>
          <w:szCs w:val="28"/>
        </w:rPr>
        <w:t>.</w:t>
      </w:r>
      <w:r w:rsidRPr="00043C63">
        <w:rPr>
          <w:rFonts w:ascii="Times New Roman" w:hAnsi="Times New Roman"/>
          <w:sz w:val="28"/>
          <w:szCs w:val="28"/>
        </w:rPr>
        <w:t xml:space="preserve"> </w:t>
      </w:r>
    </w:p>
    <w:p w:rsidR="006736DD" w:rsidRPr="00F870D9" w:rsidRDefault="006736DD" w:rsidP="00F8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b/>
          <w:sz w:val="28"/>
          <w:szCs w:val="28"/>
        </w:rPr>
        <w:t>Очікувані результати</w:t>
      </w:r>
    </w:p>
    <w:p w:rsidR="006736DD" w:rsidRDefault="006736DD" w:rsidP="009070BF">
      <w:pPr>
        <w:spacing w:after="0" w:line="240" w:lineRule="auto"/>
        <w:ind w:left="426" w:right="-284" w:firstLine="708"/>
        <w:jc w:val="both"/>
        <w:rPr>
          <w:rFonts w:ascii="Times New Roman" w:hAnsi="Times New Roman"/>
          <w:sz w:val="28"/>
          <w:szCs w:val="28"/>
        </w:rPr>
      </w:pPr>
      <w:r w:rsidRPr="00043C63">
        <w:rPr>
          <w:rFonts w:ascii="Times New Roman" w:hAnsi="Times New Roman"/>
          <w:sz w:val="28"/>
          <w:szCs w:val="28"/>
        </w:rPr>
        <w:t>Забезпечення перебування внутрішньо переміщених та/або евакуйованих 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>у закладах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63">
        <w:rPr>
          <w:rFonts w:ascii="Times New Roman" w:hAnsi="Times New Roman"/>
          <w:sz w:val="28"/>
          <w:szCs w:val="28"/>
        </w:rPr>
        <w:t xml:space="preserve">освіти Здолбунівської міської територіальної громади. </w:t>
      </w:r>
    </w:p>
    <w:p w:rsidR="006736DD" w:rsidRDefault="006736DD" w:rsidP="009070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736DD" w:rsidRPr="00BB64DB" w:rsidRDefault="006736DD" w:rsidP="009070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736DD" w:rsidRPr="00BB64DB" w:rsidRDefault="006736DD" w:rsidP="00BB64DB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     </w:t>
      </w:r>
      <w:r w:rsidRPr="00BB64DB">
        <w:rPr>
          <w:rFonts w:ascii="Times New Roman" w:hAnsi="Times New Roman"/>
          <w:spacing w:val="-11"/>
          <w:sz w:val="28"/>
          <w:szCs w:val="28"/>
        </w:rPr>
        <w:t>Заступник міського голови</w:t>
      </w:r>
    </w:p>
    <w:p w:rsidR="006736DD" w:rsidRPr="00043C63" w:rsidRDefault="006736DD" w:rsidP="00BD1EA5">
      <w:pPr>
        <w:spacing w:after="0" w:line="240" w:lineRule="auto"/>
      </w:pPr>
      <w:r>
        <w:rPr>
          <w:rFonts w:ascii="Times New Roman" w:hAnsi="Times New Roman"/>
          <w:spacing w:val="-11"/>
          <w:sz w:val="28"/>
          <w:szCs w:val="28"/>
        </w:rPr>
        <w:t xml:space="preserve">      </w:t>
      </w:r>
      <w:r w:rsidRPr="00BB64DB">
        <w:rPr>
          <w:rFonts w:ascii="Times New Roman" w:hAnsi="Times New Roman"/>
          <w:spacing w:val="-11"/>
          <w:sz w:val="28"/>
          <w:szCs w:val="28"/>
        </w:rPr>
        <w:t>з питань діяльності виконавчих органів ради</w:t>
      </w:r>
      <w:r w:rsidRPr="00BB64DB">
        <w:rPr>
          <w:rFonts w:ascii="Times New Roman" w:hAnsi="Times New Roman"/>
          <w:spacing w:val="-11"/>
          <w:sz w:val="28"/>
          <w:szCs w:val="28"/>
        </w:rPr>
        <w:tab/>
      </w:r>
      <w:r w:rsidRPr="00BB64DB">
        <w:rPr>
          <w:rFonts w:ascii="Times New Roman" w:hAnsi="Times New Roman"/>
          <w:spacing w:val="-11"/>
          <w:sz w:val="28"/>
          <w:szCs w:val="28"/>
        </w:rPr>
        <w:tab/>
      </w:r>
      <w:r w:rsidRPr="00BB64DB">
        <w:rPr>
          <w:rFonts w:ascii="Times New Roman" w:hAnsi="Times New Roman"/>
          <w:spacing w:val="-11"/>
          <w:sz w:val="28"/>
          <w:szCs w:val="28"/>
        </w:rPr>
        <w:tab/>
        <w:t xml:space="preserve">               Юрій СОСЮК</w:t>
      </w:r>
    </w:p>
    <w:sectPr w:rsidR="006736DD" w:rsidRPr="00043C63" w:rsidSect="00233CB1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007"/>
    <w:rsid w:val="00043C63"/>
    <w:rsid w:val="000D1F13"/>
    <w:rsid w:val="001F7E48"/>
    <w:rsid w:val="0021791C"/>
    <w:rsid w:val="00233CB1"/>
    <w:rsid w:val="0029653E"/>
    <w:rsid w:val="002D0255"/>
    <w:rsid w:val="002E6514"/>
    <w:rsid w:val="003010FB"/>
    <w:rsid w:val="003230DA"/>
    <w:rsid w:val="00544872"/>
    <w:rsid w:val="00546007"/>
    <w:rsid w:val="006736DD"/>
    <w:rsid w:val="006D1482"/>
    <w:rsid w:val="00887EDC"/>
    <w:rsid w:val="008F1E41"/>
    <w:rsid w:val="009070BF"/>
    <w:rsid w:val="009A1834"/>
    <w:rsid w:val="00B65100"/>
    <w:rsid w:val="00B942B9"/>
    <w:rsid w:val="00BB64DB"/>
    <w:rsid w:val="00BD1EA5"/>
    <w:rsid w:val="00C67B4F"/>
    <w:rsid w:val="00CA2A4E"/>
    <w:rsid w:val="00D25BC8"/>
    <w:rsid w:val="00D64831"/>
    <w:rsid w:val="00E53E53"/>
    <w:rsid w:val="00F13184"/>
    <w:rsid w:val="00F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1C8FB-3892-41B4-930A-32AE4896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Користувач</cp:lastModifiedBy>
  <cp:revision>21</cp:revision>
  <cp:lastPrinted>2022-12-14T11:52:00Z</cp:lastPrinted>
  <dcterms:created xsi:type="dcterms:W3CDTF">2022-03-11T15:43:00Z</dcterms:created>
  <dcterms:modified xsi:type="dcterms:W3CDTF">2022-12-19T15:48:00Z</dcterms:modified>
</cp:coreProperties>
</file>