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555C1" w14:textId="4C6EA087" w:rsidR="00044356" w:rsidRPr="00A34BDE" w:rsidRDefault="00044356" w:rsidP="00044356">
      <w:pPr>
        <w:pStyle w:val="a3"/>
        <w:spacing w:line="0" w:lineRule="atLeast"/>
        <w:rPr>
          <w:sz w:val="36"/>
          <w:szCs w:val="36"/>
        </w:rPr>
      </w:pPr>
      <w:r w:rsidRPr="00A34BDE">
        <w:rPr>
          <w:sz w:val="36"/>
          <w:szCs w:val="36"/>
          <w:lang w:eastAsia="x-none"/>
        </w:rPr>
        <w:t xml:space="preserve">       </w:t>
      </w:r>
    </w:p>
    <w:p w14:paraId="32F7AF32" w14:textId="77777777" w:rsidR="00044356" w:rsidRDefault="00044356" w:rsidP="00044356">
      <w:pPr>
        <w:pStyle w:val="a5"/>
        <w:spacing w:line="0" w:lineRule="atLeast"/>
        <w:rPr>
          <w:lang w:eastAsia="x-none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 wp14:anchorId="7BA2F422" wp14:editId="357CB3CA">
            <wp:extent cx="431800" cy="603250"/>
            <wp:effectExtent l="0" t="0" r="6350" b="635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8E216" w14:textId="77777777" w:rsidR="00044356" w:rsidRDefault="00044356" w:rsidP="000443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  <w:t>здолбунівська міська рада</w:t>
      </w:r>
    </w:p>
    <w:p w14:paraId="66D6466C" w14:textId="77777777" w:rsidR="00044356" w:rsidRDefault="00044356" w:rsidP="0004435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  <w:t>РІВНЕНСЬКОГО РАЙОНУ рівненської  області</w:t>
      </w:r>
    </w:p>
    <w:p w14:paraId="455894AC" w14:textId="77777777" w:rsidR="00044356" w:rsidRDefault="00044356" w:rsidP="0004435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ВИКОНАВЧИЙ КОМІТЕТ</w:t>
      </w:r>
    </w:p>
    <w:p w14:paraId="724C527D" w14:textId="77777777" w:rsidR="00044356" w:rsidRDefault="00044356" w:rsidP="0004435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</w:p>
    <w:p w14:paraId="7505749A" w14:textId="77777777" w:rsidR="00044356" w:rsidRDefault="00044356" w:rsidP="00044356">
      <w:pPr>
        <w:keepNext/>
        <w:tabs>
          <w:tab w:val="center" w:pos="4677"/>
        </w:tabs>
        <w:spacing w:after="0" w:line="0" w:lineRule="atLeast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  <w:t xml:space="preserve">                                                       Р І Ш Е Н </w:t>
      </w:r>
      <w:proofErr w:type="spellStart"/>
      <w:r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  <w:t>Н</w:t>
      </w:r>
      <w:proofErr w:type="spellEnd"/>
      <w:r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  <w:t xml:space="preserve"> Я</w:t>
      </w:r>
    </w:p>
    <w:p w14:paraId="6D572710" w14:textId="77777777" w:rsidR="00044356" w:rsidRDefault="00044356" w:rsidP="00044356">
      <w:pPr>
        <w:keepNext/>
        <w:tabs>
          <w:tab w:val="center" w:pos="4677"/>
        </w:tabs>
        <w:spacing w:after="0" w:line="0" w:lineRule="atLeast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</w:pPr>
    </w:p>
    <w:p w14:paraId="4382790A" w14:textId="77777777" w:rsidR="00044356" w:rsidRDefault="00044356" w:rsidP="00044356">
      <w:pPr>
        <w:spacing w:after="0" w:line="0" w:lineRule="atLeast"/>
        <w:rPr>
          <w:rFonts w:ascii="Times New Roman" w:hAnsi="Times New Roman"/>
          <w:sz w:val="28"/>
        </w:rPr>
      </w:pPr>
    </w:p>
    <w:p w14:paraId="7F6A4195" w14:textId="5BC8A2EB" w:rsidR="00044356" w:rsidRPr="00A34BDE" w:rsidRDefault="00044356" w:rsidP="00044356">
      <w:pPr>
        <w:pStyle w:val="2"/>
        <w:rPr>
          <w:b/>
        </w:rPr>
      </w:pPr>
      <w:r w:rsidRPr="00A34BDE">
        <w:rPr>
          <w:b/>
          <w:szCs w:val="28"/>
          <w:lang w:val="ru-RU"/>
        </w:rPr>
        <w:t xml:space="preserve">24 </w:t>
      </w:r>
      <w:proofErr w:type="spellStart"/>
      <w:r w:rsidRPr="00A34BDE">
        <w:rPr>
          <w:b/>
          <w:szCs w:val="28"/>
          <w:lang w:val="ru-RU"/>
        </w:rPr>
        <w:t>березня</w:t>
      </w:r>
      <w:proofErr w:type="spellEnd"/>
      <w:r w:rsidRPr="00A34BDE">
        <w:rPr>
          <w:b/>
          <w:szCs w:val="28"/>
          <w:lang w:val="ru-RU"/>
        </w:rPr>
        <w:t xml:space="preserve"> 2</w:t>
      </w:r>
      <w:r w:rsidRPr="00A34BDE">
        <w:rPr>
          <w:b/>
          <w:lang w:val="ru-RU"/>
        </w:rPr>
        <w:t xml:space="preserve">023 року                                                                        </w:t>
      </w:r>
      <w:r w:rsidR="00973792">
        <w:rPr>
          <w:b/>
          <w:lang w:val="ru-RU"/>
        </w:rPr>
        <w:t xml:space="preserve">       </w:t>
      </w:r>
      <w:r w:rsidRPr="00A34BDE">
        <w:rPr>
          <w:b/>
          <w:lang w:val="ru-RU"/>
        </w:rPr>
        <w:t xml:space="preserve"> № </w:t>
      </w:r>
      <w:r>
        <w:rPr>
          <w:b/>
          <w:lang w:val="ru-RU"/>
        </w:rPr>
        <w:t>74</w:t>
      </w:r>
    </w:p>
    <w:p w14:paraId="2A62DFE0" w14:textId="77777777" w:rsidR="00044356" w:rsidRPr="00A34BDE" w:rsidRDefault="00044356" w:rsidP="00044356">
      <w:pPr>
        <w:keepNext/>
        <w:spacing w:after="0" w:line="0" w:lineRule="atLeast"/>
        <w:outlineLvl w:val="2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14:paraId="2E3359D6" w14:textId="77777777" w:rsidR="00044356" w:rsidRDefault="00044356" w:rsidP="00044356">
      <w:pPr>
        <w:keepNext/>
        <w:spacing w:after="0" w:line="0" w:lineRule="atLeast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  <w:sectPr w:rsidR="00044356" w:rsidSect="00044356">
          <w:type w:val="continuous"/>
          <w:pgSz w:w="11906" w:h="16838"/>
          <w:pgMar w:top="567" w:right="567" w:bottom="567" w:left="1701" w:header="680" w:footer="680" w:gutter="0"/>
          <w:cols w:space="708"/>
          <w:docGrid w:linePitch="600" w:charSpace="32768"/>
        </w:sectPr>
      </w:pPr>
    </w:p>
    <w:p w14:paraId="625CE2C2" w14:textId="77777777" w:rsidR="00DF1EE7" w:rsidRDefault="00044356" w:rsidP="00044356">
      <w:pPr>
        <w:keepNext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Про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направлення до Здолбунівського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>районного суду Рівненської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області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подання про недоцільність 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>призначення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DF1EE7">
        <w:rPr>
          <w:rFonts w:ascii="Times New Roman" w:eastAsia="Times New Roman" w:hAnsi="Times New Roman" w:cs="Times New Roman"/>
          <w:sz w:val="28"/>
          <w:szCs w:val="24"/>
          <w:lang w:val="uk-UA"/>
        </w:rPr>
        <w:t>***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опікуном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над повнолітнім  недієздатним  братом</w:t>
      </w:r>
      <w:r w:rsidR="00DF1EE7">
        <w:rPr>
          <w:rFonts w:ascii="Times New Roman" w:eastAsia="Times New Roman" w:hAnsi="Times New Roman" w:cs="Times New Roman"/>
          <w:sz w:val="28"/>
          <w:szCs w:val="24"/>
          <w:lang w:val="uk-UA"/>
        </w:rPr>
        <w:t>***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14:paraId="37CD2ECC" w14:textId="6824AF10" w:rsidR="00044356" w:rsidRDefault="00044356" w:rsidP="00044356">
      <w:pPr>
        <w:keepNext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  <w:sectPr w:rsidR="00044356" w:rsidSect="00B20364">
          <w:type w:val="continuous"/>
          <w:pgSz w:w="11906" w:h="16838"/>
          <w:pgMar w:top="1134" w:right="567" w:bottom="567" w:left="1701" w:header="680" w:footer="680" w:gutter="0"/>
          <w:cols w:num="2" w:space="282"/>
          <w:docGrid w:linePitch="600" w:charSpace="32768"/>
        </w:sect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14:paraId="55892386" w14:textId="0DDA8623" w:rsidR="00044356" w:rsidRPr="00AD4370" w:rsidRDefault="00044356" w:rsidP="00044356">
      <w:pPr>
        <w:keepNext/>
        <w:keepLines/>
        <w:spacing w:after="0" w:line="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lastRenderedPageBreak/>
        <w:t xml:space="preserve">Керуючись 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статтями 55, 56, 60, 63 Цивільного кодексу України,        частиною першою статті 300 Цивільного процесуального кодексу України,  підпунктом 4 пункту «б» частини </w:t>
      </w:r>
      <w:r w:rsidRPr="00AD437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першої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статті 34 Закону України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«Про місцеве самоврядування в Україні», Правилами 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піки та піклування, затвердженими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№ 34/166/131/88, зареєстрованими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в Міністерстві юстиції України 17.06.1999 №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387/3680,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розглянувши заяву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F1E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щодо призначення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його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опікуном над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1457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повнолітнім </w:t>
      </w:r>
      <w:r w:rsidRPr="0055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недієздатним братом </w:t>
      </w:r>
      <w:r w:rsidR="00DF1E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</w:t>
      </w:r>
      <w:r w:rsidRPr="00555442">
        <w:rPr>
          <w:rFonts w:ascii="Times New Roman" w:eastAsia="Times New Roman" w:hAnsi="Times New Roman" w:cs="Times New Roman"/>
          <w:color w:val="0D0D0D" w:themeColor="text1" w:themeTint="F2"/>
          <w:sz w:val="28"/>
          <w:lang w:val="uk-UA"/>
        </w:rPr>
        <w:t>,</w:t>
      </w:r>
      <w:r w:rsidRPr="0055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враховуючи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надані документи,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рекомендації опікунської ради при виконавчому комітеті Здолбунівської міської ради (протокол </w:t>
      </w:r>
      <w:r w:rsidRPr="00F240E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засідання опікунської ради при виконавчому комітеті Здолбунівської міської ради</w:t>
      </w:r>
      <w:r w:rsidRPr="00F240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22.03.2023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виконавчий комітет Здолбунівської міської ради </w:t>
      </w:r>
    </w:p>
    <w:p w14:paraId="0924AD3D" w14:textId="77777777" w:rsidR="00044356" w:rsidRPr="00AD4370" w:rsidRDefault="00044356" w:rsidP="0004435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5F16C3AB" w14:textId="77777777" w:rsidR="00044356" w:rsidRPr="00AD4370" w:rsidRDefault="00044356" w:rsidP="0004435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В И Р І Ш И В:</w:t>
      </w:r>
    </w:p>
    <w:p w14:paraId="075D4E0B" w14:textId="77777777" w:rsidR="00044356" w:rsidRPr="00AD4370" w:rsidRDefault="00044356" w:rsidP="0004435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2187A416" w14:textId="7E997DE6" w:rsidR="00044356" w:rsidRPr="00DF1EE7" w:rsidRDefault="00DF1EE7" w:rsidP="00DF1EE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1. </w:t>
      </w:r>
      <w:bookmarkStart w:id="0" w:name="_GoBack"/>
      <w:bookmarkEnd w:id="0"/>
      <w:r w:rsidR="00044356" w:rsidRPr="00DF1E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Направити до Здолбунівського районного суду Рівненської   області подання про недоцільність призначення </w:t>
      </w:r>
      <w:r w:rsidRPr="00DF1E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***,****</w:t>
      </w:r>
      <w:r w:rsidR="00044356" w:rsidRPr="00DF1E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року народження опікуном над повнолітнім недієздатним братом </w:t>
      </w:r>
      <w:r w:rsidRPr="00DF1E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***,****</w:t>
      </w:r>
      <w:r w:rsidR="00044356" w:rsidRPr="00DF1E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року народження</w:t>
      </w:r>
      <w:r w:rsidR="00044356" w:rsidRPr="00DF1EE7">
        <w:rPr>
          <w:rFonts w:ascii="Times New Roman" w:hAnsi="Times New Roman" w:cs="Times New Roman"/>
          <w:sz w:val="28"/>
          <w:lang w:val="uk-UA"/>
        </w:rPr>
        <w:t xml:space="preserve"> (подання додається).</w:t>
      </w:r>
    </w:p>
    <w:p w14:paraId="6BAE9A49" w14:textId="77777777" w:rsidR="00044356" w:rsidRPr="00AD4370" w:rsidRDefault="00044356" w:rsidP="00044356">
      <w:pPr>
        <w:shd w:val="clear" w:color="auto" w:fill="FFFFFF"/>
        <w:tabs>
          <w:tab w:val="left" w:pos="709"/>
          <w:tab w:val="left" w:pos="993"/>
        </w:tabs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ab/>
      </w: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2. Контроль за виконанням даного рішення покласти на</w:t>
      </w:r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заступника  міського голови з питань діяльності виконавчого органу ради </w:t>
      </w:r>
      <w:proofErr w:type="spellStart"/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>Сосюка</w:t>
      </w:r>
      <w:proofErr w:type="spellEnd"/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Ю.П.</w:t>
      </w:r>
    </w:p>
    <w:p w14:paraId="2461C880" w14:textId="77777777" w:rsidR="00044356" w:rsidRDefault="00044356" w:rsidP="0004435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40BDB8FC" w14:textId="2A0549CD" w:rsidR="00044356" w:rsidRDefault="00044356" w:rsidP="00AD437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>Владислав СУХЛЯК</w:t>
      </w:r>
    </w:p>
    <w:p w14:paraId="3E6861C0" w14:textId="77777777" w:rsidR="00044356" w:rsidRDefault="00044356" w:rsidP="00AD437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39E067" w14:textId="77777777" w:rsidR="00596FC6" w:rsidRPr="00AD4370" w:rsidRDefault="00596FC6" w:rsidP="00AD437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596FC6" w:rsidRPr="00AD4370" w:rsidSect="00E10FC9">
      <w:headerReference w:type="default" r:id="rId9"/>
      <w:type w:val="continuous"/>
      <w:pgSz w:w="11906" w:h="16838"/>
      <w:pgMar w:top="709" w:right="567" w:bottom="709" w:left="1701" w:header="680" w:footer="680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EA7B1" w14:textId="77777777" w:rsidR="001151EB" w:rsidRDefault="001151EB" w:rsidP="00964C45">
      <w:pPr>
        <w:spacing w:after="0" w:line="240" w:lineRule="auto"/>
      </w:pPr>
      <w:r>
        <w:separator/>
      </w:r>
    </w:p>
  </w:endnote>
  <w:endnote w:type="continuationSeparator" w:id="0">
    <w:p w14:paraId="553FA28D" w14:textId="77777777" w:rsidR="001151EB" w:rsidRDefault="001151EB" w:rsidP="0096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0451" w14:textId="77777777" w:rsidR="001151EB" w:rsidRDefault="001151EB" w:rsidP="00964C45">
      <w:pPr>
        <w:spacing w:after="0" w:line="240" w:lineRule="auto"/>
      </w:pPr>
      <w:r>
        <w:separator/>
      </w:r>
    </w:p>
  </w:footnote>
  <w:footnote w:type="continuationSeparator" w:id="0">
    <w:p w14:paraId="09204AA7" w14:textId="77777777" w:rsidR="001151EB" w:rsidRDefault="001151EB" w:rsidP="0096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DC5F" w14:textId="3EB2EE16" w:rsidR="00E10FC9" w:rsidRPr="00E10FC9" w:rsidRDefault="00E10FC9">
    <w:pPr>
      <w:pStyle w:val="a9"/>
      <w:jc w:val="center"/>
      <w:rPr>
        <w:sz w:val="28"/>
        <w:szCs w:val="28"/>
      </w:rPr>
    </w:pPr>
  </w:p>
  <w:p w14:paraId="0A49F128" w14:textId="77777777" w:rsidR="00E10FC9" w:rsidRDefault="00E10F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7A3"/>
    <w:multiLevelType w:val="hybridMultilevel"/>
    <w:tmpl w:val="62CE145A"/>
    <w:lvl w:ilvl="0" w:tplc="9DE25222">
      <w:start w:val="1"/>
      <w:numFmt w:val="decimal"/>
      <w:lvlText w:val="%1."/>
      <w:lvlJc w:val="left"/>
      <w:pPr>
        <w:ind w:left="1068" w:hanging="360"/>
      </w:pPr>
      <w:rPr>
        <w:rFonts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E47813"/>
    <w:multiLevelType w:val="hybridMultilevel"/>
    <w:tmpl w:val="C4407AE6"/>
    <w:lvl w:ilvl="0" w:tplc="466C159E">
      <w:start w:val="1"/>
      <w:numFmt w:val="decimal"/>
      <w:lvlText w:val="%1."/>
      <w:lvlJc w:val="left"/>
      <w:pPr>
        <w:ind w:left="1080" w:hanging="375"/>
      </w:pPr>
      <w:rPr>
        <w:rFonts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9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7C"/>
    <w:rsid w:val="00012971"/>
    <w:rsid w:val="00044356"/>
    <w:rsid w:val="00047C01"/>
    <w:rsid w:val="00066B96"/>
    <w:rsid w:val="000A099F"/>
    <w:rsid w:val="000E6532"/>
    <w:rsid w:val="000F16E4"/>
    <w:rsid w:val="001151EB"/>
    <w:rsid w:val="0012679D"/>
    <w:rsid w:val="001428FE"/>
    <w:rsid w:val="00145736"/>
    <w:rsid w:val="001510A2"/>
    <w:rsid w:val="0016306D"/>
    <w:rsid w:val="001A0EDF"/>
    <w:rsid w:val="001A2CAA"/>
    <w:rsid w:val="001A3CDA"/>
    <w:rsid w:val="001F543B"/>
    <w:rsid w:val="002452AD"/>
    <w:rsid w:val="002509C2"/>
    <w:rsid w:val="00281392"/>
    <w:rsid w:val="0028747D"/>
    <w:rsid w:val="002A14CA"/>
    <w:rsid w:val="002D4A13"/>
    <w:rsid w:val="002F77A5"/>
    <w:rsid w:val="00301BBA"/>
    <w:rsid w:val="003669C6"/>
    <w:rsid w:val="00392943"/>
    <w:rsid w:val="003E4FD4"/>
    <w:rsid w:val="00404F2A"/>
    <w:rsid w:val="00413C8F"/>
    <w:rsid w:val="00454F67"/>
    <w:rsid w:val="00457496"/>
    <w:rsid w:val="00477835"/>
    <w:rsid w:val="0048227C"/>
    <w:rsid w:val="004A2781"/>
    <w:rsid w:val="004C46CD"/>
    <w:rsid w:val="00555442"/>
    <w:rsid w:val="00596FC6"/>
    <w:rsid w:val="005B2ACA"/>
    <w:rsid w:val="005B688C"/>
    <w:rsid w:val="005C3451"/>
    <w:rsid w:val="005F32BE"/>
    <w:rsid w:val="00637D63"/>
    <w:rsid w:val="00670E86"/>
    <w:rsid w:val="0068698F"/>
    <w:rsid w:val="006D69FF"/>
    <w:rsid w:val="006E38D0"/>
    <w:rsid w:val="007004D7"/>
    <w:rsid w:val="007230EE"/>
    <w:rsid w:val="00736EAD"/>
    <w:rsid w:val="00737E5A"/>
    <w:rsid w:val="007529A4"/>
    <w:rsid w:val="00767295"/>
    <w:rsid w:val="00773BE2"/>
    <w:rsid w:val="00774299"/>
    <w:rsid w:val="008407FC"/>
    <w:rsid w:val="008414DD"/>
    <w:rsid w:val="008D6BB4"/>
    <w:rsid w:val="00947993"/>
    <w:rsid w:val="009523F0"/>
    <w:rsid w:val="00964C45"/>
    <w:rsid w:val="00973792"/>
    <w:rsid w:val="009A02DC"/>
    <w:rsid w:val="009C605A"/>
    <w:rsid w:val="00A118C3"/>
    <w:rsid w:val="00A27E3A"/>
    <w:rsid w:val="00A34BDE"/>
    <w:rsid w:val="00A4488F"/>
    <w:rsid w:val="00A732DF"/>
    <w:rsid w:val="00A81AFA"/>
    <w:rsid w:val="00A87688"/>
    <w:rsid w:val="00A92F66"/>
    <w:rsid w:val="00AD4370"/>
    <w:rsid w:val="00AE1E05"/>
    <w:rsid w:val="00B04447"/>
    <w:rsid w:val="00B20364"/>
    <w:rsid w:val="00B412BB"/>
    <w:rsid w:val="00B92B95"/>
    <w:rsid w:val="00C263B5"/>
    <w:rsid w:val="00C639B8"/>
    <w:rsid w:val="00C861E5"/>
    <w:rsid w:val="00CB025D"/>
    <w:rsid w:val="00DA2AC3"/>
    <w:rsid w:val="00DF1EE7"/>
    <w:rsid w:val="00E10FC9"/>
    <w:rsid w:val="00E72BB8"/>
    <w:rsid w:val="00E95A5F"/>
    <w:rsid w:val="00E96F76"/>
    <w:rsid w:val="00EC6F4E"/>
    <w:rsid w:val="00EF1B81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F3F1"/>
  <w15:docId w15:val="{074AC41D-0F82-46ED-83A0-F786A270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32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0E653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E65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E6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3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65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532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ody Text"/>
    <w:basedOn w:val="a"/>
    <w:link w:val="a4"/>
    <w:semiHidden/>
    <w:unhideWhenUsed/>
    <w:rsid w:val="000E65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0E65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E653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0E653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53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64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C45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64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C45"/>
    <w:rPr>
      <w:rFonts w:eastAsiaTheme="minorEastAsia"/>
      <w:lang w:val="ru-RU" w:eastAsia="ru-RU"/>
    </w:rPr>
  </w:style>
  <w:style w:type="paragraph" w:styleId="ad">
    <w:name w:val="List Paragraph"/>
    <w:basedOn w:val="a"/>
    <w:uiPriority w:val="34"/>
    <w:qFormat/>
    <w:rsid w:val="008D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EF92-9551-47F7-BD20-58F85FA4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Користувач</cp:lastModifiedBy>
  <cp:revision>62</cp:revision>
  <cp:lastPrinted>2023-03-27T11:53:00Z</cp:lastPrinted>
  <dcterms:created xsi:type="dcterms:W3CDTF">2022-04-11T05:29:00Z</dcterms:created>
  <dcterms:modified xsi:type="dcterms:W3CDTF">2023-03-30T11:47:00Z</dcterms:modified>
</cp:coreProperties>
</file>