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D5" w:rsidRDefault="00D27506" w:rsidP="00A864D5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8625" cy="600075"/>
            <wp:effectExtent l="0" t="0" r="0" b="0"/>
            <wp:docPr id="1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4D5" w:rsidRPr="00A97DFB" w:rsidRDefault="00523F43" w:rsidP="00523F43">
      <w:pPr>
        <w:tabs>
          <w:tab w:val="center" w:pos="4819"/>
          <w:tab w:val="left" w:pos="7938"/>
        </w:tabs>
        <w:rPr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ab/>
      </w:r>
      <w:r w:rsidR="00A864D5">
        <w:rPr>
          <w:b/>
          <w:bCs/>
          <w:sz w:val="28"/>
          <w:szCs w:val="28"/>
        </w:rPr>
        <w:t>ЗДОЛБУНІВСЬКА МІСЬКА РАДА</w:t>
      </w:r>
      <w:r>
        <w:rPr>
          <w:b/>
          <w:bCs/>
          <w:sz w:val="28"/>
          <w:szCs w:val="28"/>
        </w:rPr>
        <w:tab/>
      </w:r>
    </w:p>
    <w:p w:rsidR="00A864D5" w:rsidRDefault="00A864D5" w:rsidP="00A864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A864D5" w:rsidRDefault="00A864D5" w:rsidP="00A864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скликання</w:t>
      </w:r>
    </w:p>
    <w:p w:rsidR="00A864D5" w:rsidRPr="00497DFB" w:rsidRDefault="00A864D5" w:rsidP="00A864D5">
      <w:pPr>
        <w:pStyle w:val="a4"/>
        <w:jc w:val="center"/>
        <w:rPr>
          <w:rFonts w:ascii="Times New Roman" w:hAnsi="Times New Roman"/>
          <w:b/>
          <w:lang w:eastAsia="ru-RU"/>
        </w:rPr>
      </w:pPr>
    </w:p>
    <w:p w:rsidR="00A864D5" w:rsidRPr="00497DFB" w:rsidRDefault="00A864D5" w:rsidP="00A864D5">
      <w:pPr>
        <w:jc w:val="center"/>
        <w:rPr>
          <w:b/>
          <w:sz w:val="28"/>
          <w:szCs w:val="28"/>
          <w:lang w:eastAsia="ru-RU"/>
        </w:rPr>
      </w:pPr>
      <w:r w:rsidRPr="00497DFB">
        <w:rPr>
          <w:b/>
          <w:sz w:val="28"/>
          <w:szCs w:val="28"/>
          <w:lang w:eastAsia="ru-RU"/>
        </w:rPr>
        <w:t xml:space="preserve">Р І Ш Е Н </w:t>
      </w:r>
      <w:proofErr w:type="spellStart"/>
      <w:r w:rsidRPr="00497DFB">
        <w:rPr>
          <w:b/>
          <w:sz w:val="28"/>
          <w:szCs w:val="28"/>
          <w:lang w:eastAsia="ru-RU"/>
        </w:rPr>
        <w:t>Н</w:t>
      </w:r>
      <w:proofErr w:type="spellEnd"/>
      <w:r w:rsidRPr="00497DFB">
        <w:rPr>
          <w:b/>
          <w:sz w:val="28"/>
          <w:szCs w:val="28"/>
          <w:lang w:eastAsia="ru-RU"/>
        </w:rPr>
        <w:t xml:space="preserve"> Я</w:t>
      </w:r>
    </w:p>
    <w:p w:rsidR="00A864D5" w:rsidRPr="00497DFB" w:rsidRDefault="00A864D5" w:rsidP="00A864D5">
      <w:pPr>
        <w:jc w:val="both"/>
        <w:rPr>
          <w:b/>
          <w:lang w:eastAsia="ru-RU"/>
        </w:rPr>
      </w:pPr>
    </w:p>
    <w:p w:rsidR="00A864D5" w:rsidRPr="0063295A" w:rsidRDefault="00A864D5" w:rsidP="00A864D5">
      <w:pPr>
        <w:tabs>
          <w:tab w:val="left" w:pos="8505"/>
        </w:tabs>
        <w:ind w:right="425"/>
        <w:jc w:val="both"/>
        <w:rPr>
          <w:sz w:val="28"/>
          <w:szCs w:val="28"/>
          <w:lang w:eastAsia="ru-RU"/>
        </w:rPr>
      </w:pPr>
      <w:r w:rsidRPr="0063295A">
        <w:rPr>
          <w:sz w:val="28"/>
          <w:szCs w:val="28"/>
          <w:lang w:eastAsia="ru-RU"/>
        </w:rPr>
        <w:t>в</w:t>
      </w:r>
      <w:r w:rsidRPr="00C03068">
        <w:rPr>
          <w:sz w:val="28"/>
          <w:szCs w:val="28"/>
          <w:lang w:eastAsia="ru-RU"/>
        </w:rPr>
        <w:t>ід</w:t>
      </w:r>
      <w:r w:rsidRPr="0063295A">
        <w:rPr>
          <w:sz w:val="28"/>
          <w:szCs w:val="28"/>
          <w:lang w:eastAsia="ru-RU"/>
        </w:rPr>
        <w:t xml:space="preserve"> </w:t>
      </w:r>
      <w:r w:rsidR="00D36F1F">
        <w:rPr>
          <w:sz w:val="28"/>
          <w:szCs w:val="28"/>
          <w:lang w:eastAsia="ru-RU"/>
        </w:rPr>
        <w:t>07 червня</w:t>
      </w:r>
      <w:r w:rsidRPr="0063295A">
        <w:rPr>
          <w:sz w:val="28"/>
          <w:szCs w:val="28"/>
          <w:lang w:eastAsia="ru-RU"/>
        </w:rPr>
        <w:t xml:space="preserve"> 202</w:t>
      </w:r>
      <w:r>
        <w:rPr>
          <w:sz w:val="28"/>
          <w:szCs w:val="28"/>
          <w:lang w:eastAsia="ru-RU"/>
        </w:rPr>
        <w:t>3</w:t>
      </w:r>
      <w:r w:rsidRPr="00C03068">
        <w:rPr>
          <w:sz w:val="28"/>
          <w:szCs w:val="28"/>
          <w:lang w:eastAsia="ru-RU"/>
        </w:rPr>
        <w:t xml:space="preserve"> року                                              </w:t>
      </w:r>
      <w:r w:rsidRPr="0063295A">
        <w:rPr>
          <w:sz w:val="28"/>
          <w:szCs w:val="28"/>
          <w:lang w:eastAsia="ru-RU"/>
        </w:rPr>
        <w:t xml:space="preserve">                   </w:t>
      </w:r>
      <w:r>
        <w:rPr>
          <w:sz w:val="28"/>
          <w:szCs w:val="28"/>
          <w:lang w:eastAsia="ru-RU"/>
        </w:rPr>
        <w:t xml:space="preserve">         </w:t>
      </w:r>
      <w:r w:rsidRPr="00C03068">
        <w:rPr>
          <w:sz w:val="28"/>
          <w:szCs w:val="28"/>
          <w:lang w:eastAsia="ru-RU"/>
        </w:rPr>
        <w:t>№</w:t>
      </w:r>
      <w:r w:rsidRPr="0063295A">
        <w:rPr>
          <w:sz w:val="28"/>
          <w:szCs w:val="28"/>
          <w:lang w:eastAsia="ru-RU"/>
        </w:rPr>
        <w:t xml:space="preserve"> </w:t>
      </w:r>
      <w:r w:rsidR="001C6E00">
        <w:rPr>
          <w:sz w:val="28"/>
          <w:szCs w:val="28"/>
          <w:lang w:eastAsia="ru-RU"/>
        </w:rPr>
        <w:t>1654</w:t>
      </w:r>
    </w:p>
    <w:p w:rsidR="00A864D5" w:rsidRDefault="00A864D5" w:rsidP="00191CB9">
      <w:pPr>
        <w:pStyle w:val="docdata"/>
        <w:spacing w:before="0" w:beforeAutospacing="0" w:after="0" w:afterAutospacing="0"/>
        <w:ind w:right="4960"/>
        <w:jc w:val="center"/>
        <w:rPr>
          <w:color w:val="000000"/>
          <w:sz w:val="28"/>
          <w:szCs w:val="28"/>
        </w:rPr>
      </w:pPr>
    </w:p>
    <w:p w:rsidR="00E455B9" w:rsidRDefault="00FC7761" w:rsidP="00E455B9">
      <w:pPr>
        <w:pStyle w:val="docdata"/>
        <w:spacing w:before="0" w:beforeAutospacing="0" w:after="0" w:afterAutospacing="0"/>
        <w:ind w:right="4960"/>
      </w:pPr>
      <w:r>
        <w:rPr>
          <w:color w:val="000000"/>
          <w:sz w:val="28"/>
          <w:szCs w:val="28"/>
        </w:rPr>
        <w:t xml:space="preserve">Про затвердження переліку </w:t>
      </w:r>
      <w:r w:rsidR="00E455B9">
        <w:rPr>
          <w:color w:val="000000"/>
          <w:sz w:val="28"/>
          <w:szCs w:val="28"/>
        </w:rPr>
        <w:t>об</w:t>
      </w:r>
      <w:r w:rsidR="00191CB9">
        <w:rPr>
          <w:color w:val="000000"/>
          <w:sz w:val="28"/>
          <w:szCs w:val="28"/>
        </w:rPr>
        <w:t>’</w:t>
      </w:r>
      <w:r w:rsidR="00E455B9">
        <w:rPr>
          <w:color w:val="000000"/>
          <w:sz w:val="28"/>
          <w:szCs w:val="28"/>
        </w:rPr>
        <w:t xml:space="preserve">єктів комунальної власності </w:t>
      </w:r>
      <w:r w:rsidR="00191CB9">
        <w:rPr>
          <w:color w:val="000000"/>
          <w:sz w:val="28"/>
          <w:szCs w:val="28"/>
        </w:rPr>
        <w:t>Здолбунів</w:t>
      </w:r>
      <w:r>
        <w:rPr>
          <w:color w:val="000000"/>
          <w:sz w:val="28"/>
          <w:szCs w:val="28"/>
        </w:rPr>
        <w:t>с</w:t>
      </w:r>
      <w:r w:rsidR="00191CB9">
        <w:rPr>
          <w:color w:val="000000"/>
          <w:sz w:val="28"/>
          <w:szCs w:val="28"/>
        </w:rPr>
        <w:t xml:space="preserve">ької міської </w:t>
      </w:r>
      <w:r w:rsidR="00E455B9">
        <w:rPr>
          <w:color w:val="000000"/>
          <w:sz w:val="28"/>
          <w:szCs w:val="28"/>
        </w:rPr>
        <w:t xml:space="preserve">територіальної громади </w:t>
      </w:r>
    </w:p>
    <w:p w:rsidR="00C03068" w:rsidRDefault="00C03068" w:rsidP="00E455B9">
      <w:pPr>
        <w:pStyle w:val="a3"/>
        <w:spacing w:before="0" w:beforeAutospacing="0" w:after="0" w:afterAutospacing="0"/>
        <w:ind w:firstLine="709"/>
        <w:jc w:val="both"/>
      </w:pPr>
    </w:p>
    <w:p w:rsidR="00E15895" w:rsidRDefault="00CC3540" w:rsidP="00523F43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Керуючись </w:t>
      </w:r>
      <w:r w:rsidR="00E455B9">
        <w:rPr>
          <w:color w:val="000000"/>
          <w:sz w:val="28"/>
          <w:szCs w:val="28"/>
        </w:rPr>
        <w:t>статт</w:t>
      </w:r>
      <w:r>
        <w:rPr>
          <w:color w:val="000000"/>
          <w:sz w:val="28"/>
          <w:szCs w:val="28"/>
        </w:rPr>
        <w:t xml:space="preserve">ею </w:t>
      </w:r>
      <w:r w:rsidR="00E455B9">
        <w:rPr>
          <w:color w:val="000000"/>
          <w:sz w:val="28"/>
          <w:szCs w:val="28"/>
        </w:rPr>
        <w:t>327 Цивільного кодексу України, стат</w:t>
      </w:r>
      <w:r>
        <w:rPr>
          <w:color w:val="000000"/>
          <w:sz w:val="28"/>
          <w:szCs w:val="28"/>
        </w:rPr>
        <w:t>тями</w:t>
      </w:r>
      <w:r w:rsidR="00E455B9">
        <w:rPr>
          <w:color w:val="000000"/>
          <w:sz w:val="28"/>
          <w:szCs w:val="28"/>
        </w:rPr>
        <w:t xml:space="preserve"> 78, 136 та 137 Господарського кодексу України, стат</w:t>
      </w:r>
      <w:r>
        <w:rPr>
          <w:color w:val="000000"/>
          <w:sz w:val="28"/>
          <w:szCs w:val="28"/>
        </w:rPr>
        <w:t xml:space="preserve">тями 25, 26 </w:t>
      </w:r>
      <w:r w:rsidR="00E455B9">
        <w:rPr>
          <w:color w:val="000000"/>
          <w:sz w:val="28"/>
          <w:szCs w:val="28"/>
        </w:rPr>
        <w:t xml:space="preserve">та 60 Закону України </w:t>
      </w:r>
      <w:r w:rsidR="00C03068">
        <w:rPr>
          <w:color w:val="000000"/>
          <w:sz w:val="28"/>
          <w:szCs w:val="28"/>
        </w:rPr>
        <w:t>«</w:t>
      </w:r>
      <w:r w:rsidR="00E455B9">
        <w:rPr>
          <w:color w:val="000000"/>
          <w:sz w:val="28"/>
          <w:szCs w:val="28"/>
        </w:rPr>
        <w:t>Про м</w:t>
      </w:r>
      <w:r w:rsidR="00C03068">
        <w:rPr>
          <w:color w:val="000000"/>
          <w:sz w:val="28"/>
          <w:szCs w:val="28"/>
        </w:rPr>
        <w:t>ісцеве самоврядування в Україні»</w:t>
      </w:r>
      <w:r w:rsidR="00E455B9">
        <w:rPr>
          <w:color w:val="000000"/>
          <w:sz w:val="28"/>
          <w:szCs w:val="28"/>
        </w:rPr>
        <w:t xml:space="preserve">, </w:t>
      </w:r>
      <w:r w:rsidR="00A864D5">
        <w:rPr>
          <w:color w:val="000000"/>
          <w:sz w:val="28"/>
          <w:szCs w:val="28"/>
        </w:rPr>
        <w:t>статт</w:t>
      </w:r>
      <w:r w:rsidR="00093521">
        <w:rPr>
          <w:color w:val="000000"/>
          <w:sz w:val="28"/>
          <w:szCs w:val="28"/>
        </w:rPr>
        <w:t>ею</w:t>
      </w:r>
      <w:r w:rsidR="00A864D5">
        <w:rPr>
          <w:color w:val="000000"/>
          <w:sz w:val="28"/>
          <w:szCs w:val="28"/>
        </w:rPr>
        <w:t xml:space="preserve"> 4 Закону України </w:t>
      </w:r>
      <w:r w:rsidR="00A864D5" w:rsidRPr="00232B8F">
        <w:rPr>
          <w:sz w:val="28"/>
          <w:szCs w:val="28"/>
        </w:rPr>
        <w:t>«</w:t>
      </w:r>
      <w:r w:rsidR="00A864D5" w:rsidRPr="00232B8F">
        <w:rPr>
          <w:bCs/>
          <w:sz w:val="28"/>
          <w:szCs w:val="28"/>
          <w:shd w:val="clear" w:color="auto" w:fill="FFFFFF"/>
        </w:rPr>
        <w:t>Про державну реєстрацію речових прав на нерухоме майно та їх обтяжень</w:t>
      </w:r>
      <w:r w:rsidR="00A864D5" w:rsidRPr="00232B8F">
        <w:rPr>
          <w:sz w:val="28"/>
          <w:szCs w:val="28"/>
        </w:rPr>
        <w:t>»</w:t>
      </w:r>
      <w:r w:rsidR="00232B8F" w:rsidRPr="00232B8F">
        <w:rPr>
          <w:sz w:val="28"/>
          <w:szCs w:val="28"/>
        </w:rPr>
        <w:t>,</w:t>
      </w:r>
      <w:r w:rsidR="00232B8F">
        <w:rPr>
          <w:color w:val="000000"/>
          <w:sz w:val="28"/>
          <w:szCs w:val="28"/>
        </w:rPr>
        <w:t xml:space="preserve"> </w:t>
      </w:r>
      <w:r w:rsidR="00E455B9">
        <w:rPr>
          <w:color w:val="000000"/>
          <w:sz w:val="28"/>
          <w:szCs w:val="28"/>
        </w:rPr>
        <w:t>враховуючи результати інвентаризації основних засобів підприємств та установ</w:t>
      </w:r>
      <w:r w:rsidR="00191CB9">
        <w:rPr>
          <w:color w:val="000000"/>
          <w:sz w:val="28"/>
          <w:szCs w:val="28"/>
        </w:rPr>
        <w:t>, закладів</w:t>
      </w:r>
      <w:r w:rsidR="00E455B9">
        <w:rPr>
          <w:color w:val="000000"/>
          <w:sz w:val="28"/>
          <w:szCs w:val="28"/>
        </w:rPr>
        <w:t xml:space="preserve"> комунальної власності </w:t>
      </w:r>
      <w:r w:rsidR="00191CB9">
        <w:rPr>
          <w:color w:val="000000"/>
          <w:sz w:val="28"/>
          <w:szCs w:val="28"/>
        </w:rPr>
        <w:t>Здолбунівської міської територіальної громади</w:t>
      </w:r>
      <w:r w:rsidR="00E455B9">
        <w:rPr>
          <w:color w:val="000000"/>
          <w:sz w:val="28"/>
          <w:szCs w:val="28"/>
        </w:rPr>
        <w:t xml:space="preserve">, проведеної згідно з </w:t>
      </w:r>
      <w:r w:rsidR="00A864D5">
        <w:rPr>
          <w:color w:val="000000"/>
          <w:sz w:val="28"/>
          <w:szCs w:val="28"/>
        </w:rPr>
        <w:t>розпорядженням</w:t>
      </w:r>
      <w:r w:rsidR="00191CB9">
        <w:rPr>
          <w:color w:val="000000"/>
          <w:sz w:val="28"/>
          <w:szCs w:val="28"/>
        </w:rPr>
        <w:t xml:space="preserve"> Здолбунівсько</w:t>
      </w:r>
      <w:r w:rsidR="00A864D5">
        <w:rPr>
          <w:color w:val="000000"/>
          <w:sz w:val="28"/>
          <w:szCs w:val="28"/>
        </w:rPr>
        <w:t>го міського голови</w:t>
      </w:r>
      <w:r w:rsidR="00191CB9">
        <w:rPr>
          <w:color w:val="000000"/>
          <w:sz w:val="28"/>
          <w:szCs w:val="28"/>
        </w:rPr>
        <w:t xml:space="preserve"> від </w:t>
      </w:r>
      <w:r w:rsidR="00A864D5">
        <w:rPr>
          <w:color w:val="000000"/>
          <w:sz w:val="28"/>
          <w:szCs w:val="28"/>
        </w:rPr>
        <w:t>25</w:t>
      </w:r>
      <w:r w:rsidR="00AC336A">
        <w:rPr>
          <w:color w:val="000000"/>
          <w:sz w:val="28"/>
          <w:szCs w:val="28"/>
        </w:rPr>
        <w:t>.</w:t>
      </w:r>
      <w:r w:rsidR="00A864D5">
        <w:rPr>
          <w:color w:val="000000"/>
          <w:sz w:val="28"/>
          <w:szCs w:val="28"/>
        </w:rPr>
        <w:t>11</w:t>
      </w:r>
      <w:r w:rsidR="00AC336A">
        <w:rPr>
          <w:color w:val="000000"/>
          <w:sz w:val="28"/>
          <w:szCs w:val="28"/>
        </w:rPr>
        <w:t>.202</w:t>
      </w:r>
      <w:r w:rsidR="00A864D5">
        <w:rPr>
          <w:color w:val="000000"/>
          <w:sz w:val="28"/>
          <w:szCs w:val="28"/>
        </w:rPr>
        <w:t>2</w:t>
      </w:r>
      <w:r w:rsidR="00AC336A">
        <w:rPr>
          <w:color w:val="000000"/>
          <w:sz w:val="28"/>
          <w:szCs w:val="28"/>
        </w:rPr>
        <w:t xml:space="preserve"> №</w:t>
      </w:r>
      <w:r w:rsidR="00A864D5">
        <w:rPr>
          <w:color w:val="000000"/>
          <w:sz w:val="28"/>
          <w:szCs w:val="28"/>
        </w:rPr>
        <w:t>188-р</w:t>
      </w:r>
      <w:r w:rsidR="00232B8F">
        <w:rPr>
          <w:color w:val="000000"/>
          <w:sz w:val="28"/>
          <w:szCs w:val="28"/>
        </w:rPr>
        <w:t xml:space="preserve">  </w:t>
      </w:r>
      <w:r w:rsidR="00A864D5" w:rsidRPr="006E3AFB">
        <w:rPr>
          <w:color w:val="000000"/>
          <w:sz w:val="28"/>
          <w:szCs w:val="28"/>
        </w:rPr>
        <w:t>«</w:t>
      </w:r>
      <w:r w:rsidR="00A864D5" w:rsidRPr="006E3AFB">
        <w:rPr>
          <w:sz w:val="28"/>
          <w:szCs w:val="28"/>
        </w:rPr>
        <w:t>Про проведення інвентаризації об’єктів нерухомого майна та транспортних засобів комунальної власності Здолбунівської міської територіальної громади</w:t>
      </w:r>
      <w:r w:rsidR="00A864D5" w:rsidRPr="006E3AFB">
        <w:rPr>
          <w:color w:val="000000"/>
          <w:sz w:val="28"/>
          <w:szCs w:val="28"/>
        </w:rPr>
        <w:t>»</w:t>
      </w:r>
      <w:r w:rsidR="00E455B9">
        <w:rPr>
          <w:color w:val="000000"/>
          <w:sz w:val="28"/>
          <w:szCs w:val="28"/>
        </w:rPr>
        <w:t xml:space="preserve">, </w:t>
      </w:r>
      <w:r w:rsidR="00232B8F">
        <w:rPr>
          <w:color w:val="000000"/>
          <w:sz w:val="28"/>
          <w:szCs w:val="28"/>
        </w:rPr>
        <w:t xml:space="preserve"> Здолбунівська </w:t>
      </w:r>
      <w:r w:rsidR="00E455B9">
        <w:rPr>
          <w:color w:val="000000"/>
          <w:sz w:val="28"/>
          <w:szCs w:val="28"/>
        </w:rPr>
        <w:t xml:space="preserve">міська рада </w:t>
      </w:r>
    </w:p>
    <w:p w:rsidR="00E15895" w:rsidRDefault="00E15895" w:rsidP="00E1589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455B9" w:rsidRDefault="00E15895" w:rsidP="00E15895">
      <w:pPr>
        <w:pStyle w:val="a3"/>
        <w:spacing w:before="0" w:beforeAutospacing="0" w:after="0" w:afterAutospacing="0"/>
        <w:ind w:firstLine="709"/>
        <w:jc w:val="center"/>
      </w:pPr>
      <w:r>
        <w:rPr>
          <w:color w:val="000000"/>
          <w:sz w:val="28"/>
          <w:szCs w:val="28"/>
        </w:rPr>
        <w:t>В И Р І Ш И Л А</w:t>
      </w:r>
      <w:r w:rsidR="00E455B9">
        <w:rPr>
          <w:color w:val="000000"/>
          <w:sz w:val="28"/>
          <w:szCs w:val="28"/>
        </w:rPr>
        <w:t>:</w:t>
      </w:r>
    </w:p>
    <w:p w:rsidR="00191CB9" w:rsidRPr="00191CB9" w:rsidRDefault="00057891" w:rsidP="00523F43">
      <w:pPr>
        <w:pStyle w:val="a3"/>
        <w:tabs>
          <w:tab w:val="left" w:pos="1134"/>
          <w:tab w:val="left" w:pos="2453"/>
        </w:tabs>
        <w:spacing w:before="120" w:beforeAutospacing="0" w:after="120" w:afterAutospacing="0"/>
        <w:ind w:firstLine="851"/>
        <w:jc w:val="both"/>
      </w:pPr>
      <w:r>
        <w:rPr>
          <w:color w:val="000000"/>
          <w:sz w:val="28"/>
          <w:szCs w:val="28"/>
        </w:rPr>
        <w:t>1.</w:t>
      </w:r>
      <w:r w:rsidR="00523F43">
        <w:rPr>
          <w:color w:val="000000"/>
          <w:sz w:val="28"/>
          <w:szCs w:val="28"/>
        </w:rPr>
        <w:t xml:space="preserve"> </w:t>
      </w:r>
      <w:r w:rsidR="00E15895">
        <w:rPr>
          <w:color w:val="000000"/>
          <w:sz w:val="28"/>
          <w:szCs w:val="28"/>
        </w:rPr>
        <w:t xml:space="preserve">Затвердити перелік </w:t>
      </w:r>
      <w:r w:rsidR="00191CB9">
        <w:rPr>
          <w:color w:val="000000"/>
          <w:sz w:val="28"/>
          <w:szCs w:val="28"/>
        </w:rPr>
        <w:t xml:space="preserve">підприємств, установ, закладів, що перебувають у комунальній власності Здолбунівської міської територіальної громади, </w:t>
      </w:r>
      <w:r w:rsidR="00E15895">
        <w:rPr>
          <w:color w:val="000000"/>
          <w:sz w:val="28"/>
          <w:szCs w:val="28"/>
        </w:rPr>
        <w:t>згідно додатку 1.</w:t>
      </w:r>
    </w:p>
    <w:p w:rsidR="00E455B9" w:rsidRDefault="00057891" w:rsidP="00523F43">
      <w:pPr>
        <w:pStyle w:val="a3"/>
        <w:tabs>
          <w:tab w:val="left" w:pos="1134"/>
          <w:tab w:val="left" w:pos="2453"/>
        </w:tabs>
        <w:spacing w:before="120" w:beforeAutospacing="0" w:after="120" w:afterAutospacing="0"/>
        <w:ind w:firstLine="851"/>
        <w:jc w:val="both"/>
      </w:pPr>
      <w:r>
        <w:rPr>
          <w:color w:val="000000"/>
          <w:sz w:val="28"/>
          <w:szCs w:val="28"/>
        </w:rPr>
        <w:t>2.</w:t>
      </w:r>
      <w:r w:rsidR="00523F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="00E15895">
        <w:rPr>
          <w:color w:val="000000"/>
          <w:sz w:val="28"/>
          <w:szCs w:val="28"/>
        </w:rPr>
        <w:t>атвердити пе</w:t>
      </w:r>
      <w:r w:rsidR="00232B8F">
        <w:rPr>
          <w:color w:val="000000"/>
          <w:sz w:val="28"/>
          <w:szCs w:val="28"/>
        </w:rPr>
        <w:t>р</w:t>
      </w:r>
      <w:r w:rsidR="00CC3540">
        <w:rPr>
          <w:color w:val="000000"/>
          <w:sz w:val="28"/>
          <w:szCs w:val="28"/>
        </w:rPr>
        <w:t xml:space="preserve">елік об’єктів нерухомого майна та </w:t>
      </w:r>
      <w:r w:rsidR="00FC7761">
        <w:rPr>
          <w:color w:val="000000"/>
          <w:sz w:val="28"/>
          <w:szCs w:val="28"/>
        </w:rPr>
        <w:t>транспортних засобів</w:t>
      </w:r>
      <w:r w:rsidR="00232B8F">
        <w:rPr>
          <w:color w:val="000000"/>
          <w:sz w:val="28"/>
          <w:szCs w:val="28"/>
        </w:rPr>
        <w:t xml:space="preserve"> </w:t>
      </w:r>
      <w:r w:rsidR="00E455B9">
        <w:rPr>
          <w:color w:val="000000"/>
          <w:sz w:val="28"/>
          <w:szCs w:val="28"/>
        </w:rPr>
        <w:t xml:space="preserve">комунальної власності </w:t>
      </w:r>
      <w:r w:rsidR="00E15895">
        <w:rPr>
          <w:color w:val="000000"/>
          <w:sz w:val="28"/>
          <w:szCs w:val="28"/>
        </w:rPr>
        <w:t xml:space="preserve">Здолбунівської міської </w:t>
      </w:r>
      <w:r w:rsidR="00E455B9">
        <w:rPr>
          <w:color w:val="000000"/>
          <w:sz w:val="28"/>
          <w:szCs w:val="28"/>
        </w:rPr>
        <w:t>територіальної громади</w:t>
      </w:r>
      <w:r w:rsidR="00E15895">
        <w:rPr>
          <w:color w:val="000000"/>
          <w:sz w:val="28"/>
          <w:szCs w:val="28"/>
        </w:rPr>
        <w:t>, згідно додатк</w:t>
      </w:r>
      <w:r w:rsidR="00FC7761">
        <w:rPr>
          <w:color w:val="000000"/>
          <w:sz w:val="28"/>
          <w:szCs w:val="28"/>
        </w:rPr>
        <w:t>ів</w:t>
      </w:r>
      <w:r w:rsidR="00E15895">
        <w:rPr>
          <w:color w:val="000000"/>
          <w:sz w:val="28"/>
          <w:szCs w:val="28"/>
        </w:rPr>
        <w:t xml:space="preserve"> 2</w:t>
      </w:r>
      <w:r w:rsidR="00A97DFB">
        <w:rPr>
          <w:color w:val="000000"/>
          <w:sz w:val="28"/>
          <w:szCs w:val="28"/>
        </w:rPr>
        <w:t xml:space="preserve"> - </w:t>
      </w:r>
      <w:r w:rsidR="00232B8F">
        <w:rPr>
          <w:color w:val="000000"/>
          <w:sz w:val="28"/>
          <w:szCs w:val="28"/>
        </w:rPr>
        <w:t>8</w:t>
      </w:r>
      <w:r w:rsidR="00E15895">
        <w:rPr>
          <w:color w:val="000000"/>
          <w:sz w:val="28"/>
          <w:szCs w:val="28"/>
        </w:rPr>
        <w:t>.</w:t>
      </w:r>
    </w:p>
    <w:p w:rsidR="00E455B9" w:rsidRDefault="00057891" w:rsidP="00523F43">
      <w:pPr>
        <w:pStyle w:val="a3"/>
        <w:tabs>
          <w:tab w:val="left" w:pos="1134"/>
          <w:tab w:val="left" w:pos="2453"/>
        </w:tabs>
        <w:spacing w:before="120" w:beforeAutospacing="0" w:after="12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523F43">
        <w:rPr>
          <w:color w:val="000000"/>
          <w:sz w:val="28"/>
          <w:szCs w:val="28"/>
        </w:rPr>
        <w:t xml:space="preserve"> </w:t>
      </w:r>
      <w:r w:rsidR="00E455B9">
        <w:rPr>
          <w:color w:val="000000"/>
          <w:sz w:val="28"/>
          <w:szCs w:val="28"/>
        </w:rPr>
        <w:t>Закрі</w:t>
      </w:r>
      <w:r w:rsidR="004C6AD2">
        <w:rPr>
          <w:color w:val="000000"/>
          <w:sz w:val="28"/>
          <w:szCs w:val="28"/>
        </w:rPr>
        <w:t>пити майно, зазначене у додатк</w:t>
      </w:r>
      <w:r w:rsidR="00FC7761">
        <w:rPr>
          <w:color w:val="000000"/>
          <w:sz w:val="28"/>
          <w:szCs w:val="28"/>
        </w:rPr>
        <w:t>ах</w:t>
      </w:r>
      <w:r w:rsidR="00E455B9">
        <w:rPr>
          <w:color w:val="000000"/>
          <w:sz w:val="28"/>
          <w:szCs w:val="28"/>
        </w:rPr>
        <w:t xml:space="preserve"> </w:t>
      </w:r>
      <w:r w:rsidR="00E15895">
        <w:rPr>
          <w:color w:val="000000"/>
          <w:sz w:val="28"/>
          <w:szCs w:val="28"/>
        </w:rPr>
        <w:t>2</w:t>
      </w:r>
      <w:r w:rsidR="00A97DFB">
        <w:rPr>
          <w:color w:val="000000"/>
          <w:sz w:val="28"/>
          <w:szCs w:val="28"/>
        </w:rPr>
        <w:t xml:space="preserve"> - </w:t>
      </w:r>
      <w:r w:rsidR="00232B8F">
        <w:rPr>
          <w:color w:val="000000"/>
          <w:sz w:val="28"/>
          <w:szCs w:val="28"/>
        </w:rPr>
        <w:t xml:space="preserve">8 </w:t>
      </w:r>
      <w:r w:rsidR="00E455B9">
        <w:rPr>
          <w:color w:val="000000"/>
          <w:sz w:val="28"/>
          <w:szCs w:val="28"/>
        </w:rPr>
        <w:t xml:space="preserve"> за комунальними підприємствами, установами, закладами </w:t>
      </w:r>
      <w:r w:rsidR="00E15895">
        <w:rPr>
          <w:color w:val="000000"/>
          <w:sz w:val="28"/>
          <w:szCs w:val="28"/>
        </w:rPr>
        <w:t xml:space="preserve">Здолбунівської </w:t>
      </w:r>
      <w:r w:rsidR="00E455B9">
        <w:rPr>
          <w:color w:val="000000"/>
          <w:sz w:val="28"/>
          <w:szCs w:val="28"/>
        </w:rPr>
        <w:t xml:space="preserve">міської ради на праві господарського відання (комунальні комерційні підприємства) або на праві оперативного управління (комунальні некомерційні </w:t>
      </w:r>
      <w:r w:rsidR="00E15895">
        <w:rPr>
          <w:color w:val="000000"/>
          <w:sz w:val="28"/>
          <w:szCs w:val="28"/>
        </w:rPr>
        <w:t>підприємства, установи, заклади</w:t>
      </w:r>
      <w:r w:rsidR="00E455B9">
        <w:rPr>
          <w:color w:val="000000"/>
          <w:sz w:val="28"/>
          <w:szCs w:val="28"/>
        </w:rPr>
        <w:t>).</w:t>
      </w:r>
    </w:p>
    <w:p w:rsidR="00891B75" w:rsidRDefault="00232B8F" w:rsidP="00523F43">
      <w:pPr>
        <w:pStyle w:val="a3"/>
        <w:tabs>
          <w:tab w:val="left" w:pos="0"/>
          <w:tab w:val="left" w:pos="2453"/>
        </w:tabs>
        <w:spacing w:before="120" w:beforeAutospacing="0" w:after="120" w:afterAutospacing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891B75">
        <w:rPr>
          <w:sz w:val="28"/>
          <w:szCs w:val="28"/>
        </w:rPr>
        <w:t xml:space="preserve">Керівникам </w:t>
      </w:r>
      <w:r w:rsidR="00891B75">
        <w:rPr>
          <w:color w:val="000000"/>
          <w:sz w:val="28"/>
          <w:szCs w:val="28"/>
        </w:rPr>
        <w:t>підприємств, установ, закладів, що перебувають у комунальній власності Здолбунівської міської територіальної громади</w:t>
      </w:r>
      <w:r w:rsidR="00891B75">
        <w:rPr>
          <w:sz w:val="28"/>
          <w:szCs w:val="28"/>
        </w:rPr>
        <w:t>:</w:t>
      </w:r>
    </w:p>
    <w:p w:rsidR="00232B8F" w:rsidRDefault="00891B75" w:rsidP="00523F43">
      <w:pPr>
        <w:pStyle w:val="a3"/>
        <w:tabs>
          <w:tab w:val="left" w:pos="1134"/>
          <w:tab w:val="left" w:pos="2453"/>
        </w:tabs>
        <w:spacing w:before="120" w:beforeAutospacing="0" w:after="120" w:afterAutospacing="0"/>
        <w:ind w:firstLine="851"/>
        <w:jc w:val="both"/>
      </w:pPr>
      <w:r>
        <w:rPr>
          <w:rFonts w:ascii="e-ukraine" w:hAnsi="e-ukraine"/>
          <w:color w:val="000000"/>
          <w:sz w:val="28"/>
          <w:szCs w:val="28"/>
        </w:rPr>
        <w:t>4.1. З</w:t>
      </w:r>
      <w:r w:rsidRPr="00D25DE2">
        <w:rPr>
          <w:rFonts w:ascii="e-ukraine" w:hAnsi="e-ukraine"/>
          <w:color w:val="000000"/>
          <w:sz w:val="28"/>
          <w:szCs w:val="28"/>
        </w:rPr>
        <w:t xml:space="preserve">абезпечити </w:t>
      </w:r>
      <w:r w:rsidRPr="00D25DE2">
        <w:rPr>
          <w:color w:val="000000"/>
          <w:sz w:val="28"/>
          <w:szCs w:val="28"/>
        </w:rPr>
        <w:t xml:space="preserve">повне та своєчасне відображення в  бухгалтерському обліку </w:t>
      </w:r>
      <w:r>
        <w:rPr>
          <w:color w:val="000000"/>
          <w:sz w:val="28"/>
          <w:szCs w:val="28"/>
        </w:rPr>
        <w:t xml:space="preserve">об’єктів нерухомого майна </w:t>
      </w:r>
      <w:r w:rsidR="00CC3540"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транспортних засобів</w:t>
      </w:r>
      <w:r w:rsidRPr="00D25DE2">
        <w:rPr>
          <w:color w:val="000000"/>
          <w:sz w:val="28"/>
          <w:szCs w:val="28"/>
        </w:rPr>
        <w:t xml:space="preserve"> зазначених у </w:t>
      </w:r>
      <w:r>
        <w:rPr>
          <w:color w:val="000000"/>
          <w:sz w:val="28"/>
          <w:szCs w:val="28"/>
        </w:rPr>
        <w:lastRenderedPageBreak/>
        <w:t>додатках 2</w:t>
      </w:r>
      <w:r w:rsidR="00A97DFB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8 цього</w:t>
      </w:r>
      <w:r w:rsidRPr="00D25DE2">
        <w:rPr>
          <w:color w:val="000000"/>
          <w:sz w:val="28"/>
          <w:szCs w:val="28"/>
        </w:rPr>
        <w:t xml:space="preserve"> рішення, відповідно до Закону України «Про бухгалтерський облік та фінансову звітність в Україні»</w:t>
      </w:r>
      <w:r>
        <w:rPr>
          <w:color w:val="000000"/>
          <w:sz w:val="28"/>
          <w:szCs w:val="28"/>
        </w:rPr>
        <w:t>.</w:t>
      </w:r>
    </w:p>
    <w:p w:rsidR="00891B75" w:rsidRDefault="00057891" w:rsidP="00523F43">
      <w:pPr>
        <w:pStyle w:val="a3"/>
        <w:tabs>
          <w:tab w:val="left" w:pos="1134"/>
          <w:tab w:val="left" w:pos="2453"/>
        </w:tabs>
        <w:spacing w:before="120" w:beforeAutospacing="0" w:after="120" w:afterAutospacing="0"/>
        <w:ind w:firstLine="851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="00891B75">
        <w:rPr>
          <w:color w:val="000000"/>
          <w:sz w:val="28"/>
          <w:szCs w:val="28"/>
        </w:rPr>
        <w:t>2.</w:t>
      </w:r>
      <w:r w:rsidR="00523F43">
        <w:rPr>
          <w:color w:val="000000"/>
          <w:sz w:val="28"/>
          <w:szCs w:val="28"/>
        </w:rPr>
        <w:t xml:space="preserve"> </w:t>
      </w:r>
      <w:r w:rsidR="00891B75" w:rsidRPr="00891B75">
        <w:rPr>
          <w:color w:val="000000"/>
          <w:sz w:val="28"/>
          <w:szCs w:val="28"/>
        </w:rPr>
        <w:t xml:space="preserve">Здійснити державну реєстрацію </w:t>
      </w:r>
      <w:r w:rsidR="00891B75" w:rsidRPr="00891B75">
        <w:rPr>
          <w:color w:val="333333"/>
          <w:sz w:val="28"/>
          <w:szCs w:val="28"/>
          <w:shd w:val="clear" w:color="auto" w:fill="FFFFFF"/>
        </w:rPr>
        <w:t>речових прав на нерухоме майно, похідних від права власності - права оперативного управління, права господарського відання</w:t>
      </w:r>
      <w:r w:rsidR="00C03068">
        <w:rPr>
          <w:color w:val="333333"/>
          <w:sz w:val="28"/>
          <w:szCs w:val="28"/>
          <w:shd w:val="clear" w:color="auto" w:fill="FFFFFF"/>
        </w:rPr>
        <w:t xml:space="preserve"> до 01.09.2023</w:t>
      </w:r>
      <w:r w:rsidR="00891B75" w:rsidRPr="00891B75">
        <w:rPr>
          <w:color w:val="333333"/>
          <w:sz w:val="28"/>
          <w:szCs w:val="28"/>
          <w:shd w:val="clear" w:color="auto" w:fill="FFFFFF"/>
        </w:rPr>
        <w:t xml:space="preserve">. </w:t>
      </w:r>
    </w:p>
    <w:p w:rsidR="00891B75" w:rsidRPr="00891B75" w:rsidRDefault="00891B75" w:rsidP="00523F43">
      <w:pPr>
        <w:pStyle w:val="a3"/>
        <w:tabs>
          <w:tab w:val="left" w:pos="1134"/>
          <w:tab w:val="left" w:pos="2453"/>
        </w:tabs>
        <w:spacing w:before="120" w:beforeAutospacing="0" w:after="12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4.3. Проінформувати про стан виконання цього рішення </w:t>
      </w:r>
      <w:r w:rsidR="0091432C">
        <w:rPr>
          <w:color w:val="333333"/>
          <w:sz w:val="28"/>
          <w:szCs w:val="28"/>
          <w:shd w:val="clear" w:color="auto" w:fill="FFFFFF"/>
        </w:rPr>
        <w:t xml:space="preserve">відділ приватизації, комунальної власності та житлових питань міської ради </w:t>
      </w:r>
      <w:r w:rsidR="00CC3540">
        <w:rPr>
          <w:color w:val="333333"/>
          <w:sz w:val="28"/>
          <w:szCs w:val="28"/>
          <w:shd w:val="clear" w:color="auto" w:fill="FFFFFF"/>
        </w:rPr>
        <w:t xml:space="preserve">в термін </w:t>
      </w:r>
      <w:r w:rsidR="0091432C">
        <w:rPr>
          <w:color w:val="333333"/>
          <w:sz w:val="28"/>
          <w:szCs w:val="28"/>
          <w:shd w:val="clear" w:color="auto" w:fill="FFFFFF"/>
        </w:rPr>
        <w:t xml:space="preserve">до </w:t>
      </w:r>
      <w:r w:rsidR="00C03068">
        <w:rPr>
          <w:color w:val="333333"/>
          <w:sz w:val="28"/>
          <w:szCs w:val="28"/>
          <w:shd w:val="clear" w:color="auto" w:fill="FFFFFF"/>
        </w:rPr>
        <w:t>10</w:t>
      </w:r>
      <w:r w:rsidR="0091432C">
        <w:rPr>
          <w:color w:val="333333"/>
          <w:sz w:val="28"/>
          <w:szCs w:val="28"/>
          <w:shd w:val="clear" w:color="auto" w:fill="FFFFFF"/>
        </w:rPr>
        <w:t>.09.2023.</w:t>
      </w:r>
    </w:p>
    <w:p w:rsidR="00E455B9" w:rsidRDefault="0091432C" w:rsidP="00523F43">
      <w:pPr>
        <w:pStyle w:val="docdata"/>
        <w:spacing w:before="0" w:beforeAutospacing="0" w:after="12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E455B9">
        <w:rPr>
          <w:color w:val="000000"/>
          <w:sz w:val="28"/>
          <w:szCs w:val="28"/>
        </w:rPr>
        <w:t xml:space="preserve">Визнати таким, що втратило чинність, рішення міської ради від </w:t>
      </w:r>
      <w:r w:rsidR="00F84BBE">
        <w:rPr>
          <w:color w:val="000000"/>
          <w:sz w:val="28"/>
          <w:szCs w:val="28"/>
        </w:rPr>
        <w:t>30.0</w:t>
      </w:r>
      <w:r w:rsidR="001E65C8">
        <w:rPr>
          <w:color w:val="000000"/>
          <w:sz w:val="28"/>
          <w:szCs w:val="28"/>
        </w:rPr>
        <w:t>6</w:t>
      </w:r>
      <w:r w:rsidR="00F84BBE">
        <w:rPr>
          <w:color w:val="000000"/>
          <w:sz w:val="28"/>
          <w:szCs w:val="28"/>
        </w:rPr>
        <w:t>.</w:t>
      </w:r>
      <w:r w:rsidR="00E455B9">
        <w:rPr>
          <w:color w:val="000000"/>
          <w:sz w:val="28"/>
          <w:szCs w:val="28"/>
        </w:rPr>
        <w:t>20</w:t>
      </w:r>
      <w:r w:rsidR="00E15895">
        <w:rPr>
          <w:color w:val="000000"/>
          <w:sz w:val="28"/>
          <w:szCs w:val="28"/>
        </w:rPr>
        <w:t>2</w:t>
      </w:r>
      <w:r w:rsidR="001E65C8">
        <w:rPr>
          <w:color w:val="000000"/>
          <w:sz w:val="28"/>
          <w:szCs w:val="28"/>
        </w:rPr>
        <w:t>1</w:t>
      </w:r>
      <w:r w:rsidR="00E15895">
        <w:rPr>
          <w:color w:val="000000"/>
          <w:sz w:val="28"/>
          <w:szCs w:val="28"/>
        </w:rPr>
        <w:t xml:space="preserve"> №</w:t>
      </w:r>
      <w:r w:rsidR="00523F43">
        <w:rPr>
          <w:color w:val="000000"/>
          <w:sz w:val="28"/>
          <w:szCs w:val="28"/>
        </w:rPr>
        <w:t xml:space="preserve"> </w:t>
      </w:r>
      <w:r w:rsidR="001E65C8">
        <w:rPr>
          <w:color w:val="000000"/>
          <w:sz w:val="28"/>
          <w:szCs w:val="28"/>
        </w:rPr>
        <w:t>427 «Про затвердження переліку об’єктів комунальної власності Здолбунівської міської територіальної громади»</w:t>
      </w:r>
      <w:r w:rsidR="00F84BBE">
        <w:rPr>
          <w:color w:val="000000"/>
          <w:sz w:val="28"/>
          <w:szCs w:val="28"/>
        </w:rPr>
        <w:t>.</w:t>
      </w:r>
    </w:p>
    <w:p w:rsidR="004C6AD2" w:rsidRPr="00D57601" w:rsidRDefault="001E65C8" w:rsidP="00523F43">
      <w:pPr>
        <w:pStyle w:val="1"/>
        <w:autoSpaceDE w:val="0"/>
        <w:autoSpaceDN w:val="0"/>
        <w:adjustRightInd w:val="0"/>
        <w:spacing w:after="120"/>
        <w:ind w:left="0" w:firstLine="851"/>
        <w:jc w:val="both"/>
        <w:outlineLvl w:val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6</w:t>
      </w:r>
      <w:r w:rsidR="00057891">
        <w:rPr>
          <w:rFonts w:ascii="Times New Roman"/>
          <w:sz w:val="28"/>
          <w:szCs w:val="28"/>
        </w:rPr>
        <w:t>.</w:t>
      </w:r>
      <w:r w:rsidR="00523F43">
        <w:rPr>
          <w:rFonts w:ascii="Times New Roman"/>
          <w:sz w:val="28"/>
          <w:szCs w:val="28"/>
        </w:rPr>
        <w:t xml:space="preserve"> </w:t>
      </w:r>
      <w:r w:rsidR="004C6AD2" w:rsidRPr="00D57601">
        <w:rPr>
          <w:rFonts w:ascii="Times New Roman"/>
          <w:sz w:val="28"/>
          <w:szCs w:val="28"/>
        </w:rPr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зв´язку, благоустрою, житлового фонду, торгівлі та агропромислового комплексу (голова - </w:t>
      </w:r>
      <w:proofErr w:type="spellStart"/>
      <w:r w:rsidR="004C6AD2" w:rsidRPr="00D57601">
        <w:rPr>
          <w:rFonts w:ascii="Times New Roman"/>
          <w:sz w:val="28"/>
          <w:szCs w:val="28"/>
        </w:rPr>
        <w:t>Войцеховський</w:t>
      </w:r>
      <w:proofErr w:type="spellEnd"/>
      <w:r w:rsidR="004C6AD2" w:rsidRPr="00D57601">
        <w:rPr>
          <w:rFonts w:ascii="Times New Roman"/>
          <w:sz w:val="28"/>
          <w:szCs w:val="28"/>
        </w:rPr>
        <w:t xml:space="preserve"> О.І.)</w:t>
      </w:r>
      <w:r w:rsidR="004C6AD2">
        <w:rPr>
          <w:rFonts w:ascii="Times New Roman"/>
          <w:sz w:val="28"/>
          <w:szCs w:val="28"/>
        </w:rPr>
        <w:t xml:space="preserve"> та заступника міського голови з питань діяльності виконавчих органів ради </w:t>
      </w:r>
      <w:proofErr w:type="spellStart"/>
      <w:r w:rsidR="004C6AD2">
        <w:rPr>
          <w:rFonts w:ascii="Times New Roman"/>
          <w:sz w:val="28"/>
          <w:szCs w:val="28"/>
        </w:rPr>
        <w:t>Сосюка</w:t>
      </w:r>
      <w:proofErr w:type="spellEnd"/>
      <w:r w:rsidR="004C6AD2">
        <w:rPr>
          <w:rFonts w:ascii="Times New Roman"/>
          <w:sz w:val="28"/>
          <w:szCs w:val="28"/>
        </w:rPr>
        <w:t xml:space="preserve"> Ю.П.</w:t>
      </w:r>
    </w:p>
    <w:p w:rsidR="00E455B9" w:rsidRDefault="00E455B9" w:rsidP="00523F43">
      <w:pPr>
        <w:pStyle w:val="a3"/>
        <w:tabs>
          <w:tab w:val="left" w:pos="1276"/>
          <w:tab w:val="left" w:pos="2453"/>
        </w:tabs>
        <w:spacing w:before="120" w:beforeAutospacing="0" w:after="120" w:afterAutospacing="0"/>
        <w:jc w:val="both"/>
      </w:pPr>
    </w:p>
    <w:p w:rsidR="00FC7761" w:rsidRDefault="00FC7761" w:rsidP="00523F43">
      <w:pPr>
        <w:pStyle w:val="a3"/>
        <w:tabs>
          <w:tab w:val="left" w:pos="0"/>
        </w:tabs>
        <w:spacing w:before="120" w:beforeAutospacing="0" w:after="120" w:afterAutospacing="0"/>
        <w:jc w:val="both"/>
      </w:pPr>
    </w:p>
    <w:p w:rsidR="00523F43" w:rsidRDefault="00523F43" w:rsidP="00523F43">
      <w:pPr>
        <w:pStyle w:val="a3"/>
        <w:tabs>
          <w:tab w:val="left" w:pos="0"/>
        </w:tabs>
        <w:spacing w:before="120" w:beforeAutospacing="0" w:after="120" w:afterAutospacing="0"/>
        <w:jc w:val="both"/>
      </w:pPr>
    </w:p>
    <w:p w:rsidR="00FC7761" w:rsidRDefault="00FC7761" w:rsidP="00523F43">
      <w:pPr>
        <w:pStyle w:val="a3"/>
        <w:tabs>
          <w:tab w:val="left" w:pos="1276"/>
          <w:tab w:val="left" w:pos="2453"/>
        </w:tabs>
        <w:spacing w:before="120" w:beforeAutospacing="0" w:after="0" w:afterAutospacing="0"/>
        <w:jc w:val="both"/>
      </w:pPr>
    </w:p>
    <w:p w:rsidR="00FC7761" w:rsidRPr="00FC7761" w:rsidRDefault="00FC7761" w:rsidP="00523F43">
      <w:pPr>
        <w:pStyle w:val="a3"/>
        <w:tabs>
          <w:tab w:val="left" w:pos="1276"/>
          <w:tab w:val="left" w:pos="2453"/>
        </w:tabs>
        <w:spacing w:before="120" w:beforeAutospacing="0" w:after="0" w:afterAutospacing="0"/>
        <w:jc w:val="both"/>
        <w:rPr>
          <w:sz w:val="28"/>
          <w:szCs w:val="28"/>
        </w:rPr>
      </w:pPr>
      <w:r w:rsidRPr="00FC7761">
        <w:rPr>
          <w:sz w:val="28"/>
          <w:szCs w:val="28"/>
        </w:rPr>
        <w:t xml:space="preserve">Міський голова                                        </w:t>
      </w:r>
      <w:r>
        <w:rPr>
          <w:sz w:val="28"/>
          <w:szCs w:val="28"/>
        </w:rPr>
        <w:t xml:space="preserve">      </w:t>
      </w:r>
      <w:r w:rsidRPr="00FC7761">
        <w:rPr>
          <w:sz w:val="28"/>
          <w:szCs w:val="28"/>
        </w:rPr>
        <w:t xml:space="preserve">                    Владислав СУХЛЯК</w:t>
      </w:r>
    </w:p>
    <w:p w:rsidR="00E455B9" w:rsidRPr="00FC7761" w:rsidRDefault="00E455B9" w:rsidP="00523F43">
      <w:pPr>
        <w:rPr>
          <w:sz w:val="28"/>
          <w:szCs w:val="28"/>
        </w:rPr>
      </w:pPr>
    </w:p>
    <w:sectPr w:rsidR="00E455B9" w:rsidRPr="00FC7761" w:rsidSect="00523F43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369" w:rsidRDefault="00697369" w:rsidP="00523F43">
      <w:r>
        <w:separator/>
      </w:r>
    </w:p>
  </w:endnote>
  <w:endnote w:type="continuationSeparator" w:id="0">
    <w:p w:rsidR="00697369" w:rsidRDefault="00697369" w:rsidP="0052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369" w:rsidRDefault="00697369" w:rsidP="00523F43">
      <w:r>
        <w:separator/>
      </w:r>
    </w:p>
  </w:footnote>
  <w:footnote w:type="continuationSeparator" w:id="0">
    <w:p w:rsidR="00697369" w:rsidRDefault="00697369" w:rsidP="00523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2208110"/>
      <w:docPartObj>
        <w:docPartGallery w:val="Page Numbers (Top of Page)"/>
        <w:docPartUnique/>
      </w:docPartObj>
    </w:sdtPr>
    <w:sdtEndPr/>
    <w:sdtContent>
      <w:p w:rsidR="00523F43" w:rsidRDefault="00523F4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E00" w:rsidRPr="001C6E00">
          <w:rPr>
            <w:noProof/>
            <w:lang w:val="ru-RU"/>
          </w:rPr>
          <w:t>2</w:t>
        </w:r>
        <w:r>
          <w:fldChar w:fldCharType="end"/>
        </w:r>
      </w:p>
    </w:sdtContent>
  </w:sdt>
  <w:p w:rsidR="00523F43" w:rsidRDefault="00523F4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D0801"/>
    <w:multiLevelType w:val="hybridMultilevel"/>
    <w:tmpl w:val="5CE8A640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1A43B5"/>
    <w:multiLevelType w:val="hybridMultilevel"/>
    <w:tmpl w:val="7D8E4942"/>
    <w:lvl w:ilvl="0" w:tplc="8F064E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A140D5"/>
    <w:multiLevelType w:val="hybridMultilevel"/>
    <w:tmpl w:val="81FE5EAE"/>
    <w:lvl w:ilvl="0" w:tplc="6EC4C0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907AF6"/>
    <w:multiLevelType w:val="multilevel"/>
    <w:tmpl w:val="BAA62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665F85"/>
    <w:multiLevelType w:val="hybridMultilevel"/>
    <w:tmpl w:val="304E716A"/>
    <w:lvl w:ilvl="0" w:tplc="2D56892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B9"/>
    <w:rsid w:val="00057891"/>
    <w:rsid w:val="0008508F"/>
    <w:rsid w:val="00093521"/>
    <w:rsid w:val="00191CB9"/>
    <w:rsid w:val="001C6E00"/>
    <w:rsid w:val="001E65C8"/>
    <w:rsid w:val="00232B8F"/>
    <w:rsid w:val="004870E4"/>
    <w:rsid w:val="004C6AD2"/>
    <w:rsid w:val="00523F43"/>
    <w:rsid w:val="005C1A9F"/>
    <w:rsid w:val="00697369"/>
    <w:rsid w:val="00727E62"/>
    <w:rsid w:val="007A40A4"/>
    <w:rsid w:val="00845F2B"/>
    <w:rsid w:val="00891B75"/>
    <w:rsid w:val="0091432C"/>
    <w:rsid w:val="009E2B92"/>
    <w:rsid w:val="00A864D5"/>
    <w:rsid w:val="00A97DFB"/>
    <w:rsid w:val="00AC336A"/>
    <w:rsid w:val="00C03068"/>
    <w:rsid w:val="00CC343C"/>
    <w:rsid w:val="00CC3540"/>
    <w:rsid w:val="00D27506"/>
    <w:rsid w:val="00D36F1F"/>
    <w:rsid w:val="00E15895"/>
    <w:rsid w:val="00E323C4"/>
    <w:rsid w:val="00E455B9"/>
    <w:rsid w:val="00F84BBE"/>
    <w:rsid w:val="00FC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036,baiaagaaboqcaaadqh4aaaxkjgaaaaaaaaaaaaaaaaaaaaaaaaaaaaaaaaaaaaaaaaaaaaaaaaaaaaaaaaaaaaaaaaaaaaaaaaaaaaaaaaaaaaaaaaaaaaaaaaaaaaaaaaaaaaaaaaaaaaaaaaaaaaaaaaaaaaaaaaaaaaaaaaaaaaaaaaaaaaaaaaaaaaaaaaaaaaaaaaaaaaaaaaaaaaaaaaaaaaaaaaaaaaa"/>
    <w:basedOn w:val="a"/>
    <w:rsid w:val="00E455B9"/>
    <w:pPr>
      <w:spacing w:before="100" w:beforeAutospacing="1" w:after="100" w:afterAutospacing="1"/>
    </w:pPr>
  </w:style>
  <w:style w:type="paragraph" w:styleId="a3">
    <w:name w:val="Normal (Web)"/>
    <w:basedOn w:val="a"/>
    <w:rsid w:val="00E455B9"/>
    <w:pPr>
      <w:spacing w:before="100" w:beforeAutospacing="1" w:after="100" w:afterAutospacing="1"/>
    </w:pPr>
  </w:style>
  <w:style w:type="paragraph" w:customStyle="1" w:styleId="a4">
    <w:name w:val="Заголовок"/>
    <w:basedOn w:val="a"/>
    <w:next w:val="a5"/>
    <w:link w:val="a6"/>
    <w:qFormat/>
    <w:rsid w:val="00191CB9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6">
    <w:name w:val="Заголовок Знак"/>
    <w:link w:val="a4"/>
    <w:rsid w:val="00191CB9"/>
    <w:rPr>
      <w:rFonts w:ascii="Arial" w:eastAsia="Lucida Sans Unicode" w:hAnsi="Arial" w:cs="Mangal"/>
      <w:sz w:val="28"/>
      <w:szCs w:val="28"/>
      <w:lang w:val="uk-UA" w:eastAsia="zh-CN" w:bidi="ar-SA"/>
    </w:rPr>
  </w:style>
  <w:style w:type="paragraph" w:styleId="a5">
    <w:name w:val="Body Text"/>
    <w:basedOn w:val="a"/>
    <w:rsid w:val="00191CB9"/>
    <w:pPr>
      <w:spacing w:after="120"/>
    </w:pPr>
  </w:style>
  <w:style w:type="paragraph" w:customStyle="1" w:styleId="1">
    <w:name w:val="Абзац списка1"/>
    <w:basedOn w:val="a"/>
    <w:rsid w:val="004C6AD2"/>
    <w:pPr>
      <w:widowControl w:val="0"/>
      <w:ind w:left="720"/>
      <w:contextualSpacing/>
    </w:pPr>
    <w:rPr>
      <w:rFonts w:ascii="Arial Unicode MS" w:eastAsia="Arial Unicode MS"/>
      <w:color w:val="000000"/>
    </w:rPr>
  </w:style>
  <w:style w:type="paragraph" w:styleId="a7">
    <w:name w:val="Balloon Text"/>
    <w:basedOn w:val="a"/>
    <w:semiHidden/>
    <w:rsid w:val="00E323C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A864D5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9">
    <w:name w:val="header"/>
    <w:basedOn w:val="a"/>
    <w:link w:val="aa"/>
    <w:uiPriority w:val="99"/>
    <w:rsid w:val="00523F4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23F43"/>
    <w:rPr>
      <w:sz w:val="24"/>
      <w:szCs w:val="24"/>
    </w:rPr>
  </w:style>
  <w:style w:type="paragraph" w:styleId="ab">
    <w:name w:val="footer"/>
    <w:basedOn w:val="a"/>
    <w:link w:val="ac"/>
    <w:rsid w:val="00523F43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523F4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036,baiaagaaboqcaaadqh4aaaxkjgaaaaaaaaaaaaaaaaaaaaaaaaaaaaaaaaaaaaaaaaaaaaaaaaaaaaaaaaaaaaaaaaaaaaaaaaaaaaaaaaaaaaaaaaaaaaaaaaaaaaaaaaaaaaaaaaaaaaaaaaaaaaaaaaaaaaaaaaaaaaaaaaaaaaaaaaaaaaaaaaaaaaaaaaaaaaaaaaaaaaaaaaaaaaaaaaaaaaaaaaaaaaa"/>
    <w:basedOn w:val="a"/>
    <w:rsid w:val="00E455B9"/>
    <w:pPr>
      <w:spacing w:before="100" w:beforeAutospacing="1" w:after="100" w:afterAutospacing="1"/>
    </w:pPr>
  </w:style>
  <w:style w:type="paragraph" w:styleId="a3">
    <w:name w:val="Normal (Web)"/>
    <w:basedOn w:val="a"/>
    <w:rsid w:val="00E455B9"/>
    <w:pPr>
      <w:spacing w:before="100" w:beforeAutospacing="1" w:after="100" w:afterAutospacing="1"/>
    </w:pPr>
  </w:style>
  <w:style w:type="paragraph" w:customStyle="1" w:styleId="a4">
    <w:name w:val="Заголовок"/>
    <w:basedOn w:val="a"/>
    <w:next w:val="a5"/>
    <w:link w:val="a6"/>
    <w:qFormat/>
    <w:rsid w:val="00191CB9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6">
    <w:name w:val="Заголовок Знак"/>
    <w:link w:val="a4"/>
    <w:rsid w:val="00191CB9"/>
    <w:rPr>
      <w:rFonts w:ascii="Arial" w:eastAsia="Lucida Sans Unicode" w:hAnsi="Arial" w:cs="Mangal"/>
      <w:sz w:val="28"/>
      <w:szCs w:val="28"/>
      <w:lang w:val="uk-UA" w:eastAsia="zh-CN" w:bidi="ar-SA"/>
    </w:rPr>
  </w:style>
  <w:style w:type="paragraph" w:styleId="a5">
    <w:name w:val="Body Text"/>
    <w:basedOn w:val="a"/>
    <w:rsid w:val="00191CB9"/>
    <w:pPr>
      <w:spacing w:after="120"/>
    </w:pPr>
  </w:style>
  <w:style w:type="paragraph" w:customStyle="1" w:styleId="1">
    <w:name w:val="Абзац списка1"/>
    <w:basedOn w:val="a"/>
    <w:rsid w:val="004C6AD2"/>
    <w:pPr>
      <w:widowControl w:val="0"/>
      <w:ind w:left="720"/>
      <w:contextualSpacing/>
    </w:pPr>
    <w:rPr>
      <w:rFonts w:ascii="Arial Unicode MS" w:eastAsia="Arial Unicode MS"/>
      <w:color w:val="000000"/>
    </w:rPr>
  </w:style>
  <w:style w:type="paragraph" w:styleId="a7">
    <w:name w:val="Balloon Text"/>
    <w:basedOn w:val="a"/>
    <w:semiHidden/>
    <w:rsid w:val="00E323C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A864D5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9">
    <w:name w:val="header"/>
    <w:basedOn w:val="a"/>
    <w:link w:val="aa"/>
    <w:uiPriority w:val="99"/>
    <w:rsid w:val="00523F4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23F43"/>
    <w:rPr>
      <w:sz w:val="24"/>
      <w:szCs w:val="24"/>
    </w:rPr>
  </w:style>
  <w:style w:type="paragraph" w:styleId="ab">
    <w:name w:val="footer"/>
    <w:basedOn w:val="a"/>
    <w:link w:val="ac"/>
    <w:rsid w:val="00523F43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523F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9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1917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переліку об&amp;apos;єктів комунальної власності територіальної громади м</vt:lpstr>
    </vt:vector>
  </TitlesOfParts>
  <Company>RePack by SPecialiST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переліку об&amp;apos;єктів комунальної власності територіальної громади м</dc:title>
  <dc:creator>User</dc:creator>
  <cp:lastModifiedBy>user</cp:lastModifiedBy>
  <cp:revision>10</cp:revision>
  <cp:lastPrinted>2023-05-30T12:23:00Z</cp:lastPrinted>
  <dcterms:created xsi:type="dcterms:W3CDTF">2023-05-09T05:12:00Z</dcterms:created>
  <dcterms:modified xsi:type="dcterms:W3CDTF">2023-06-07T13:45:00Z</dcterms:modified>
</cp:coreProperties>
</file>