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FE03C0" w:rsidRDefault="00BA727A" w:rsidP="00FE03C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proofErr w:type="spellStart"/>
      <w:r w:rsidRPr="00FE03C0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4D24F1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192E94" w:rsidP="00ED53DE">
      <w:pPr>
        <w:pStyle w:val="2"/>
      </w:pPr>
      <w:r>
        <w:rPr>
          <w:b/>
          <w:szCs w:val="28"/>
          <w:lang w:val="ru-RU"/>
        </w:rPr>
        <w:t>2</w:t>
      </w:r>
      <w:r w:rsidR="009C29B5">
        <w:rPr>
          <w:b/>
          <w:szCs w:val="28"/>
          <w:lang w:val="ru-RU"/>
        </w:rPr>
        <w:t>8</w:t>
      </w:r>
      <w:r>
        <w:rPr>
          <w:b/>
          <w:szCs w:val="28"/>
          <w:lang w:val="ru-RU"/>
        </w:rPr>
        <w:t xml:space="preserve"> </w:t>
      </w:r>
      <w:proofErr w:type="spellStart"/>
      <w:r w:rsidR="00B47735">
        <w:rPr>
          <w:b/>
          <w:szCs w:val="28"/>
          <w:lang w:val="ru-RU"/>
        </w:rPr>
        <w:t>червня</w:t>
      </w:r>
      <w:proofErr w:type="spellEnd"/>
      <w:r w:rsidR="00C84F2C" w:rsidRPr="005C16B3">
        <w:rPr>
          <w:b/>
          <w:szCs w:val="28"/>
          <w:lang w:val="ru-RU"/>
        </w:rPr>
        <w:t xml:space="preserve"> 2</w:t>
      </w:r>
      <w:r w:rsidR="00BA727A">
        <w:rPr>
          <w:b/>
          <w:lang w:val="ru-RU"/>
        </w:rPr>
        <w:t>02</w:t>
      </w:r>
      <w:r w:rsidR="00357F6A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року</w:t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 w:rsidR="00084CC5"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C27720" w:rsidRDefault="00C27720" w:rsidP="00B457AB">
      <w:pPr>
        <w:pStyle w:val="2"/>
        <w:rPr>
          <w:color w:val="0D0D0D"/>
          <w:szCs w:val="28"/>
        </w:rPr>
      </w:pPr>
    </w:p>
    <w:p w:rsidR="00B47735" w:rsidRDefault="00B47735" w:rsidP="00B47735">
      <w:pPr>
        <w:pStyle w:val="rvps45"/>
        <w:shd w:val="clear" w:color="auto" w:fill="FFFFFF"/>
        <w:spacing w:before="0" w:beforeAutospacing="0" w:after="0" w:afterAutospacing="0"/>
        <w:ind w:right="3975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Про організацію діяльності міждисциплінарної команди для забезпечення допомоги дитині, яка перебуває у складних життєвих обставинах</w:t>
      </w:r>
    </w:p>
    <w:p w:rsidR="00B457AB" w:rsidRPr="00B457AB" w:rsidRDefault="00B457AB" w:rsidP="00B457AB">
      <w:pPr>
        <w:pStyle w:val="3"/>
        <w:spacing w:before="0" w:line="0" w:lineRule="atLeast"/>
        <w:ind w:firstLine="708"/>
        <w:jc w:val="both"/>
        <w:rPr>
          <w:rFonts w:ascii="Times New Roman" w:hAnsi="Times New Roman"/>
          <w:b w:val="0"/>
          <w:color w:val="0D0D0D"/>
          <w:sz w:val="28"/>
          <w:szCs w:val="28"/>
        </w:rPr>
      </w:pPr>
    </w:p>
    <w:p w:rsidR="00B47735" w:rsidRDefault="00B47735" w:rsidP="00FE03C0">
      <w:pPr>
        <w:pStyle w:val="rvps4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Керуючись статтею 4 Закону України </w:t>
      </w:r>
      <w:r w:rsidR="005867A1">
        <w:rPr>
          <w:rStyle w:val="rvts7"/>
          <w:color w:val="000000"/>
          <w:sz w:val="28"/>
          <w:szCs w:val="28"/>
        </w:rPr>
        <w:t>«</w:t>
      </w:r>
      <w:r>
        <w:rPr>
          <w:rStyle w:val="rvts7"/>
          <w:color w:val="000000"/>
          <w:sz w:val="28"/>
          <w:szCs w:val="28"/>
        </w:rPr>
        <w:t>Про органи і служби у справах дітей та спеціальні установи для дітей</w:t>
      </w:r>
      <w:r w:rsidR="005867A1">
        <w:rPr>
          <w:rStyle w:val="rvts7"/>
          <w:color w:val="000000"/>
          <w:sz w:val="28"/>
          <w:szCs w:val="28"/>
        </w:rPr>
        <w:t>»</w:t>
      </w:r>
      <w:r>
        <w:rPr>
          <w:rStyle w:val="rvts7"/>
          <w:color w:val="000000"/>
          <w:sz w:val="28"/>
          <w:szCs w:val="28"/>
        </w:rPr>
        <w:t>, статтею 34 Закону України «Про місцеве самоврядування в Україні», пунктом 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</w:t>
      </w:r>
      <w:r w:rsidR="00CF68FE">
        <w:rPr>
          <w:rStyle w:val="rvts7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 xml:space="preserve">585 </w:t>
      </w:r>
      <w:r w:rsidR="005867A1">
        <w:rPr>
          <w:rStyle w:val="rvts7"/>
          <w:color w:val="000000"/>
          <w:sz w:val="28"/>
          <w:szCs w:val="28"/>
        </w:rPr>
        <w:t>«</w:t>
      </w:r>
      <w:r>
        <w:rPr>
          <w:rStyle w:val="rvts7"/>
          <w:color w:val="000000"/>
          <w:sz w:val="28"/>
          <w:szCs w:val="28"/>
        </w:rPr>
        <w:t>Про забезпечення соціального захисту дітей, які перебувають у складних життєвих обставинах</w:t>
      </w:r>
      <w:r w:rsidR="005867A1">
        <w:rPr>
          <w:rStyle w:val="rvts7"/>
          <w:color w:val="000000"/>
          <w:sz w:val="28"/>
          <w:szCs w:val="28"/>
        </w:rPr>
        <w:t>»</w:t>
      </w:r>
      <w:r>
        <w:rPr>
          <w:rStyle w:val="rvts7"/>
          <w:color w:val="000000"/>
          <w:sz w:val="28"/>
          <w:szCs w:val="28"/>
        </w:rPr>
        <w:t xml:space="preserve">, розглянувши подання служби у справах  дітей Здолбунівської міської ради щодо організації діяльності міждисциплінарної команди шляхом формування її персонального складу для забезпечення допомоги дитині, 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***</w:t>
      </w:r>
      <w:r w:rsidR="009C29B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****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року народження,  жительці м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 xml:space="preserve">іста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Здолбунів, вул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>иця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9C29B5">
        <w:rPr>
          <w:rFonts w:ascii="Times New Roman CYR" w:hAnsi="Times New Roman CYR" w:cs="Times New Roman CYR"/>
          <w:color w:val="000000"/>
          <w:sz w:val="28"/>
          <w:szCs w:val="28"/>
        </w:rPr>
        <w:t>будинок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</w:t>
      </w:r>
      <w:r w:rsidR="009C29B5">
        <w:rPr>
          <w:rFonts w:ascii="Times New Roman CYR" w:hAnsi="Times New Roman CYR" w:cs="Times New Roman CYR"/>
          <w:color w:val="000000"/>
          <w:sz w:val="28"/>
          <w:szCs w:val="28"/>
        </w:rPr>
        <w:t>, квартира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>та перебуває у складних життєвих обставинах з підстави ухилення батьками від виконання своїх батьківських обов’язків відносно дитини, враховуючи рішення комісії з питань захисту прав дитини</w:t>
      </w:r>
      <w:r w:rsidR="005867A1">
        <w:rPr>
          <w:rStyle w:val="rvts7"/>
          <w:color w:val="000000"/>
          <w:sz w:val="28"/>
          <w:szCs w:val="28"/>
        </w:rPr>
        <w:t xml:space="preserve"> Здолбунівської міської ради </w:t>
      </w:r>
      <w:r w:rsidRPr="001D4099">
        <w:rPr>
          <w:rStyle w:val="rvts7"/>
          <w:color w:val="000000"/>
          <w:sz w:val="28"/>
          <w:szCs w:val="28"/>
        </w:rPr>
        <w:t>від</w:t>
      </w:r>
      <w:r>
        <w:rPr>
          <w:rStyle w:val="rvts7"/>
          <w:color w:val="000000"/>
          <w:sz w:val="28"/>
          <w:szCs w:val="28"/>
        </w:rPr>
        <w:t xml:space="preserve"> 20</w:t>
      </w:r>
      <w:r w:rsidR="005867A1">
        <w:rPr>
          <w:rStyle w:val="rvts7"/>
          <w:color w:val="000000"/>
          <w:sz w:val="28"/>
          <w:szCs w:val="28"/>
        </w:rPr>
        <w:t xml:space="preserve"> червня </w:t>
      </w:r>
      <w:r>
        <w:rPr>
          <w:rStyle w:val="rvts7"/>
          <w:color w:val="000000"/>
          <w:sz w:val="28"/>
          <w:szCs w:val="28"/>
        </w:rPr>
        <w:t>2023</w:t>
      </w:r>
      <w:r w:rsidR="00FE03C0">
        <w:rPr>
          <w:rStyle w:val="rvts7"/>
          <w:color w:val="000000"/>
          <w:sz w:val="28"/>
          <w:szCs w:val="28"/>
        </w:rPr>
        <w:t xml:space="preserve"> року</w:t>
      </w:r>
      <w:r>
        <w:rPr>
          <w:rStyle w:val="rvts7"/>
          <w:color w:val="000000"/>
          <w:sz w:val="28"/>
          <w:szCs w:val="28"/>
        </w:rPr>
        <w:t>, виконавчий комітет Здолбунівської міської ради</w:t>
      </w:r>
    </w:p>
    <w:p w:rsidR="00F068A0" w:rsidRPr="00FE03C0" w:rsidRDefault="00B457AB" w:rsidP="00FE03C0">
      <w:pPr>
        <w:pStyle w:val="2"/>
        <w:ind w:firstLine="708"/>
        <w:jc w:val="both"/>
      </w:pPr>
      <w:r>
        <w:rPr>
          <w:szCs w:val="28"/>
        </w:rPr>
        <w:tab/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5867A1" w:rsidRDefault="00B47735" w:rsidP="00FE03C0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1. Затвердити персональний склад міждисциплінарної команди  для забезпечення допомоги дитині, 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***,****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року народження,  жительці м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 xml:space="preserve">іста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Здолбунів, вул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>иця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 xml:space="preserve">будинок 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 xml:space="preserve">, квартира </w:t>
      </w:r>
      <w:r w:rsidR="00CF68FE">
        <w:rPr>
          <w:rFonts w:ascii="Times New Roman CYR" w:hAnsi="Times New Roman CYR" w:cs="Times New Roman CYR"/>
          <w:color w:val="000000"/>
          <w:sz w:val="28"/>
          <w:szCs w:val="28"/>
        </w:rPr>
        <w:t>*</w:t>
      </w:r>
      <w:r w:rsidR="005867A1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 xml:space="preserve">та </w:t>
      </w:r>
      <w:r w:rsidR="005867A1">
        <w:rPr>
          <w:rStyle w:val="rvts7"/>
          <w:color w:val="000000"/>
          <w:sz w:val="28"/>
          <w:szCs w:val="28"/>
        </w:rPr>
        <w:t xml:space="preserve">яка </w:t>
      </w:r>
      <w:r>
        <w:rPr>
          <w:rStyle w:val="rvts7"/>
          <w:color w:val="000000"/>
          <w:sz w:val="28"/>
          <w:szCs w:val="28"/>
        </w:rPr>
        <w:t>перебуває у складних життєвих обставинах з підстави ухилення батьками від виконання своїх батьківських обов’язків відносно дитини</w:t>
      </w:r>
      <w:r w:rsidR="00FE03C0">
        <w:rPr>
          <w:rStyle w:val="rvts7"/>
          <w:color w:val="000000"/>
          <w:sz w:val="28"/>
          <w:szCs w:val="28"/>
        </w:rPr>
        <w:t>.</w:t>
      </w:r>
    </w:p>
    <w:p w:rsidR="00FE03C0" w:rsidRDefault="00B47735" w:rsidP="00CF68FE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2. Службі у справах дітей Здолбунівської міської ради вжити заходи щодо організації діяльності міждисциплінарної команди для забезпечення допомоги дитині, яка перебуває у складних життєвих обставинах у формі засідань.</w:t>
      </w:r>
    </w:p>
    <w:p w:rsidR="00B47735" w:rsidRDefault="00B47735" w:rsidP="00B47735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3. Координацію роботи щодо виконання даного рішення покласти на службу у справах дітей Здолбунівської міської ради.</w:t>
      </w:r>
    </w:p>
    <w:p w:rsidR="00B47735" w:rsidRDefault="00B47735" w:rsidP="00B47735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Style w:val="rvts7"/>
          <w:color w:val="000000"/>
          <w:sz w:val="28"/>
          <w:szCs w:val="28"/>
        </w:rPr>
        <w:t>Сосюка</w:t>
      </w:r>
      <w:proofErr w:type="spellEnd"/>
      <w:r>
        <w:rPr>
          <w:rStyle w:val="rvts7"/>
          <w:color w:val="000000"/>
          <w:sz w:val="28"/>
          <w:szCs w:val="28"/>
        </w:rPr>
        <w:t xml:space="preserve"> Ю.П.</w:t>
      </w:r>
    </w:p>
    <w:p w:rsidR="00B47735" w:rsidRDefault="00B47735" w:rsidP="00B477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29A" w:rsidRPr="00CF68FE" w:rsidRDefault="00B457AB" w:rsidP="00CF68FE">
      <w:pPr>
        <w:pStyle w:val="1"/>
        <w:tabs>
          <w:tab w:val="center" w:pos="0"/>
        </w:tabs>
        <w:spacing w:line="0" w:lineRule="atLeast"/>
        <w:jc w:val="both"/>
        <w:rPr>
          <w:b w:val="0"/>
          <w:bCs w:val="0"/>
          <w:szCs w:val="28"/>
        </w:rPr>
      </w:pPr>
      <w:r w:rsidRPr="00B47735">
        <w:rPr>
          <w:b w:val="0"/>
          <w:bCs w:val="0"/>
          <w:szCs w:val="28"/>
        </w:rPr>
        <w:t>Міський голова                                                                         Владислав СУХЛЯК</w:t>
      </w:r>
    </w:p>
    <w:p w:rsidR="00B444F2" w:rsidRDefault="00B444F2" w:rsidP="00BA727A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B457AB" w:rsidRDefault="00B457AB" w:rsidP="00B457AB">
      <w:pPr>
        <w:spacing w:after="0" w:line="0" w:lineRule="atLeast"/>
        <w:ind w:left="5664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:rsidR="00B457AB" w:rsidRDefault="00B457AB" w:rsidP="00B457AB">
      <w:pPr>
        <w:spacing w:after="0" w:line="0" w:lineRule="atLeast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B457AB" w:rsidRDefault="00A02AC2" w:rsidP="00B457AB">
      <w:pPr>
        <w:spacing w:after="0" w:line="0" w:lineRule="atLeast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B457AB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BB68A5" w:rsidRPr="00F23AE9" w:rsidRDefault="009C29B5" w:rsidP="00FE03C0">
      <w:pPr>
        <w:spacing w:after="0" w:line="0" w:lineRule="atLeast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bookmarkStart w:id="0" w:name="_GoBack"/>
      <w:bookmarkEnd w:id="0"/>
      <w:r w:rsidR="00FE03C0">
        <w:rPr>
          <w:rFonts w:ascii="Times New Roman" w:hAnsi="Times New Roman"/>
          <w:sz w:val="28"/>
          <w:szCs w:val="28"/>
          <w:lang w:val="uk-UA"/>
        </w:rPr>
        <w:t>.06.2023 №_____</w:t>
      </w:r>
      <w:r w:rsidR="00B457AB">
        <w:rPr>
          <w:rFonts w:ascii="Times New Roman" w:hAnsi="Times New Roman"/>
          <w:sz w:val="28"/>
          <w:szCs w:val="28"/>
          <w:lang w:val="uk-UA"/>
        </w:rPr>
        <w:tab/>
      </w:r>
      <w:r w:rsidR="00B457AB">
        <w:rPr>
          <w:rFonts w:ascii="Times New Roman" w:hAnsi="Times New Roman"/>
          <w:sz w:val="28"/>
          <w:szCs w:val="28"/>
          <w:lang w:val="uk-UA"/>
        </w:rPr>
        <w:tab/>
      </w:r>
      <w:r w:rsidR="00B457AB">
        <w:rPr>
          <w:rFonts w:ascii="Times New Roman" w:hAnsi="Times New Roman"/>
          <w:sz w:val="28"/>
          <w:szCs w:val="28"/>
          <w:lang w:val="uk-UA"/>
        </w:rPr>
        <w:tab/>
      </w:r>
      <w:r w:rsidR="00B457AB">
        <w:rPr>
          <w:rFonts w:ascii="Times New Roman" w:hAnsi="Times New Roman"/>
          <w:sz w:val="28"/>
          <w:szCs w:val="28"/>
          <w:lang w:val="uk-UA"/>
        </w:rPr>
        <w:tab/>
      </w:r>
      <w:r w:rsidR="00B457AB">
        <w:rPr>
          <w:rFonts w:ascii="Times New Roman" w:hAnsi="Times New Roman"/>
          <w:sz w:val="28"/>
          <w:szCs w:val="28"/>
          <w:lang w:val="uk-UA"/>
        </w:rPr>
        <w:tab/>
      </w:r>
      <w:r w:rsidR="00B457AB">
        <w:rPr>
          <w:rFonts w:ascii="Times New Roman" w:hAnsi="Times New Roman"/>
          <w:sz w:val="28"/>
          <w:szCs w:val="28"/>
          <w:lang w:val="uk-UA"/>
        </w:rPr>
        <w:tab/>
      </w:r>
      <w:r w:rsidR="00B457AB">
        <w:rPr>
          <w:rFonts w:ascii="Times New Roman" w:hAnsi="Times New Roman"/>
          <w:sz w:val="28"/>
          <w:szCs w:val="28"/>
          <w:lang w:val="uk-UA"/>
        </w:rPr>
        <w:tab/>
      </w:r>
    </w:p>
    <w:p w:rsidR="00BB68A5" w:rsidRPr="00F23AE9" w:rsidRDefault="00BB68A5" w:rsidP="00BB68A5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AE9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BB68A5" w:rsidRPr="00F23AE9" w:rsidRDefault="00BB68A5" w:rsidP="00BB68A5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AE9">
        <w:rPr>
          <w:rFonts w:ascii="Times New Roman" w:hAnsi="Times New Roman"/>
          <w:b/>
          <w:sz w:val="28"/>
          <w:szCs w:val="28"/>
          <w:lang w:val="uk-UA"/>
        </w:rPr>
        <w:t>міждисциплінарної команди</w:t>
      </w:r>
    </w:p>
    <w:p w:rsidR="00BB68A5" w:rsidRDefault="00BB68A5" w:rsidP="00BB68A5">
      <w:pPr>
        <w:pStyle w:val="ac"/>
        <w:jc w:val="center"/>
        <w:rPr>
          <w:rStyle w:val="rvts7"/>
          <w:color w:val="000000"/>
          <w:sz w:val="28"/>
          <w:szCs w:val="28"/>
        </w:rPr>
      </w:pPr>
      <w:r w:rsidRPr="00DD31E4">
        <w:rPr>
          <w:rFonts w:ascii="Times New Roman" w:hAnsi="Times New Roman"/>
          <w:bCs/>
          <w:sz w:val="28"/>
          <w:szCs w:val="28"/>
          <w:lang w:val="uk-UA"/>
        </w:rPr>
        <w:t xml:space="preserve">для забезпечення допомоги </w:t>
      </w:r>
      <w:r w:rsidRPr="00BB68A5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дитині</w:t>
      </w:r>
      <w:r w:rsidRPr="00DD31E4">
        <w:rPr>
          <w:rStyle w:val="rvts7"/>
          <w:color w:val="000000"/>
          <w:sz w:val="28"/>
          <w:szCs w:val="28"/>
        </w:rPr>
        <w:t xml:space="preserve">, </w:t>
      </w:r>
    </w:p>
    <w:p w:rsidR="00BB68A5" w:rsidRPr="00DD31E4" w:rsidRDefault="00CF68FE" w:rsidP="00BB68A5">
      <w:pPr>
        <w:pStyle w:val="ac"/>
        <w:jc w:val="center"/>
        <w:rPr>
          <w:rStyle w:val="rvts7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***</w:t>
      </w:r>
      <w:r w:rsidR="00BB68A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****</w:t>
      </w:r>
      <w:r w:rsidR="00BB68A5" w:rsidRPr="00EA3B4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року народження,  </w:t>
      </w:r>
    </w:p>
    <w:p w:rsidR="00BB68A5" w:rsidRPr="00F23AE9" w:rsidRDefault="00BB68A5" w:rsidP="00BB68A5">
      <w:pPr>
        <w:pStyle w:val="ac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F23AE9">
        <w:rPr>
          <w:rFonts w:ascii="Times New Roman" w:hAnsi="Times New Roman"/>
          <w:bCs/>
          <w:sz w:val="28"/>
          <w:szCs w:val="28"/>
          <w:lang w:val="uk-UA"/>
        </w:rPr>
        <w:t xml:space="preserve"> перебува</w:t>
      </w:r>
      <w:r>
        <w:rPr>
          <w:rFonts w:ascii="Times New Roman" w:hAnsi="Times New Roman"/>
          <w:bCs/>
          <w:sz w:val="28"/>
          <w:szCs w:val="28"/>
          <w:lang w:val="uk-UA"/>
        </w:rPr>
        <w:t>є</w:t>
      </w:r>
      <w:r w:rsidRPr="00F23AE9">
        <w:rPr>
          <w:rFonts w:ascii="Times New Roman" w:hAnsi="Times New Roman"/>
          <w:bCs/>
          <w:sz w:val="28"/>
          <w:szCs w:val="28"/>
          <w:lang w:val="uk-UA"/>
        </w:rPr>
        <w:t xml:space="preserve"> у складних життєвих обставинах</w:t>
      </w:r>
    </w:p>
    <w:p w:rsidR="00BB68A5" w:rsidRPr="0087795A" w:rsidRDefault="00BB68A5" w:rsidP="00BB68A5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B68A5" w:rsidRPr="00F23AE9">
        <w:tc>
          <w:tcPr>
            <w:tcW w:w="9782" w:type="dxa"/>
            <w:gridSpan w:val="2"/>
            <w:shd w:val="clear" w:color="auto" w:fill="auto"/>
          </w:tcPr>
          <w:p w:rsidR="00BB68A5" w:rsidRDefault="00BB68A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B68A5" w:rsidRPr="009C29B5">
        <w:trPr>
          <w:trHeight w:val="627"/>
        </w:trPr>
        <w:tc>
          <w:tcPr>
            <w:tcW w:w="3686" w:type="dxa"/>
            <w:shd w:val="clear" w:color="auto" w:fill="auto"/>
          </w:tcPr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Александрова</w:t>
            </w:r>
            <w:r w:rsidR="005867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-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Андріївна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67A1" w:rsidRDefault="005867A1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Баранець </w:t>
            </w:r>
            <w:r w:rsidR="005867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-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Алла Федорівна</w:t>
            </w:r>
          </w:p>
        </w:tc>
        <w:tc>
          <w:tcPr>
            <w:tcW w:w="6096" w:type="dxa"/>
            <w:shd w:val="clear" w:color="auto" w:fill="auto"/>
          </w:tcPr>
          <w:p w:rsidR="00BB68A5" w:rsidRDefault="005867A1" w:rsidP="00B1083D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BB68A5">
              <w:rPr>
                <w:rFonts w:ascii="Times New Roman" w:hAnsi="Times New Roman"/>
                <w:sz w:val="28"/>
                <w:szCs w:val="28"/>
                <w:lang w:val="uk-UA"/>
              </w:rPr>
              <w:t>авідувач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відділення соціальної роботи</w:t>
            </w:r>
            <w:r w:rsidR="00BB6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  <w:p w:rsidR="00BB68A5" w:rsidRDefault="00BB68A5" w:rsidP="00B1083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 w:rsidP="00B1083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соціальних гарантій  Здолбунівської міської ради</w:t>
            </w:r>
          </w:p>
          <w:p w:rsidR="00BB68A5" w:rsidRDefault="00BB68A5" w:rsidP="00B1083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68A5" w:rsidRPr="009C29B5">
        <w:trPr>
          <w:trHeight w:val="1994"/>
        </w:trPr>
        <w:tc>
          <w:tcPr>
            <w:tcW w:w="3686" w:type="dxa"/>
            <w:shd w:val="clear" w:color="auto" w:fill="auto"/>
          </w:tcPr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Вітень</w:t>
            </w:r>
            <w:proofErr w:type="spellEnd"/>
            <w:r w:rsidR="005867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- 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Зоя Володимирівна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Ступак</w:t>
            </w:r>
            <w:proofErr w:type="spellEnd"/>
            <w:r w:rsidR="005867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- 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Володимирівна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shd w:val="clear" w:color="auto" w:fill="auto"/>
          </w:tcPr>
          <w:p w:rsidR="00BB68A5" w:rsidRDefault="00BB68A5" w:rsidP="00B1083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управління з гуманітарних питань Здолбунівської міської ради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 w:rsidP="00B1083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сімейний лікар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Здолбунівської амбулаторії загальної практики сімейної медицини № 4</w:t>
            </w:r>
            <w:r w:rsidR="005867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E03C0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 некомерційного підприємства</w:t>
            </w:r>
            <w:r w:rsidR="005867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«Здолб</w:t>
            </w:r>
            <w:r w:rsidR="00B1083D">
              <w:rPr>
                <w:rFonts w:ascii="Times New Roman" w:hAnsi="Times New Roman"/>
                <w:sz w:val="28"/>
                <w:szCs w:val="28"/>
                <w:lang w:val="uk-UA"/>
              </w:rPr>
              <w:t>унівський центр первинної медичної допомоги» Здолбунівської міської ради</w:t>
            </w:r>
          </w:p>
          <w:p w:rsidR="00B1083D" w:rsidRDefault="00B1083D">
            <w:pPr>
              <w:pStyle w:val="ac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BB68A5" w:rsidRPr="00F23AE9">
        <w:tc>
          <w:tcPr>
            <w:tcW w:w="3686" w:type="dxa"/>
            <w:shd w:val="clear" w:color="auto" w:fill="auto"/>
          </w:tcPr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Овдійчук</w:t>
            </w:r>
            <w:proofErr w:type="spellEnd"/>
            <w:r w:rsidR="00B108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- 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Анатоліївна</w:t>
            </w:r>
          </w:p>
        </w:tc>
        <w:tc>
          <w:tcPr>
            <w:tcW w:w="6096" w:type="dxa"/>
            <w:shd w:val="clear" w:color="auto" w:fill="auto"/>
          </w:tcPr>
          <w:p w:rsidR="00BB68A5" w:rsidRDefault="00BB68A5" w:rsidP="00B1083D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служби у справах дітей Здолбунівської міської ради</w:t>
            </w:r>
          </w:p>
        </w:tc>
      </w:tr>
      <w:tr w:rsidR="00BB68A5" w:rsidRPr="009C29B5">
        <w:tc>
          <w:tcPr>
            <w:tcW w:w="3686" w:type="dxa"/>
            <w:shd w:val="clear" w:color="auto" w:fill="auto"/>
          </w:tcPr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Рябущиць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108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- 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6096" w:type="dxa"/>
            <w:shd w:val="clear" w:color="auto" w:fill="auto"/>
          </w:tcPr>
          <w:p w:rsidR="00BB68A5" w:rsidRDefault="00BB68A5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B68A5" w:rsidRDefault="00BB68A5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B68A5" w:rsidRDefault="00BB68A5" w:rsidP="00B1083D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інспектор  сектору ювенальної превенції  </w:t>
            </w:r>
            <w:r w:rsidR="00B1083D">
              <w:rPr>
                <w:rFonts w:ascii="Times New Roman" w:hAnsi="Times New Roman"/>
                <w:sz w:val="28"/>
                <w:szCs w:val="28"/>
                <w:lang w:val="uk-UA"/>
              </w:rPr>
              <w:t>відділу превенції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Рівненського районного управління поліції</w:t>
            </w:r>
            <w:r w:rsidR="00B108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Головного управління національної поліції в Рівненській області</w:t>
            </w:r>
          </w:p>
          <w:p w:rsidR="00BB68A5" w:rsidRDefault="00BB68A5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B68A5" w:rsidRPr="00B1083D" w:rsidRDefault="00BB68A5" w:rsidP="00BB68A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BB68A5" w:rsidRPr="00B1083D" w:rsidRDefault="00BB68A5" w:rsidP="00BB68A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FE03C0" w:rsidRDefault="00BB68A5" w:rsidP="00BB68A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23AE9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F23AE9">
        <w:rPr>
          <w:rFonts w:ascii="Times New Roman" w:hAnsi="Times New Roman"/>
          <w:sz w:val="28"/>
          <w:szCs w:val="28"/>
        </w:rPr>
        <w:t>питань</w:t>
      </w:r>
      <w:proofErr w:type="spellEnd"/>
      <w:r w:rsidRPr="00F23AE9">
        <w:rPr>
          <w:rFonts w:ascii="Times New Roman" w:hAnsi="Times New Roman"/>
          <w:sz w:val="28"/>
          <w:szCs w:val="28"/>
        </w:rPr>
        <w:t xml:space="preserve"> </w:t>
      </w:r>
    </w:p>
    <w:p w:rsidR="00BB68A5" w:rsidRPr="00FE03C0" w:rsidRDefault="00BB68A5" w:rsidP="00BB68A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виконавчих органів</w:t>
      </w:r>
      <w:r w:rsidR="00B1083D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F23AE9">
        <w:rPr>
          <w:rFonts w:ascii="Times New Roman" w:hAnsi="Times New Roman"/>
          <w:sz w:val="28"/>
          <w:szCs w:val="28"/>
        </w:rPr>
        <w:tab/>
      </w:r>
      <w:r w:rsidRPr="00F23AE9">
        <w:rPr>
          <w:rFonts w:ascii="Times New Roman" w:hAnsi="Times New Roman"/>
          <w:sz w:val="28"/>
          <w:szCs w:val="28"/>
        </w:rPr>
        <w:tab/>
      </w:r>
      <w:r w:rsidRPr="00F23AE9">
        <w:rPr>
          <w:rFonts w:ascii="Times New Roman" w:hAnsi="Times New Roman"/>
          <w:sz w:val="28"/>
          <w:szCs w:val="28"/>
        </w:rPr>
        <w:tab/>
      </w:r>
      <w:r w:rsidR="00FE03C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Юрій СОСЮК</w:t>
      </w:r>
      <w:r w:rsidRPr="00F23AE9">
        <w:rPr>
          <w:rFonts w:ascii="Times New Roman" w:hAnsi="Times New Roman"/>
          <w:sz w:val="28"/>
          <w:szCs w:val="28"/>
        </w:rPr>
        <w:tab/>
      </w:r>
      <w:r w:rsidRPr="00F23AE9">
        <w:rPr>
          <w:rFonts w:ascii="Times New Roman" w:hAnsi="Times New Roman"/>
          <w:sz w:val="28"/>
          <w:szCs w:val="28"/>
        </w:rPr>
        <w:tab/>
      </w:r>
      <w:r w:rsidRPr="00F23AE9">
        <w:rPr>
          <w:rFonts w:ascii="Times New Roman" w:hAnsi="Times New Roman"/>
          <w:sz w:val="28"/>
          <w:szCs w:val="28"/>
        </w:rPr>
        <w:tab/>
      </w:r>
      <w:r w:rsidRPr="00F23AE9">
        <w:rPr>
          <w:rFonts w:ascii="Times New Roman" w:hAnsi="Times New Roman"/>
          <w:sz w:val="28"/>
          <w:szCs w:val="28"/>
        </w:rPr>
        <w:tab/>
      </w:r>
    </w:p>
    <w:p w:rsidR="00BB68A5" w:rsidRPr="00F23AE9" w:rsidRDefault="00BB68A5" w:rsidP="00BB68A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BB68A5" w:rsidRPr="00F23AE9" w:rsidRDefault="00BB68A5" w:rsidP="00BB68A5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ED3347" w:rsidRPr="00D0429A" w:rsidRDefault="00ED3347" w:rsidP="00BB68A5">
      <w:pPr>
        <w:spacing w:after="0" w:line="0" w:lineRule="atLeast"/>
        <w:jc w:val="center"/>
        <w:rPr>
          <w:rFonts w:ascii="Times New Roman" w:hAnsi="Times New Roman"/>
          <w:sz w:val="16"/>
          <w:szCs w:val="16"/>
          <w:lang w:val="uk-UA"/>
        </w:rPr>
      </w:pPr>
    </w:p>
    <w:sectPr w:rsidR="00ED3347" w:rsidRPr="00D0429A" w:rsidSect="00CF68FE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393A"/>
    <w:rsid w:val="000445BC"/>
    <w:rsid w:val="00084CC5"/>
    <w:rsid w:val="000A001E"/>
    <w:rsid w:val="000A0D90"/>
    <w:rsid w:val="000C3945"/>
    <w:rsid w:val="000D01E2"/>
    <w:rsid w:val="000F525A"/>
    <w:rsid w:val="000F7A91"/>
    <w:rsid w:val="00110C64"/>
    <w:rsid w:val="00112F53"/>
    <w:rsid w:val="00132C92"/>
    <w:rsid w:val="0013707A"/>
    <w:rsid w:val="00185B8B"/>
    <w:rsid w:val="00192E94"/>
    <w:rsid w:val="00194AFD"/>
    <w:rsid w:val="001B65B8"/>
    <w:rsid w:val="001E5B0B"/>
    <w:rsid w:val="002255B5"/>
    <w:rsid w:val="00227D61"/>
    <w:rsid w:val="0023679F"/>
    <w:rsid w:val="00272120"/>
    <w:rsid w:val="00297273"/>
    <w:rsid w:val="002C72E1"/>
    <w:rsid w:val="002D4AC5"/>
    <w:rsid w:val="002E2669"/>
    <w:rsid w:val="002E2B52"/>
    <w:rsid w:val="002F3F36"/>
    <w:rsid w:val="00302616"/>
    <w:rsid w:val="003205C0"/>
    <w:rsid w:val="00357F6A"/>
    <w:rsid w:val="003801E1"/>
    <w:rsid w:val="003C09FF"/>
    <w:rsid w:val="003C5549"/>
    <w:rsid w:val="003F5B03"/>
    <w:rsid w:val="004165E7"/>
    <w:rsid w:val="00437E58"/>
    <w:rsid w:val="004408A8"/>
    <w:rsid w:val="004724BD"/>
    <w:rsid w:val="00477BF0"/>
    <w:rsid w:val="00494606"/>
    <w:rsid w:val="004B66D5"/>
    <w:rsid w:val="004D24F1"/>
    <w:rsid w:val="004D5A98"/>
    <w:rsid w:val="004D61C4"/>
    <w:rsid w:val="004F76EC"/>
    <w:rsid w:val="00506178"/>
    <w:rsid w:val="00520915"/>
    <w:rsid w:val="00522B3C"/>
    <w:rsid w:val="00541270"/>
    <w:rsid w:val="0056135C"/>
    <w:rsid w:val="005867A1"/>
    <w:rsid w:val="005F12E9"/>
    <w:rsid w:val="00612E97"/>
    <w:rsid w:val="00624750"/>
    <w:rsid w:val="006265DE"/>
    <w:rsid w:val="00665B5A"/>
    <w:rsid w:val="00671E34"/>
    <w:rsid w:val="006801D9"/>
    <w:rsid w:val="00694C07"/>
    <w:rsid w:val="006B2569"/>
    <w:rsid w:val="006C1573"/>
    <w:rsid w:val="006C51A0"/>
    <w:rsid w:val="006F38E2"/>
    <w:rsid w:val="006F5907"/>
    <w:rsid w:val="00721251"/>
    <w:rsid w:val="00724502"/>
    <w:rsid w:val="007346D4"/>
    <w:rsid w:val="00741B55"/>
    <w:rsid w:val="00747366"/>
    <w:rsid w:val="00761D38"/>
    <w:rsid w:val="00764466"/>
    <w:rsid w:val="00764B44"/>
    <w:rsid w:val="0077217B"/>
    <w:rsid w:val="00791ABA"/>
    <w:rsid w:val="00795342"/>
    <w:rsid w:val="007B3450"/>
    <w:rsid w:val="007C5C05"/>
    <w:rsid w:val="007C7110"/>
    <w:rsid w:val="008A0CDE"/>
    <w:rsid w:val="008A1F49"/>
    <w:rsid w:val="008B0C6B"/>
    <w:rsid w:val="008B54A8"/>
    <w:rsid w:val="00973AA9"/>
    <w:rsid w:val="0098135F"/>
    <w:rsid w:val="00984DB0"/>
    <w:rsid w:val="009921C1"/>
    <w:rsid w:val="009A0861"/>
    <w:rsid w:val="009A6230"/>
    <w:rsid w:val="009B6073"/>
    <w:rsid w:val="009C29B5"/>
    <w:rsid w:val="009D7C24"/>
    <w:rsid w:val="00A02AC2"/>
    <w:rsid w:val="00A123F4"/>
    <w:rsid w:val="00A25B17"/>
    <w:rsid w:val="00A2743F"/>
    <w:rsid w:val="00A43872"/>
    <w:rsid w:val="00A6597A"/>
    <w:rsid w:val="00A81177"/>
    <w:rsid w:val="00A842CF"/>
    <w:rsid w:val="00A844AC"/>
    <w:rsid w:val="00A86687"/>
    <w:rsid w:val="00A963B5"/>
    <w:rsid w:val="00AA4520"/>
    <w:rsid w:val="00AD0B3F"/>
    <w:rsid w:val="00AE7329"/>
    <w:rsid w:val="00B0772F"/>
    <w:rsid w:val="00B1083D"/>
    <w:rsid w:val="00B1449B"/>
    <w:rsid w:val="00B444F2"/>
    <w:rsid w:val="00B457AB"/>
    <w:rsid w:val="00B47735"/>
    <w:rsid w:val="00B64B8E"/>
    <w:rsid w:val="00B758E1"/>
    <w:rsid w:val="00B77A98"/>
    <w:rsid w:val="00BA727A"/>
    <w:rsid w:val="00BB68A5"/>
    <w:rsid w:val="00BF505F"/>
    <w:rsid w:val="00BF56EA"/>
    <w:rsid w:val="00C1345B"/>
    <w:rsid w:val="00C23A43"/>
    <w:rsid w:val="00C27720"/>
    <w:rsid w:val="00C30850"/>
    <w:rsid w:val="00C63DBF"/>
    <w:rsid w:val="00C84F2C"/>
    <w:rsid w:val="00CA389D"/>
    <w:rsid w:val="00CC2E18"/>
    <w:rsid w:val="00CD2A78"/>
    <w:rsid w:val="00CD5CF0"/>
    <w:rsid w:val="00CF68FE"/>
    <w:rsid w:val="00D0429A"/>
    <w:rsid w:val="00D32448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74870"/>
    <w:rsid w:val="00E8017B"/>
    <w:rsid w:val="00E960A2"/>
    <w:rsid w:val="00EC5738"/>
    <w:rsid w:val="00ED3347"/>
    <w:rsid w:val="00ED53DE"/>
    <w:rsid w:val="00F06759"/>
    <w:rsid w:val="00F068A0"/>
    <w:rsid w:val="00F20CF0"/>
    <w:rsid w:val="00F232D9"/>
    <w:rsid w:val="00F27B43"/>
    <w:rsid w:val="00F30269"/>
    <w:rsid w:val="00F605DC"/>
    <w:rsid w:val="00F65018"/>
    <w:rsid w:val="00F87914"/>
    <w:rsid w:val="00F9650B"/>
    <w:rsid w:val="00FD4D83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7960"/>
  <w15:chartTrackingRefBased/>
  <w15:docId w15:val="{645F2725-8B48-4619-999C-9249EC8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sz w:val="22"/>
      <w:szCs w:val="22"/>
      <w:lang w:val="ru-RU" w:eastAsia="ru-RU"/>
    </w:rPr>
  </w:style>
  <w:style w:type="paragraph" w:customStyle="1" w:styleId="rvps45">
    <w:name w:val="rvps45"/>
    <w:basedOn w:val="a"/>
    <w:rsid w:val="00B47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B47735"/>
  </w:style>
  <w:style w:type="paragraph" w:customStyle="1" w:styleId="rvps46">
    <w:name w:val="rvps46"/>
    <w:basedOn w:val="a"/>
    <w:rsid w:val="00B47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B47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BB68A5"/>
    <w:rPr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6A55-1628-4E0E-AF7B-D47E53C8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2457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2023-05-24T13:44:00Z</cp:lastPrinted>
  <dcterms:created xsi:type="dcterms:W3CDTF">2023-06-20T12:11:00Z</dcterms:created>
  <dcterms:modified xsi:type="dcterms:W3CDTF">2023-06-22T08:55:00Z</dcterms:modified>
</cp:coreProperties>
</file>