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10" w:rsidRDefault="00795793" w:rsidP="00E963F6">
      <w:pPr>
        <w:pStyle w:val="a6"/>
        <w:spacing w:line="0" w:lineRule="atLeast"/>
        <w:jc w:val="right"/>
        <w:rPr>
          <w:lang w:val="uk-UA" w:eastAsia="x-none"/>
        </w:rPr>
      </w:pPr>
      <w:r>
        <w:rPr>
          <w:lang w:val="uk-UA" w:eastAsia="x-none"/>
        </w:rPr>
        <w:t xml:space="preserve">                          </w:t>
      </w:r>
    </w:p>
    <w:p w:rsidR="00E963F6" w:rsidRDefault="00795793" w:rsidP="00E963F6">
      <w:pPr>
        <w:pStyle w:val="a6"/>
        <w:spacing w:line="0" w:lineRule="atLeast"/>
        <w:jc w:val="right"/>
        <w:rPr>
          <w:lang w:val="uk-UA" w:eastAsia="x-none"/>
        </w:rPr>
      </w:pPr>
      <w:r>
        <w:rPr>
          <w:lang w:val="uk-UA" w:eastAsia="x-none"/>
        </w:rPr>
        <w:t xml:space="preserve">  </w:t>
      </w:r>
      <w:proofErr w:type="spellStart"/>
      <w:r w:rsidR="00E963F6">
        <w:rPr>
          <w:lang w:val="uk-UA" w:eastAsia="x-none"/>
        </w:rPr>
        <w:t>Проєкт</w:t>
      </w:r>
      <w:proofErr w:type="spellEnd"/>
      <w:r>
        <w:rPr>
          <w:lang w:val="uk-UA" w:eastAsia="x-none"/>
        </w:rPr>
        <w:t xml:space="preserve">        </w:t>
      </w:r>
    </w:p>
    <w:p w:rsidR="00795793" w:rsidRDefault="00F3759E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795793" w:rsidRPr="00956EDE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956EDE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956EDE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956EDE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 Я</w:t>
      </w:r>
    </w:p>
    <w:p w:rsidR="00795793" w:rsidRDefault="00795793" w:rsidP="00795793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</w:p>
    <w:p w:rsidR="00D3430F" w:rsidRPr="00D3430F" w:rsidRDefault="00D3430F" w:rsidP="00795793">
      <w:pPr>
        <w:pStyle w:val="2"/>
        <w:rPr>
          <w:bCs/>
          <w:szCs w:val="28"/>
          <w:lang w:val="ru-RU"/>
        </w:rPr>
      </w:pPr>
    </w:p>
    <w:p w:rsidR="00795793" w:rsidRPr="00B10910" w:rsidRDefault="005214E0" w:rsidP="00795793">
      <w:pPr>
        <w:pStyle w:val="2"/>
        <w:rPr>
          <w:b/>
          <w:bCs/>
        </w:rPr>
      </w:pPr>
      <w:r w:rsidRPr="00B10910">
        <w:rPr>
          <w:b/>
          <w:bCs/>
          <w:szCs w:val="28"/>
          <w:lang w:val="ru-RU"/>
        </w:rPr>
        <w:t xml:space="preserve">18 </w:t>
      </w:r>
      <w:proofErr w:type="spellStart"/>
      <w:r w:rsidRPr="00B10910">
        <w:rPr>
          <w:b/>
          <w:bCs/>
          <w:szCs w:val="28"/>
          <w:lang w:val="ru-RU"/>
        </w:rPr>
        <w:t>липня</w:t>
      </w:r>
      <w:proofErr w:type="spellEnd"/>
      <w:r w:rsidRPr="00B10910">
        <w:rPr>
          <w:b/>
          <w:bCs/>
          <w:szCs w:val="28"/>
          <w:lang w:val="ru-RU"/>
        </w:rPr>
        <w:t xml:space="preserve"> </w:t>
      </w:r>
      <w:r w:rsidR="00795793" w:rsidRPr="00B10910">
        <w:rPr>
          <w:b/>
          <w:bCs/>
          <w:szCs w:val="28"/>
          <w:lang w:val="ru-RU"/>
        </w:rPr>
        <w:t>2</w:t>
      </w:r>
      <w:r w:rsidR="005E37BE" w:rsidRPr="00B10910">
        <w:rPr>
          <w:b/>
          <w:bCs/>
          <w:lang w:val="ru-RU"/>
        </w:rPr>
        <w:t>02</w:t>
      </w:r>
      <w:r w:rsidR="00D3430F" w:rsidRPr="00B10910">
        <w:rPr>
          <w:b/>
          <w:bCs/>
          <w:lang w:val="ru-RU"/>
        </w:rPr>
        <w:t>3</w:t>
      </w:r>
      <w:r w:rsidR="00795793" w:rsidRPr="00B10910">
        <w:rPr>
          <w:b/>
          <w:bCs/>
          <w:lang w:val="ru-RU"/>
        </w:rPr>
        <w:t xml:space="preserve"> року                                               </w:t>
      </w:r>
      <w:r w:rsidR="00E963F6" w:rsidRPr="00B10910">
        <w:rPr>
          <w:b/>
          <w:bCs/>
          <w:lang w:val="ru-RU"/>
        </w:rPr>
        <w:t xml:space="preserve">                           </w:t>
      </w:r>
      <w:r w:rsidR="00795793" w:rsidRPr="00B10910">
        <w:rPr>
          <w:b/>
          <w:bCs/>
          <w:lang w:val="ru-RU"/>
        </w:rPr>
        <w:t xml:space="preserve">      № </w:t>
      </w:r>
      <w:r w:rsidR="00B10910">
        <w:rPr>
          <w:b/>
          <w:bCs/>
          <w:lang w:val="ru-RU"/>
        </w:rPr>
        <w:t>_____</w:t>
      </w:r>
    </w:p>
    <w:p w:rsidR="00E963F6" w:rsidRDefault="00E963F6" w:rsidP="00E963F6">
      <w:pPr>
        <w:spacing w:after="0" w:line="240" w:lineRule="atLeast"/>
        <w:ind w:right="496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95793" w:rsidRDefault="00795793" w:rsidP="00E963F6">
      <w:pPr>
        <w:spacing w:after="0" w:line="240" w:lineRule="atLeast"/>
        <w:ind w:right="49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:rsidR="00795793" w:rsidRDefault="00795793" w:rsidP="00E963F6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допомоги мешканцям Здолбунівської 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795793" w:rsidRDefault="00795793" w:rsidP="00795793">
      <w:pPr>
        <w:spacing w:after="0" w:line="240" w:lineRule="atLeast"/>
        <w:rPr>
          <w:rFonts w:ascii="Times New Roman" w:hAnsi="Times New Roman"/>
          <w:sz w:val="28"/>
        </w:rPr>
      </w:pPr>
    </w:p>
    <w:p w:rsidR="00795793" w:rsidRDefault="00E020FF" w:rsidP="00795793">
      <w:pPr>
        <w:pStyle w:val="a4"/>
        <w:tabs>
          <w:tab w:val="left" w:pos="708"/>
        </w:tabs>
        <w:spacing w:line="240" w:lineRule="atLeast"/>
        <w:jc w:val="both"/>
      </w:pPr>
      <w:r>
        <w:t xml:space="preserve">          Керуючись статтею 34 Закону України «Про місцеве самоврядування в Україні», </w:t>
      </w:r>
      <w:r>
        <w:rPr>
          <w:szCs w:val="28"/>
        </w:rPr>
        <w:t>Програмою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соціального захисту населення Здолбунівської міської територіальної  громади та надання пільг окремим категоріям громадян </w:t>
      </w:r>
      <w:r w:rsidR="00215825">
        <w:rPr>
          <w:bCs/>
          <w:szCs w:val="28"/>
        </w:rPr>
        <w:t xml:space="preserve">на </w:t>
      </w:r>
      <w:r w:rsidR="00B10910">
        <w:rPr>
          <w:bCs/>
          <w:szCs w:val="28"/>
        </w:rPr>
        <w:t xml:space="preserve">                  </w:t>
      </w:r>
      <w:r w:rsidR="00215825">
        <w:rPr>
          <w:bCs/>
          <w:szCs w:val="28"/>
        </w:rPr>
        <w:t xml:space="preserve">2023 рік,  </w:t>
      </w:r>
      <w:r w:rsidR="00215825">
        <w:rPr>
          <w:szCs w:val="28"/>
        </w:rPr>
        <w:t xml:space="preserve">затвердженою  рішенням  Здолбунівської  міської  ради  від 21 грудня </w:t>
      </w:r>
      <w:r w:rsidR="00B10910">
        <w:rPr>
          <w:szCs w:val="28"/>
        </w:rPr>
        <w:t xml:space="preserve">                  </w:t>
      </w:r>
      <w:r w:rsidR="00215825">
        <w:rPr>
          <w:szCs w:val="28"/>
        </w:rPr>
        <w:t xml:space="preserve">2022 року № </w:t>
      </w:r>
      <w:r w:rsidR="00215825">
        <w:rPr>
          <w:bCs/>
          <w:szCs w:val="28"/>
        </w:rPr>
        <w:t>1395</w:t>
      </w:r>
      <w:r w:rsidR="00215825">
        <w:rPr>
          <w:szCs w:val="28"/>
        </w:rPr>
        <w:t xml:space="preserve"> (додаток 7), </w:t>
      </w:r>
      <w: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="00215825">
        <w:rPr>
          <w:szCs w:val="28"/>
        </w:rPr>
        <w:t xml:space="preserve"> інші надані документи, </w:t>
      </w:r>
      <w:r>
        <w:t>виконавчий комітет Здолбунівської міської ради</w:t>
      </w:r>
    </w:p>
    <w:p w:rsidR="00E020FF" w:rsidRDefault="00E020FF" w:rsidP="00795793">
      <w:pPr>
        <w:pStyle w:val="a4"/>
        <w:tabs>
          <w:tab w:val="left" w:pos="708"/>
        </w:tabs>
        <w:spacing w:line="240" w:lineRule="atLeast"/>
        <w:jc w:val="both"/>
      </w:pPr>
    </w:p>
    <w:p w:rsidR="00E963F6" w:rsidRDefault="00E020FF" w:rsidP="00795793">
      <w:pPr>
        <w:pStyle w:val="a4"/>
        <w:tabs>
          <w:tab w:val="left" w:pos="708"/>
        </w:tabs>
        <w:spacing w:line="240" w:lineRule="atLeast"/>
        <w:jc w:val="both"/>
      </w:pPr>
      <w:r>
        <w:t>В И Р І Ш И В:</w:t>
      </w:r>
    </w:p>
    <w:p w:rsidR="00E020FF" w:rsidRDefault="00E020FF" w:rsidP="00795793">
      <w:pPr>
        <w:pStyle w:val="a4"/>
        <w:tabs>
          <w:tab w:val="left" w:pos="708"/>
        </w:tabs>
        <w:spacing w:line="240" w:lineRule="atLeast"/>
        <w:jc w:val="both"/>
      </w:pPr>
    </w:p>
    <w:p w:rsidR="005E37BE" w:rsidRDefault="00795793" w:rsidP="005E37BE">
      <w:pPr>
        <w:pStyle w:val="a8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</w:rPr>
        <w:t>Надати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одноразову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матеріальну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допомогу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на лікування:</w:t>
      </w:r>
    </w:p>
    <w:p w:rsidR="005E37BE" w:rsidRPr="005E37BE" w:rsidRDefault="005E37BE" w:rsidP="005E37BE">
      <w:pPr>
        <w:pStyle w:val="a8"/>
        <w:spacing w:after="0" w:line="0" w:lineRule="atLeast"/>
        <w:ind w:left="1068"/>
        <w:jc w:val="both"/>
        <w:rPr>
          <w:rFonts w:ascii="Times New Roman" w:hAnsi="Times New Roman"/>
          <w:sz w:val="28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397"/>
        <w:gridCol w:w="4649"/>
        <w:gridCol w:w="1588"/>
      </w:tblGrid>
      <w:tr w:rsidR="007747E5" w:rsidTr="00B10910">
        <w:trPr>
          <w:trHeight w:val="16"/>
        </w:trPr>
        <w:tc>
          <w:tcPr>
            <w:tcW w:w="3397" w:type="dxa"/>
            <w:hideMark/>
          </w:tcPr>
          <w:p w:rsidR="007747E5" w:rsidRPr="007747E5" w:rsidRDefault="007747E5" w:rsidP="00B10910">
            <w:pPr>
              <w:spacing w:before="120" w:after="120" w:line="0" w:lineRule="atLeast"/>
              <w:ind w:right="25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5214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ячук</w:t>
            </w:r>
            <w:proofErr w:type="spellEnd"/>
            <w:r w:rsidR="005214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0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="005214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Катерині Олексіївні</w:t>
            </w:r>
          </w:p>
        </w:tc>
        <w:tc>
          <w:tcPr>
            <w:tcW w:w="4649" w:type="dxa"/>
            <w:hideMark/>
          </w:tcPr>
          <w:p w:rsidR="007747E5" w:rsidRDefault="005214E0" w:rsidP="00961615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</w:rPr>
              <w:t>улиця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</w:rPr>
              <w:t>, місто Здолбунів</w:t>
            </w:r>
          </w:p>
        </w:tc>
        <w:tc>
          <w:tcPr>
            <w:tcW w:w="1588" w:type="dxa"/>
            <w:hideMark/>
          </w:tcPr>
          <w:p w:rsidR="005058F8" w:rsidRDefault="00D9238D" w:rsidP="005058F8">
            <w:pPr>
              <w:tabs>
                <w:tab w:val="left" w:pos="34"/>
              </w:tabs>
              <w:spacing w:before="120" w:after="120" w:line="0" w:lineRule="atLeast"/>
              <w:ind w:right="31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  <w:p w:rsidR="007747E5" w:rsidRDefault="007747E5" w:rsidP="005058F8">
            <w:pPr>
              <w:tabs>
                <w:tab w:val="left" w:pos="34"/>
              </w:tabs>
              <w:spacing w:before="120" w:after="120" w:line="0" w:lineRule="atLeast"/>
              <w:ind w:right="17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гривень</w:t>
            </w:r>
          </w:p>
        </w:tc>
      </w:tr>
      <w:tr w:rsidR="007747E5" w:rsidTr="00B10910">
        <w:trPr>
          <w:trHeight w:val="16"/>
        </w:trPr>
        <w:tc>
          <w:tcPr>
            <w:tcW w:w="3397" w:type="dxa"/>
            <w:hideMark/>
          </w:tcPr>
          <w:p w:rsidR="007747E5" w:rsidRDefault="005214E0" w:rsidP="00B10910">
            <w:pPr>
              <w:spacing w:before="120" w:after="120" w:line="0" w:lineRule="atLeast"/>
              <w:ind w:right="25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Самохваловій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B1091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Софії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Дмитрівні</w:t>
            </w:r>
            <w:proofErr w:type="spellEnd"/>
          </w:p>
        </w:tc>
        <w:tc>
          <w:tcPr>
            <w:tcW w:w="4649" w:type="dxa"/>
            <w:hideMark/>
          </w:tcPr>
          <w:p w:rsidR="007747E5" w:rsidRDefault="005214E0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провулок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</w:rPr>
              <w:t xml:space="preserve">, квартира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</w:rPr>
              <w:t>, місто Здолбунів</w:t>
            </w:r>
          </w:p>
        </w:tc>
        <w:tc>
          <w:tcPr>
            <w:tcW w:w="1588" w:type="dxa"/>
            <w:hideMark/>
          </w:tcPr>
          <w:p w:rsidR="007747E5" w:rsidRDefault="007747E5">
            <w:pPr>
              <w:tabs>
                <w:tab w:val="left" w:pos="34"/>
              </w:tabs>
              <w:spacing w:before="120" w:after="120" w:line="0" w:lineRule="atLeast"/>
              <w:ind w:right="25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гривень</w:t>
            </w:r>
          </w:p>
        </w:tc>
      </w:tr>
      <w:tr w:rsidR="007747E5" w:rsidTr="00B10910">
        <w:trPr>
          <w:trHeight w:val="16"/>
        </w:trPr>
        <w:tc>
          <w:tcPr>
            <w:tcW w:w="3397" w:type="dxa"/>
          </w:tcPr>
          <w:p w:rsidR="007747E5" w:rsidRDefault="005214E0" w:rsidP="00B10910">
            <w:pPr>
              <w:spacing w:before="120" w:after="120" w:line="0" w:lineRule="atLeast"/>
              <w:ind w:right="25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Лащук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B1091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Валентині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Михайлівні</w:t>
            </w:r>
            <w:proofErr w:type="spellEnd"/>
          </w:p>
        </w:tc>
        <w:tc>
          <w:tcPr>
            <w:tcW w:w="4649" w:type="dxa"/>
          </w:tcPr>
          <w:p w:rsidR="007747E5" w:rsidRDefault="007747E5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вулиця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квартира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місто Здолбунів</w:t>
            </w:r>
          </w:p>
          <w:p w:rsidR="00961615" w:rsidRDefault="00961615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747E5" w:rsidRDefault="005214E0" w:rsidP="005058F8">
            <w:pPr>
              <w:tabs>
                <w:tab w:val="left" w:pos="34"/>
              </w:tabs>
              <w:spacing w:before="120" w:after="120" w:line="0" w:lineRule="atLeast"/>
              <w:ind w:right="25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500 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гривень</w:t>
            </w:r>
          </w:p>
        </w:tc>
      </w:tr>
      <w:tr w:rsidR="007747E5" w:rsidTr="00B10910">
        <w:trPr>
          <w:trHeight w:val="16"/>
        </w:trPr>
        <w:tc>
          <w:tcPr>
            <w:tcW w:w="3397" w:type="dxa"/>
          </w:tcPr>
          <w:p w:rsidR="007747E5" w:rsidRDefault="005214E0" w:rsidP="00B10910">
            <w:pPr>
              <w:spacing w:before="120" w:after="120" w:line="0" w:lineRule="atLeast"/>
              <w:ind w:right="25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Савчук </w:t>
            </w:r>
            <w:r w:rsidR="00B1091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Ніні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Іванівні</w:t>
            </w:r>
            <w:proofErr w:type="spellEnd"/>
          </w:p>
        </w:tc>
        <w:tc>
          <w:tcPr>
            <w:tcW w:w="4649" w:type="dxa"/>
          </w:tcPr>
          <w:p w:rsidR="00961615" w:rsidRDefault="00961615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747E5" w:rsidRDefault="007747E5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вулиця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5214E0">
              <w:rPr>
                <w:rFonts w:ascii="Times New Roman" w:eastAsia="Times New Roman" w:hAnsi="Times New Roman"/>
                <w:sz w:val="28"/>
                <w:szCs w:val="28"/>
              </w:rPr>
              <w:t>місто Здолбунів</w:t>
            </w:r>
          </w:p>
        </w:tc>
        <w:tc>
          <w:tcPr>
            <w:tcW w:w="1588" w:type="dxa"/>
          </w:tcPr>
          <w:p w:rsidR="007747E5" w:rsidRDefault="005214E0" w:rsidP="005058F8">
            <w:pPr>
              <w:tabs>
                <w:tab w:val="left" w:pos="34"/>
              </w:tabs>
              <w:spacing w:before="120" w:after="120" w:line="0" w:lineRule="atLeast"/>
              <w:ind w:right="25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="005058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74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гривень</w:t>
            </w:r>
          </w:p>
        </w:tc>
      </w:tr>
      <w:tr w:rsidR="005214E0" w:rsidTr="00B10910">
        <w:trPr>
          <w:trHeight w:val="16"/>
        </w:trPr>
        <w:tc>
          <w:tcPr>
            <w:tcW w:w="3397" w:type="dxa"/>
          </w:tcPr>
          <w:p w:rsidR="005214E0" w:rsidRDefault="005214E0" w:rsidP="00B10910">
            <w:pPr>
              <w:spacing w:before="120" w:after="120" w:line="0" w:lineRule="atLeast"/>
              <w:ind w:right="25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Кривицькій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B1091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Марії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Никифорівні</w:t>
            </w:r>
            <w:proofErr w:type="spellEnd"/>
          </w:p>
        </w:tc>
        <w:tc>
          <w:tcPr>
            <w:tcW w:w="4649" w:type="dxa"/>
          </w:tcPr>
          <w:p w:rsidR="005214E0" w:rsidRDefault="005214E0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вулиця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квартира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*, місто Здолбунів</w:t>
            </w:r>
          </w:p>
          <w:p w:rsidR="00961615" w:rsidRDefault="00961615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5214E0" w:rsidRDefault="005214E0" w:rsidP="005058F8">
            <w:pPr>
              <w:tabs>
                <w:tab w:val="left" w:pos="34"/>
              </w:tabs>
              <w:spacing w:before="120" w:after="120" w:line="0" w:lineRule="atLeast"/>
              <w:ind w:right="25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гривень</w:t>
            </w:r>
          </w:p>
        </w:tc>
      </w:tr>
      <w:tr w:rsidR="005214E0" w:rsidTr="00B10910">
        <w:trPr>
          <w:trHeight w:val="16"/>
        </w:trPr>
        <w:tc>
          <w:tcPr>
            <w:tcW w:w="3397" w:type="dxa"/>
          </w:tcPr>
          <w:p w:rsidR="005214E0" w:rsidRDefault="005214E0" w:rsidP="00B10910">
            <w:pPr>
              <w:spacing w:before="120" w:after="120" w:line="0" w:lineRule="atLeast"/>
              <w:ind w:right="25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Грипич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B1091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Людмилі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Георгіївні</w:t>
            </w:r>
            <w:proofErr w:type="spellEnd"/>
          </w:p>
        </w:tc>
        <w:tc>
          <w:tcPr>
            <w:tcW w:w="4649" w:type="dxa"/>
          </w:tcPr>
          <w:p w:rsidR="005214E0" w:rsidRDefault="00D9238D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5214E0">
              <w:rPr>
                <w:rFonts w:ascii="Times New Roman" w:eastAsia="Times New Roman" w:hAnsi="Times New Roman"/>
                <w:sz w:val="28"/>
                <w:szCs w:val="28"/>
              </w:rPr>
              <w:t xml:space="preserve">улиця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="005214E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будинок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місто Здолбунів</w:t>
            </w:r>
          </w:p>
        </w:tc>
        <w:tc>
          <w:tcPr>
            <w:tcW w:w="1588" w:type="dxa"/>
          </w:tcPr>
          <w:p w:rsidR="005214E0" w:rsidRDefault="00D9238D" w:rsidP="005058F8">
            <w:pPr>
              <w:tabs>
                <w:tab w:val="left" w:pos="34"/>
              </w:tabs>
              <w:spacing w:before="120" w:after="120" w:line="0" w:lineRule="atLeast"/>
              <w:ind w:right="25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гривень</w:t>
            </w:r>
          </w:p>
        </w:tc>
      </w:tr>
      <w:tr w:rsidR="00D9238D" w:rsidTr="00B10910">
        <w:trPr>
          <w:trHeight w:val="16"/>
        </w:trPr>
        <w:tc>
          <w:tcPr>
            <w:tcW w:w="3397" w:type="dxa"/>
          </w:tcPr>
          <w:p w:rsidR="00D9238D" w:rsidRDefault="00D9238D" w:rsidP="00B10910">
            <w:pPr>
              <w:spacing w:before="120" w:after="120" w:line="0" w:lineRule="atLeast"/>
              <w:ind w:right="25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Кедич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B1091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Людмилі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Михайлівні</w:t>
            </w:r>
            <w:proofErr w:type="spellEnd"/>
          </w:p>
        </w:tc>
        <w:tc>
          <w:tcPr>
            <w:tcW w:w="4649" w:type="dxa"/>
          </w:tcPr>
          <w:p w:rsidR="00D9238D" w:rsidRDefault="00D9238D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вулиця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місто Здолбунів</w:t>
            </w:r>
          </w:p>
        </w:tc>
        <w:tc>
          <w:tcPr>
            <w:tcW w:w="1588" w:type="dxa"/>
          </w:tcPr>
          <w:p w:rsidR="00D9238D" w:rsidRDefault="00D9238D" w:rsidP="005058F8">
            <w:pPr>
              <w:tabs>
                <w:tab w:val="left" w:pos="34"/>
              </w:tabs>
              <w:spacing w:before="120" w:after="120" w:line="0" w:lineRule="atLeast"/>
              <w:ind w:right="25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гривень</w:t>
            </w:r>
          </w:p>
        </w:tc>
      </w:tr>
      <w:tr w:rsidR="00D9238D" w:rsidTr="00B10910">
        <w:trPr>
          <w:trHeight w:val="16"/>
        </w:trPr>
        <w:tc>
          <w:tcPr>
            <w:tcW w:w="3397" w:type="dxa"/>
          </w:tcPr>
          <w:p w:rsidR="00D9238D" w:rsidRDefault="00D9238D" w:rsidP="00B10910">
            <w:pPr>
              <w:spacing w:before="120" w:after="120" w:line="0" w:lineRule="atLeast"/>
              <w:ind w:right="25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Ковальчук </w:t>
            </w:r>
            <w:r w:rsidR="00B1091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Галині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Степанівні</w:t>
            </w:r>
            <w:proofErr w:type="spellEnd"/>
          </w:p>
        </w:tc>
        <w:tc>
          <w:tcPr>
            <w:tcW w:w="4649" w:type="dxa"/>
          </w:tcPr>
          <w:p w:rsidR="00D9238D" w:rsidRDefault="00D9238D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вулиця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квартира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="00447DFF">
              <w:rPr>
                <w:rFonts w:ascii="Times New Roman" w:eastAsia="Times New Roman" w:hAnsi="Times New Roman"/>
                <w:sz w:val="28"/>
                <w:szCs w:val="28"/>
              </w:rPr>
              <w:t>, місто Здолбунів</w:t>
            </w:r>
          </w:p>
        </w:tc>
        <w:tc>
          <w:tcPr>
            <w:tcW w:w="1588" w:type="dxa"/>
          </w:tcPr>
          <w:p w:rsidR="00D9238D" w:rsidRDefault="00D9238D" w:rsidP="005058F8">
            <w:pPr>
              <w:tabs>
                <w:tab w:val="left" w:pos="34"/>
              </w:tabs>
              <w:spacing w:before="120" w:after="120" w:line="0" w:lineRule="atLeast"/>
              <w:ind w:right="25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гривень</w:t>
            </w:r>
          </w:p>
        </w:tc>
      </w:tr>
      <w:tr w:rsidR="00D9238D" w:rsidTr="00B10910">
        <w:trPr>
          <w:trHeight w:val="16"/>
        </w:trPr>
        <w:tc>
          <w:tcPr>
            <w:tcW w:w="3397" w:type="dxa"/>
          </w:tcPr>
          <w:p w:rsidR="00D9238D" w:rsidRDefault="00D9238D" w:rsidP="00B10910">
            <w:pPr>
              <w:spacing w:before="120" w:after="120" w:line="0" w:lineRule="atLeast"/>
              <w:ind w:right="25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Золотаренко </w:t>
            </w:r>
            <w:r w:rsidR="00B1091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Ганні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Романівні</w:t>
            </w:r>
            <w:proofErr w:type="spellEnd"/>
          </w:p>
        </w:tc>
        <w:tc>
          <w:tcPr>
            <w:tcW w:w="4649" w:type="dxa"/>
          </w:tcPr>
          <w:p w:rsidR="00D9238D" w:rsidRDefault="00D9238D" w:rsidP="00961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вулиця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квартира </w:t>
            </w:r>
            <w:r w:rsidR="00961615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bookmarkStart w:id="0" w:name="_GoBack"/>
            <w:bookmarkEnd w:id="0"/>
            <w:r w:rsidR="00447DFF">
              <w:rPr>
                <w:rFonts w:ascii="Times New Roman" w:eastAsia="Times New Roman" w:hAnsi="Times New Roman"/>
                <w:sz w:val="28"/>
                <w:szCs w:val="28"/>
              </w:rPr>
              <w:t xml:space="preserve">, село </w:t>
            </w:r>
            <w:proofErr w:type="spellStart"/>
            <w:r w:rsidR="00447DFF">
              <w:rPr>
                <w:rFonts w:ascii="Times New Roman" w:eastAsia="Times New Roman" w:hAnsi="Times New Roman"/>
                <w:sz w:val="28"/>
                <w:szCs w:val="28"/>
              </w:rPr>
              <w:t>Ільпінь</w:t>
            </w:r>
            <w:proofErr w:type="spellEnd"/>
          </w:p>
        </w:tc>
        <w:tc>
          <w:tcPr>
            <w:tcW w:w="1588" w:type="dxa"/>
          </w:tcPr>
          <w:p w:rsidR="00D9238D" w:rsidRDefault="00D9238D" w:rsidP="005058F8">
            <w:pPr>
              <w:tabs>
                <w:tab w:val="left" w:pos="34"/>
              </w:tabs>
              <w:spacing w:before="120" w:after="120" w:line="0" w:lineRule="atLeast"/>
              <w:ind w:right="25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гривень</w:t>
            </w:r>
          </w:p>
        </w:tc>
      </w:tr>
    </w:tbl>
    <w:p w:rsidR="005E37BE" w:rsidRDefault="005E37BE" w:rsidP="00E963F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95793" w:rsidRDefault="00B10910" w:rsidP="00795793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95793">
        <w:rPr>
          <w:rFonts w:ascii="Times New Roman" w:hAnsi="Times New Roman"/>
          <w:sz w:val="28"/>
          <w:szCs w:val="28"/>
        </w:rPr>
        <w:t>.</w:t>
      </w:r>
      <w:r w:rsidR="00795793">
        <w:rPr>
          <w:rFonts w:ascii="Times New Roman" w:hAnsi="Times New Roman"/>
          <w:b/>
          <w:sz w:val="28"/>
          <w:szCs w:val="28"/>
        </w:rPr>
        <w:t xml:space="preserve"> </w:t>
      </w:r>
      <w:r w:rsidR="00795793">
        <w:rPr>
          <w:rFonts w:ascii="Times New Roman" w:hAnsi="Times New Roman"/>
          <w:sz w:val="28"/>
          <w:szCs w:val="28"/>
        </w:rPr>
        <w:t xml:space="preserve">Начальнику відділу – головному бухгалтеру відділу бухгалтерського обліку та контролю апарату </w:t>
      </w:r>
      <w:r w:rsidR="00E963F6">
        <w:rPr>
          <w:rFonts w:ascii="Times New Roman" w:hAnsi="Times New Roman"/>
          <w:sz w:val="28"/>
          <w:szCs w:val="28"/>
        </w:rPr>
        <w:t xml:space="preserve">Здолбунівської </w:t>
      </w:r>
      <w:r w:rsidR="00795793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>Бойко В.М. виплатити вищевказані</w:t>
      </w:r>
      <w:r w:rsidR="00795793">
        <w:rPr>
          <w:rFonts w:ascii="Times New Roman" w:hAnsi="Times New Roman"/>
          <w:sz w:val="28"/>
          <w:szCs w:val="28"/>
        </w:rPr>
        <w:t xml:space="preserve"> кошти.</w:t>
      </w:r>
    </w:p>
    <w:p w:rsidR="00795793" w:rsidRDefault="00795793" w:rsidP="00795793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58F8" w:rsidRDefault="005058F8" w:rsidP="00795793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5793" w:rsidRDefault="00795793" w:rsidP="0079579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Владислав  СУХЛЯК</w:t>
      </w:r>
    </w:p>
    <w:p w:rsidR="00795793" w:rsidRDefault="00795793" w:rsidP="00795793">
      <w:pPr>
        <w:rPr>
          <w:lang w:val="ru-RU"/>
        </w:rPr>
      </w:pPr>
    </w:p>
    <w:sectPr w:rsidR="00795793" w:rsidSect="005058F8">
      <w:headerReference w:type="default" r:id="rId8"/>
      <w:pgSz w:w="11906" w:h="16838"/>
      <w:pgMar w:top="426" w:right="567" w:bottom="284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66" w:rsidRDefault="00280366" w:rsidP="00E0436F">
      <w:pPr>
        <w:spacing w:after="0" w:line="240" w:lineRule="auto"/>
      </w:pPr>
      <w:r>
        <w:separator/>
      </w:r>
    </w:p>
  </w:endnote>
  <w:endnote w:type="continuationSeparator" w:id="0">
    <w:p w:rsidR="00280366" w:rsidRDefault="00280366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66" w:rsidRDefault="00280366" w:rsidP="00E0436F">
      <w:pPr>
        <w:spacing w:after="0" w:line="240" w:lineRule="auto"/>
      </w:pPr>
      <w:r>
        <w:separator/>
      </w:r>
    </w:p>
  </w:footnote>
  <w:footnote w:type="continuationSeparator" w:id="0">
    <w:p w:rsidR="00280366" w:rsidRDefault="00280366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36F" w:rsidRPr="00B10910" w:rsidRDefault="00E0436F" w:rsidP="00B10910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961615" w:rsidRPr="00961615">
      <w:rPr>
        <w:noProof/>
        <w:sz w:val="28"/>
        <w:szCs w:val="28"/>
        <w:lang w:val="ru-RU"/>
      </w:rPr>
      <w:t>2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87BBD"/>
    <w:rsid w:val="00215825"/>
    <w:rsid w:val="00280366"/>
    <w:rsid w:val="00281392"/>
    <w:rsid w:val="00305A87"/>
    <w:rsid w:val="00447DFF"/>
    <w:rsid w:val="004756CD"/>
    <w:rsid w:val="005058F8"/>
    <w:rsid w:val="005214E0"/>
    <w:rsid w:val="00544AE8"/>
    <w:rsid w:val="005966D8"/>
    <w:rsid w:val="005D3704"/>
    <w:rsid w:val="005E37BE"/>
    <w:rsid w:val="006145AF"/>
    <w:rsid w:val="00641815"/>
    <w:rsid w:val="006470FB"/>
    <w:rsid w:val="00660C9E"/>
    <w:rsid w:val="007747E5"/>
    <w:rsid w:val="00795793"/>
    <w:rsid w:val="008A4A70"/>
    <w:rsid w:val="008C5410"/>
    <w:rsid w:val="008F55A6"/>
    <w:rsid w:val="0092183B"/>
    <w:rsid w:val="0095517A"/>
    <w:rsid w:val="00956EDE"/>
    <w:rsid w:val="00961615"/>
    <w:rsid w:val="009B5044"/>
    <w:rsid w:val="00A02103"/>
    <w:rsid w:val="00A26532"/>
    <w:rsid w:val="00A92FBA"/>
    <w:rsid w:val="00B06D3F"/>
    <w:rsid w:val="00B10910"/>
    <w:rsid w:val="00BC7D02"/>
    <w:rsid w:val="00C40A96"/>
    <w:rsid w:val="00CA5CE4"/>
    <w:rsid w:val="00CB025D"/>
    <w:rsid w:val="00D3430F"/>
    <w:rsid w:val="00D9238D"/>
    <w:rsid w:val="00E020FF"/>
    <w:rsid w:val="00E0436F"/>
    <w:rsid w:val="00E46A43"/>
    <w:rsid w:val="00E963F6"/>
    <w:rsid w:val="00F3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B3D2"/>
  <w15:chartTrackingRefBased/>
  <w15:docId w15:val="{831C43B5-09BA-4524-84F8-0DAAE1F3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8</cp:revision>
  <cp:lastPrinted>2022-01-18T07:02:00Z</cp:lastPrinted>
  <dcterms:created xsi:type="dcterms:W3CDTF">2023-07-11T13:36:00Z</dcterms:created>
  <dcterms:modified xsi:type="dcterms:W3CDTF">2023-07-12T07:14:00Z</dcterms:modified>
</cp:coreProperties>
</file>