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5E" w:rsidRPr="00020908" w:rsidRDefault="0058145E" w:rsidP="0058145E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2064C1" w:rsidRPr="00020908" w:rsidRDefault="002064C1" w:rsidP="002064C1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2064C1" w:rsidRPr="00776669" w:rsidRDefault="002064C1" w:rsidP="002064C1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A080B20" wp14:editId="519FC129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2064C1" w:rsidRDefault="002064C1" w:rsidP="002064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2064C1" w:rsidRDefault="002064C1" w:rsidP="002064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2064C1" w:rsidRPr="00CB682A" w:rsidRDefault="002064C1" w:rsidP="002064C1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2064C1" w:rsidRDefault="002064C1" w:rsidP="002064C1">
      <w:pPr>
        <w:jc w:val="center"/>
        <w:rPr>
          <w:b/>
        </w:rPr>
      </w:pPr>
    </w:p>
    <w:p w:rsidR="002064C1" w:rsidRDefault="002064C1" w:rsidP="002064C1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2064C1" w:rsidRDefault="002064C1" w:rsidP="002064C1">
      <w:pPr>
        <w:rPr>
          <w:b/>
          <w:sz w:val="28"/>
          <w:szCs w:val="28"/>
        </w:rPr>
      </w:pPr>
    </w:p>
    <w:p w:rsidR="002064C1" w:rsidRDefault="002064C1" w:rsidP="002064C1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від 0</w:t>
      </w:r>
      <w:r w:rsidR="000E3AE5">
        <w:rPr>
          <w:sz w:val="28"/>
          <w:szCs w:val="28"/>
        </w:rPr>
        <w:t>9</w:t>
      </w:r>
      <w:r>
        <w:rPr>
          <w:sz w:val="28"/>
          <w:szCs w:val="28"/>
        </w:rPr>
        <w:t xml:space="preserve"> серпня</w:t>
      </w:r>
      <w:r>
        <w:rPr>
          <w:sz w:val="28"/>
          <w:szCs w:val="28"/>
          <w:lang w:val="ru-RU"/>
        </w:rPr>
        <w:t xml:space="preserve"> 2023 року</w:t>
      </w:r>
      <w:r>
        <w:rPr>
          <w:sz w:val="28"/>
          <w:lang w:val="ru-RU"/>
        </w:rPr>
        <w:t xml:space="preserve">                                                                             №</w:t>
      </w:r>
      <w:r w:rsidR="000E3AE5">
        <w:rPr>
          <w:sz w:val="28"/>
          <w:lang w:val="ru-RU"/>
        </w:rPr>
        <w:t xml:space="preserve"> 1755</w:t>
      </w:r>
    </w:p>
    <w:p w:rsidR="002064C1" w:rsidRDefault="002064C1" w:rsidP="002064C1">
      <w:pPr>
        <w:ind w:left="284" w:hanging="284"/>
        <w:jc w:val="both"/>
        <w:rPr>
          <w:sz w:val="28"/>
          <w:szCs w:val="28"/>
        </w:rPr>
      </w:pPr>
    </w:p>
    <w:p w:rsidR="002064C1" w:rsidRPr="006675C6" w:rsidRDefault="002064C1" w:rsidP="002064C1">
      <w:pPr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2064C1" w:rsidRPr="00403EDA" w:rsidRDefault="002064C1" w:rsidP="002064C1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програм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>
        <w:rPr>
          <w:sz w:val="28"/>
          <w:szCs w:val="28"/>
          <w:lang w:val="uk-UA" w:eastAsia="zh-CN"/>
        </w:rPr>
        <w:t>их</w:t>
      </w:r>
      <w:r w:rsidRPr="001665F8">
        <w:rPr>
          <w:sz w:val="28"/>
          <w:szCs w:val="28"/>
          <w:lang w:val="uk-UA" w:eastAsia="zh-CN"/>
        </w:rPr>
        <w:t xml:space="preserve"> підприємств </w:t>
      </w:r>
      <w:r>
        <w:rPr>
          <w:sz w:val="28"/>
          <w:szCs w:val="28"/>
          <w:lang w:val="uk-UA" w:eastAsia="zh-CN"/>
        </w:rPr>
        <w:t>охорони здоров’я</w:t>
      </w:r>
    </w:p>
    <w:p w:rsidR="002064C1" w:rsidRDefault="002064C1" w:rsidP="002064C1">
      <w:pPr>
        <w:tabs>
          <w:tab w:val="left" w:pos="8520"/>
        </w:tabs>
        <w:jc w:val="both"/>
        <w:rPr>
          <w:b/>
          <w:i/>
          <w:noProof/>
          <w:sz w:val="28"/>
          <w:szCs w:val="28"/>
          <w:lang w:val="uk-UA"/>
        </w:rPr>
      </w:pPr>
    </w:p>
    <w:p w:rsidR="002064C1" w:rsidRPr="007E19A4" w:rsidRDefault="002064C1" w:rsidP="002064C1">
      <w:pPr>
        <w:tabs>
          <w:tab w:val="left" w:pos="907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2023 рік», 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2064C1" w:rsidRDefault="002064C1" w:rsidP="002064C1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2064C1" w:rsidRDefault="002064C1" w:rsidP="002064C1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2064C1" w:rsidRDefault="002064C1" w:rsidP="002064C1">
      <w:pPr>
        <w:tabs>
          <w:tab w:val="left" w:pos="9072"/>
        </w:tabs>
        <w:ind w:firstLine="567"/>
        <w:jc w:val="both"/>
        <w:rPr>
          <w:noProof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 xml:space="preserve">1.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</w:t>
      </w:r>
      <w:r w:rsidR="00571D3F">
        <w:rPr>
          <w:color w:val="000000"/>
          <w:sz w:val="28"/>
          <w:szCs w:val="28"/>
          <w:lang w:val="uk-UA"/>
        </w:rPr>
        <w:t xml:space="preserve">ок </w:t>
      </w:r>
      <w:r>
        <w:rPr>
          <w:color w:val="000000"/>
          <w:sz w:val="28"/>
          <w:szCs w:val="28"/>
          <w:lang w:val="uk-UA"/>
        </w:rPr>
        <w:t>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«Здолбунівськ</w:t>
      </w:r>
      <w:r>
        <w:rPr>
          <w:sz w:val="28"/>
          <w:szCs w:val="28"/>
          <w:lang w:val="uk-UA" w:eastAsia="zh-CN"/>
        </w:rPr>
        <w:t>ий</w:t>
      </w:r>
      <w:r w:rsidRPr="00955CEA">
        <w:rPr>
          <w:sz w:val="28"/>
          <w:szCs w:val="28"/>
          <w:lang w:val="uk-UA" w:eastAsia="zh-CN"/>
        </w:rPr>
        <w:t xml:space="preserve"> центр</w:t>
      </w:r>
      <w:r>
        <w:rPr>
          <w:sz w:val="28"/>
          <w:szCs w:val="28"/>
          <w:lang w:val="uk-UA" w:eastAsia="zh-CN"/>
        </w:rPr>
        <w:t xml:space="preserve"> первинної медичної допомоги</w:t>
      </w:r>
      <w:r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98</w:t>
      </w:r>
      <w:r w:rsidRPr="00955CEA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 w:rsidR="00571D3F">
        <w:rPr>
          <w:bCs/>
          <w:sz w:val="28"/>
          <w:szCs w:val="28"/>
          <w:lang w:val="uk-UA"/>
        </w:rPr>
        <w:t xml:space="preserve"> його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додатком 1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</w:p>
    <w:p w:rsidR="002064C1" w:rsidRDefault="002064C1" w:rsidP="002064C1">
      <w:pPr>
        <w:tabs>
          <w:tab w:val="left" w:pos="9072"/>
        </w:tabs>
        <w:ind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2. </w:t>
      </w:r>
      <w:r w:rsidRPr="00955CEA">
        <w:rPr>
          <w:color w:val="000000"/>
          <w:sz w:val="28"/>
          <w:szCs w:val="28"/>
          <w:lang w:val="uk-UA"/>
        </w:rPr>
        <w:t>Внести зміни</w:t>
      </w:r>
      <w:r>
        <w:rPr>
          <w:color w:val="000000"/>
          <w:sz w:val="28"/>
          <w:szCs w:val="28"/>
          <w:lang w:val="uk-UA"/>
        </w:rPr>
        <w:t xml:space="preserve"> в додат</w:t>
      </w:r>
      <w:r w:rsidR="00571D3F">
        <w:rPr>
          <w:color w:val="000000"/>
          <w:sz w:val="28"/>
          <w:szCs w:val="28"/>
          <w:lang w:val="uk-UA"/>
        </w:rPr>
        <w:t xml:space="preserve">ок </w:t>
      </w:r>
      <w:r>
        <w:rPr>
          <w:color w:val="000000"/>
          <w:sz w:val="28"/>
          <w:szCs w:val="28"/>
          <w:lang w:val="uk-UA"/>
        </w:rPr>
        <w:t>3</w:t>
      </w:r>
      <w:r w:rsidRPr="00955CEA">
        <w:rPr>
          <w:color w:val="000000"/>
          <w:sz w:val="28"/>
          <w:szCs w:val="28"/>
          <w:lang w:val="uk-UA"/>
        </w:rPr>
        <w:t xml:space="preserve"> до</w:t>
      </w:r>
      <w:r w:rsidRPr="00955CEA">
        <w:rPr>
          <w:sz w:val="28"/>
          <w:szCs w:val="28"/>
          <w:lang w:val="uk-UA"/>
        </w:rPr>
        <w:t xml:space="preserve"> </w:t>
      </w:r>
      <w:r w:rsidRPr="00955CEA">
        <w:rPr>
          <w:noProof/>
          <w:sz w:val="28"/>
          <w:szCs w:val="28"/>
          <w:lang w:val="uk-UA"/>
        </w:rPr>
        <w:t xml:space="preserve">Програми </w:t>
      </w:r>
      <w:r w:rsidRPr="00955CEA">
        <w:rPr>
          <w:sz w:val="28"/>
          <w:szCs w:val="28"/>
          <w:lang w:val="uk-UA" w:eastAsia="zh-CN"/>
        </w:rPr>
        <w:t xml:space="preserve">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</w:t>
      </w:r>
      <w:r w:rsidRPr="00955CEA">
        <w:rPr>
          <w:noProof/>
          <w:sz w:val="28"/>
          <w:szCs w:val="28"/>
          <w:lang w:val="uk-UA"/>
        </w:rPr>
        <w:t xml:space="preserve">на </w:t>
      </w:r>
      <w:r w:rsidRPr="00955CEA">
        <w:rPr>
          <w:sz w:val="28"/>
          <w:szCs w:val="28"/>
          <w:lang w:val="uk-UA"/>
        </w:rPr>
        <w:t>2021 - 2025 роки</w:t>
      </w:r>
      <w:r w:rsidRPr="00813650">
        <w:rPr>
          <w:lang w:val="uk-UA"/>
        </w:rPr>
        <w:t xml:space="preserve"> </w:t>
      </w:r>
      <w:r w:rsidRPr="005425F0">
        <w:rPr>
          <w:sz w:val="28"/>
          <w:szCs w:val="28"/>
          <w:lang w:val="uk-UA"/>
        </w:rPr>
        <w:t>(далі – Програма)</w:t>
      </w:r>
      <w:r w:rsidRPr="005425F0">
        <w:rPr>
          <w:noProof/>
          <w:sz w:val="28"/>
          <w:szCs w:val="28"/>
          <w:lang w:val="uk-UA"/>
        </w:rPr>
        <w:t>,</w:t>
      </w:r>
      <w:r w:rsidRPr="00955CEA">
        <w:rPr>
          <w:noProof/>
          <w:sz w:val="28"/>
          <w:szCs w:val="28"/>
          <w:lang w:val="uk-UA"/>
        </w:rPr>
        <w:t xml:space="preserve"> </w:t>
      </w:r>
      <w:r w:rsidRPr="00955CEA">
        <w:rPr>
          <w:bCs/>
          <w:sz w:val="28"/>
          <w:szCs w:val="28"/>
          <w:lang w:val="uk-UA"/>
        </w:rPr>
        <w:t>затвердженої рішенн</w:t>
      </w:r>
      <w:r>
        <w:rPr>
          <w:bCs/>
          <w:sz w:val="28"/>
          <w:szCs w:val="28"/>
          <w:lang w:val="uk-UA"/>
        </w:rPr>
        <w:t>ям Здолбунівської міської ради                          від 03</w:t>
      </w:r>
      <w:r w:rsidRPr="00955CE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лютого </w:t>
      </w:r>
      <w:r w:rsidRPr="00955CEA">
        <w:rPr>
          <w:bCs/>
          <w:sz w:val="28"/>
          <w:szCs w:val="28"/>
          <w:lang w:val="uk-UA"/>
        </w:rPr>
        <w:t xml:space="preserve">2021 року № </w:t>
      </w:r>
      <w:r>
        <w:rPr>
          <w:bCs/>
          <w:sz w:val="28"/>
          <w:szCs w:val="28"/>
          <w:lang w:val="uk-UA"/>
        </w:rPr>
        <w:t>100</w:t>
      </w:r>
      <w:r w:rsidRPr="00955CEA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 редакції рішення Здолбунівської міської ради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22 грудня 2021 року № 1015),</w:t>
      </w:r>
      <w:r w:rsidRPr="00955CEA">
        <w:rPr>
          <w:bCs/>
          <w:sz w:val="28"/>
          <w:szCs w:val="28"/>
          <w:lang w:val="uk-UA"/>
        </w:rPr>
        <w:t xml:space="preserve"> виклавши</w:t>
      </w:r>
      <w:r w:rsidR="00571D3F">
        <w:rPr>
          <w:bCs/>
          <w:sz w:val="28"/>
          <w:szCs w:val="28"/>
          <w:lang w:val="uk-UA"/>
        </w:rPr>
        <w:t xml:space="preserve"> його</w:t>
      </w:r>
      <w:r w:rsidRPr="00D6085F">
        <w:rPr>
          <w:bCs/>
          <w:sz w:val="28"/>
          <w:szCs w:val="28"/>
          <w:lang w:val="uk-UA"/>
        </w:rPr>
        <w:t xml:space="preserve"> у</w:t>
      </w:r>
      <w:r>
        <w:rPr>
          <w:bCs/>
          <w:sz w:val="28"/>
          <w:szCs w:val="28"/>
          <w:lang w:val="uk-UA"/>
        </w:rPr>
        <w:t xml:space="preserve"> новій редакції, згідно з             додатком </w:t>
      </w:r>
      <w:r w:rsidR="00A73E1E">
        <w:rPr>
          <w:bCs/>
          <w:sz w:val="28"/>
          <w:szCs w:val="28"/>
          <w:lang w:val="uk-UA"/>
        </w:rPr>
        <w:t>2</w:t>
      </w:r>
      <w:r w:rsidRPr="00955CEA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   </w:t>
      </w:r>
    </w:p>
    <w:p w:rsidR="002064C1" w:rsidRPr="00CF4070" w:rsidRDefault="002064C1" w:rsidP="002064C1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3.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064C1" w:rsidRDefault="002064C1" w:rsidP="002064C1">
      <w:pPr>
        <w:jc w:val="both"/>
        <w:rPr>
          <w:sz w:val="28"/>
          <w:szCs w:val="28"/>
          <w:lang w:val="uk-UA"/>
        </w:rPr>
      </w:pPr>
    </w:p>
    <w:p w:rsidR="002064C1" w:rsidRPr="00CF4070" w:rsidRDefault="002064C1" w:rsidP="002064C1">
      <w:pPr>
        <w:jc w:val="both"/>
        <w:rPr>
          <w:sz w:val="28"/>
          <w:szCs w:val="28"/>
          <w:lang w:val="uk-UA"/>
        </w:rPr>
      </w:pPr>
    </w:p>
    <w:p w:rsidR="002064C1" w:rsidRDefault="002064C1" w:rsidP="002064C1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CF4070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2064C1" w:rsidRDefault="002064C1" w:rsidP="002064C1">
      <w:pPr>
        <w:jc w:val="center"/>
        <w:rPr>
          <w:sz w:val="28"/>
          <w:szCs w:val="28"/>
          <w:lang w:val="uk-UA"/>
        </w:rPr>
        <w:sectPr w:rsidR="002064C1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064C1" w:rsidRPr="00CE22E0" w:rsidRDefault="002064C1" w:rsidP="002064C1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2064C1" w:rsidRPr="00CE22E0" w:rsidRDefault="002064C1" w:rsidP="002064C1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2064C1" w:rsidRPr="00CE22E0" w:rsidRDefault="002064C1" w:rsidP="002064C1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>
        <w:rPr>
          <w:color w:val="000000"/>
          <w:sz w:val="28"/>
          <w:szCs w:val="28"/>
          <w:lang w:val="uk-UA" w:eastAsia="uk-UA"/>
        </w:rPr>
        <w:t xml:space="preserve">програм </w:t>
      </w:r>
      <w:r>
        <w:rPr>
          <w:sz w:val="28"/>
          <w:szCs w:val="28"/>
          <w:lang w:val="uk-UA" w:eastAsia="zh-CN"/>
        </w:rPr>
        <w:t>фінансової підтримки комунальних некомерційних підприємств охорони здоров’я»</w:t>
      </w:r>
    </w:p>
    <w:p w:rsidR="002064C1" w:rsidRPr="00CE22E0" w:rsidRDefault="002064C1" w:rsidP="002064C1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2064C1" w:rsidRPr="00CE22E0" w:rsidRDefault="002064C1" w:rsidP="002064C1">
      <w:pPr>
        <w:jc w:val="center"/>
        <w:rPr>
          <w:sz w:val="28"/>
          <w:szCs w:val="28"/>
          <w:lang w:val="uk-UA"/>
        </w:rPr>
      </w:pPr>
    </w:p>
    <w:p w:rsidR="002064C1" w:rsidRPr="00CE22E0" w:rsidRDefault="002064C1" w:rsidP="002064C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</w:t>
      </w:r>
      <w:r w:rsidR="000E3AE5">
        <w:rPr>
          <w:sz w:val="28"/>
          <w:szCs w:val="28"/>
          <w:lang w:val="uk-UA"/>
        </w:rPr>
        <w:t>Р</w:t>
      </w:r>
      <w:r w:rsidRPr="00CE22E0">
        <w:rPr>
          <w:sz w:val="28"/>
          <w:szCs w:val="28"/>
          <w:lang w:val="uk-UA"/>
        </w:rPr>
        <w:t>ішення підготував:</w:t>
      </w:r>
    </w:p>
    <w:p w:rsidR="002064C1" w:rsidRPr="00CE22E0" w:rsidRDefault="002064C1" w:rsidP="002064C1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2064C1" w:rsidRPr="00CE22E0" w:rsidTr="0021298C">
        <w:tc>
          <w:tcPr>
            <w:tcW w:w="4678" w:type="dxa"/>
            <w:hideMark/>
          </w:tcPr>
          <w:p w:rsidR="002064C1" w:rsidRPr="00CE22E0" w:rsidRDefault="002064C1" w:rsidP="0021298C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2064C1" w:rsidRPr="00CE22E0" w:rsidRDefault="002064C1" w:rsidP="0021298C">
            <w:pPr>
              <w:rPr>
                <w:sz w:val="28"/>
                <w:szCs w:val="28"/>
                <w:lang w:val="uk-UA"/>
              </w:rPr>
            </w:pPr>
          </w:p>
          <w:p w:rsidR="002064C1" w:rsidRPr="00CE22E0" w:rsidRDefault="002064C1" w:rsidP="0021298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2064C1" w:rsidRPr="00CE22E0" w:rsidRDefault="002064C1" w:rsidP="0021298C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064C1" w:rsidRPr="00CE22E0" w:rsidRDefault="002064C1" w:rsidP="002064C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2064C1" w:rsidRDefault="002064C1" w:rsidP="002064C1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ПОГОДЖЕНО:</w:t>
      </w:r>
    </w:p>
    <w:p w:rsidR="002064C1" w:rsidRPr="00CE22E0" w:rsidRDefault="002064C1" w:rsidP="002064C1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4D1F90" w:rsidRPr="00CE22E0" w:rsidTr="0021298C">
        <w:trPr>
          <w:trHeight w:val="1236"/>
        </w:trPr>
        <w:tc>
          <w:tcPr>
            <w:tcW w:w="4394" w:type="dxa"/>
          </w:tcPr>
          <w:p w:rsidR="004D1F90" w:rsidRPr="00CE22E0" w:rsidRDefault="004D1F90" w:rsidP="004D1F9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4D1F90" w:rsidRDefault="004D1F90" w:rsidP="004D1F9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4D1F90" w:rsidRDefault="004D1F90" w:rsidP="004D1F90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4D1F90" w:rsidRDefault="004D1F90" w:rsidP="004D1F90">
            <w:pPr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</w:tc>
      </w:tr>
      <w:tr w:rsidR="004D1F90" w:rsidRPr="00CE22E0" w:rsidTr="004D1F90">
        <w:trPr>
          <w:trHeight w:val="1144"/>
        </w:trPr>
        <w:tc>
          <w:tcPr>
            <w:tcW w:w="4394" w:type="dxa"/>
          </w:tcPr>
          <w:p w:rsidR="004D1F90" w:rsidRPr="00CE22E0" w:rsidRDefault="004D1F90" w:rsidP="004D1F9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4D1F90" w:rsidRPr="00CE22E0" w:rsidTr="0021298C">
        <w:trPr>
          <w:trHeight w:val="1553"/>
        </w:trPr>
        <w:tc>
          <w:tcPr>
            <w:tcW w:w="4394" w:type="dxa"/>
            <w:hideMark/>
          </w:tcPr>
          <w:p w:rsidR="004D1F90" w:rsidRPr="00CE22E0" w:rsidRDefault="004D1F90" w:rsidP="004D1F9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D1F90" w:rsidRPr="00CE22E0" w:rsidRDefault="004D1F90" w:rsidP="004D1F9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</w:t>
            </w:r>
          </w:p>
          <w:p w:rsidR="004D1F90" w:rsidRPr="00CE22E0" w:rsidRDefault="004D1F90" w:rsidP="004D1F9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0E3AE5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22E0">
              <w:rPr>
                <w:sz w:val="28"/>
                <w:szCs w:val="28"/>
                <w:lang w:val="uk-UA"/>
              </w:rPr>
              <w:t>В</w:t>
            </w:r>
            <w:r w:rsidR="000E3AE5">
              <w:rPr>
                <w:sz w:val="28"/>
                <w:szCs w:val="28"/>
                <w:lang w:val="uk-UA"/>
              </w:rPr>
              <w:t>олодимир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E3AE5">
              <w:rPr>
                <w:sz w:val="28"/>
                <w:szCs w:val="28"/>
                <w:lang w:val="uk-UA"/>
              </w:rPr>
              <w:t>ДАЦЮК</w:t>
            </w:r>
          </w:p>
        </w:tc>
      </w:tr>
      <w:tr w:rsidR="004D1F90" w:rsidRPr="00CE22E0" w:rsidTr="0021298C">
        <w:trPr>
          <w:trHeight w:val="1538"/>
        </w:trPr>
        <w:tc>
          <w:tcPr>
            <w:tcW w:w="4394" w:type="dxa"/>
          </w:tcPr>
          <w:p w:rsidR="004D1F90" w:rsidRPr="00CE22E0" w:rsidRDefault="004D1F90" w:rsidP="004D1F9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>Світлана ГЕРАСИМЮК</w:t>
            </w:r>
            <w:r w:rsidRPr="00CE22E0"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</w:p>
        </w:tc>
      </w:tr>
      <w:tr w:rsidR="004D1F90" w:rsidRPr="00CE22E0" w:rsidTr="0021298C">
        <w:trPr>
          <w:trHeight w:val="1538"/>
        </w:trPr>
        <w:tc>
          <w:tcPr>
            <w:tcW w:w="4394" w:type="dxa"/>
          </w:tcPr>
          <w:p w:rsidR="004D1F90" w:rsidRPr="00CE22E0" w:rsidRDefault="004D1F90" w:rsidP="004D1F90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4D1F90" w:rsidRPr="00CE22E0" w:rsidRDefault="004D1F90" w:rsidP="004D1F9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4D1F90" w:rsidRPr="00CE22E0" w:rsidRDefault="004D1F90" w:rsidP="004D1F9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4D1F90" w:rsidRDefault="004D1F90" w:rsidP="004D1F90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4D1F90" w:rsidRPr="00CE22E0" w:rsidRDefault="004D1F90" w:rsidP="004D1F9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CE22E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</w:tbl>
    <w:p w:rsidR="0058145E" w:rsidRDefault="0058145E" w:rsidP="002064C1">
      <w:pPr>
        <w:rPr>
          <w:sz w:val="28"/>
          <w:szCs w:val="28"/>
          <w:lang w:val="uk-UA"/>
        </w:rPr>
        <w:sectPr w:rsidR="0058145E" w:rsidSect="0002090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E543F" w:rsidRPr="00C902BE" w:rsidRDefault="009E543F" w:rsidP="004D1F90">
      <w:pPr>
        <w:rPr>
          <w:lang w:val="en-US"/>
        </w:rPr>
      </w:pPr>
      <w:bookmarkStart w:id="0" w:name="_GoBack"/>
      <w:bookmarkEnd w:id="0"/>
    </w:p>
    <w:sectPr w:rsidR="009E543F" w:rsidRPr="00C902BE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1E" w:rsidRDefault="000F3C1E">
      <w:r>
        <w:separator/>
      </w:r>
    </w:p>
  </w:endnote>
  <w:endnote w:type="continuationSeparator" w:id="0">
    <w:p w:rsidR="000F3C1E" w:rsidRDefault="000F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1E" w:rsidRDefault="000F3C1E">
      <w:r>
        <w:separator/>
      </w:r>
    </w:p>
  </w:footnote>
  <w:footnote w:type="continuationSeparator" w:id="0">
    <w:p w:rsidR="000F3C1E" w:rsidRDefault="000F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89745"/>
      <w:docPartObj>
        <w:docPartGallery w:val="Page Numbers (Top of Page)"/>
        <w:docPartUnique/>
      </w:docPartObj>
    </w:sdtPr>
    <w:sdtEndPr/>
    <w:sdtContent>
      <w:p w:rsidR="002064C1" w:rsidRDefault="002064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64C1" w:rsidRDefault="002064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5E59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F90">
          <w:rPr>
            <w:noProof/>
          </w:rPr>
          <w:t>4</w:t>
        </w:r>
        <w:r>
          <w:fldChar w:fldCharType="end"/>
        </w:r>
      </w:p>
    </w:sdtContent>
  </w:sdt>
  <w:p w:rsidR="00194C79" w:rsidRDefault="000F3C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5E"/>
    <w:rsid w:val="000248E0"/>
    <w:rsid w:val="000E3AE5"/>
    <w:rsid w:val="000F3C1E"/>
    <w:rsid w:val="001366BC"/>
    <w:rsid w:val="001769A2"/>
    <w:rsid w:val="002064C1"/>
    <w:rsid w:val="00233584"/>
    <w:rsid w:val="0024341E"/>
    <w:rsid w:val="003F69E8"/>
    <w:rsid w:val="0048642E"/>
    <w:rsid w:val="004B75EB"/>
    <w:rsid w:val="004D1F90"/>
    <w:rsid w:val="00571D3F"/>
    <w:rsid w:val="0058145E"/>
    <w:rsid w:val="005D21E1"/>
    <w:rsid w:val="005E59C3"/>
    <w:rsid w:val="005F23A0"/>
    <w:rsid w:val="006F1FD6"/>
    <w:rsid w:val="00716BD0"/>
    <w:rsid w:val="007612CC"/>
    <w:rsid w:val="007B450A"/>
    <w:rsid w:val="008A728B"/>
    <w:rsid w:val="008C18B5"/>
    <w:rsid w:val="008E6117"/>
    <w:rsid w:val="009114C9"/>
    <w:rsid w:val="00917FB0"/>
    <w:rsid w:val="00941007"/>
    <w:rsid w:val="009E543F"/>
    <w:rsid w:val="00A24022"/>
    <w:rsid w:val="00A73E1E"/>
    <w:rsid w:val="00B037E0"/>
    <w:rsid w:val="00B07B8C"/>
    <w:rsid w:val="00B50B01"/>
    <w:rsid w:val="00BD710A"/>
    <w:rsid w:val="00C902BE"/>
    <w:rsid w:val="00DC72A1"/>
    <w:rsid w:val="00ED390C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A29EA-5B2A-4761-89AF-2EFA4BA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145E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58145E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58145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8145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14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17F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43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3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3771</Words>
  <Characters>2150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23</cp:revision>
  <cp:lastPrinted>2023-08-10T08:20:00Z</cp:lastPrinted>
  <dcterms:created xsi:type="dcterms:W3CDTF">2023-05-08T05:50:00Z</dcterms:created>
  <dcterms:modified xsi:type="dcterms:W3CDTF">2023-08-10T08:52:00Z</dcterms:modified>
</cp:coreProperties>
</file>