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FC9" w:rsidRDefault="006F38E2" w:rsidP="00232FC9">
      <w:pPr>
        <w:pStyle w:val="a5"/>
        <w:spacing w:line="0" w:lineRule="atLeast"/>
        <w:jc w:val="right"/>
      </w:pPr>
      <w:r w:rsidRPr="008A3B07">
        <w:t xml:space="preserve">                        </w:t>
      </w:r>
      <w:proofErr w:type="spellStart"/>
      <w:r w:rsidR="00232FC9">
        <w:t>Проєкт</w:t>
      </w:r>
      <w:proofErr w:type="spellEnd"/>
      <w:r w:rsidRPr="008A3B07">
        <w:t xml:space="preserve"> </w:t>
      </w:r>
    </w:p>
    <w:p w:rsidR="00541270" w:rsidRPr="008A3B07" w:rsidRDefault="002547B8" w:rsidP="00232FC9">
      <w:pPr>
        <w:pStyle w:val="a5"/>
        <w:spacing w:line="0" w:lineRule="atLeast"/>
      </w:pPr>
      <w:r w:rsidRPr="008A3B07">
        <w:rPr>
          <w:noProof/>
          <w:lang w:eastAsia="uk-UA"/>
        </w:rPr>
        <w:drawing>
          <wp:inline distT="0" distB="0" distL="0" distR="0">
            <wp:extent cx="430530" cy="60071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8A3B07" w:rsidRDefault="00612E97" w:rsidP="00DC0197">
      <w:pPr>
        <w:pStyle w:val="a5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здолбунівська міська рад</w:t>
      </w:r>
      <w:r w:rsidR="00DC0197" w:rsidRPr="008A3B07">
        <w:rPr>
          <w:b/>
          <w:caps/>
          <w:sz w:val="28"/>
        </w:rPr>
        <w:t>а</w:t>
      </w:r>
    </w:p>
    <w:p w:rsidR="00DC0197" w:rsidRPr="008A3B07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РІВНЕНСЬКОГО РАЙОНУ р</w:t>
      </w:r>
      <w:r w:rsidR="00DC0197" w:rsidRPr="008A3B07">
        <w:rPr>
          <w:b/>
          <w:caps/>
          <w:sz w:val="28"/>
        </w:rPr>
        <w:t>і</w:t>
      </w:r>
      <w:r w:rsidRPr="008A3B07">
        <w:rPr>
          <w:b/>
          <w:caps/>
          <w:sz w:val="28"/>
        </w:rPr>
        <w:t>вненської  област</w:t>
      </w:r>
      <w:r w:rsidR="00DC0197" w:rsidRPr="008A3B07">
        <w:rPr>
          <w:b/>
          <w:caps/>
          <w:sz w:val="28"/>
        </w:rPr>
        <w:t>і</w:t>
      </w:r>
    </w:p>
    <w:p w:rsidR="00DC0197" w:rsidRPr="008A3B07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 w:rsidRPr="008A3B07">
        <w:rPr>
          <w:b/>
          <w:bCs/>
          <w:sz w:val="28"/>
        </w:rPr>
        <w:t xml:space="preserve">ВИКОНАВЧИЙ </w:t>
      </w:r>
      <w:r w:rsidR="00612E97" w:rsidRPr="008A3B07">
        <w:rPr>
          <w:b/>
          <w:bCs/>
          <w:sz w:val="28"/>
        </w:rPr>
        <w:t>КОМІТЕ</w:t>
      </w:r>
      <w:r w:rsidR="00DC0197" w:rsidRPr="008A3B07">
        <w:rPr>
          <w:b/>
          <w:bCs/>
          <w:sz w:val="28"/>
        </w:rPr>
        <w:t>Т</w:t>
      </w:r>
    </w:p>
    <w:p w:rsidR="009B6073" w:rsidRPr="008A3B07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8A3B07" w:rsidRDefault="00DC0197" w:rsidP="00232FC9">
      <w:pPr>
        <w:pStyle w:val="1"/>
        <w:tabs>
          <w:tab w:val="center" w:pos="4677"/>
        </w:tabs>
        <w:spacing w:line="0" w:lineRule="atLeast"/>
      </w:pPr>
      <w:r w:rsidRPr="008A3B07">
        <w:t xml:space="preserve">Р І Ш Е Н </w:t>
      </w:r>
      <w:proofErr w:type="spellStart"/>
      <w:r w:rsidRPr="008A3B07">
        <w:t>Н</w:t>
      </w:r>
      <w:proofErr w:type="spellEnd"/>
      <w:r w:rsidRPr="008A3B07">
        <w:t xml:space="preserve"> Я</w:t>
      </w:r>
    </w:p>
    <w:p w:rsidR="00541270" w:rsidRPr="008A3B07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Pr="008A3B07" w:rsidRDefault="00945E3C" w:rsidP="00ED53DE">
      <w:pPr>
        <w:pStyle w:val="2"/>
      </w:pPr>
      <w:r>
        <w:rPr>
          <w:b/>
          <w:szCs w:val="28"/>
          <w:lang w:val="ru-RU"/>
        </w:rPr>
        <w:t xml:space="preserve">22 </w:t>
      </w:r>
      <w:proofErr w:type="spellStart"/>
      <w:r>
        <w:rPr>
          <w:b/>
          <w:szCs w:val="28"/>
          <w:lang w:val="ru-RU"/>
        </w:rPr>
        <w:t>серпня</w:t>
      </w:r>
      <w:proofErr w:type="spellEnd"/>
      <w:r w:rsidR="00C84F2C" w:rsidRPr="008A3B07">
        <w:rPr>
          <w:b/>
          <w:szCs w:val="28"/>
          <w:lang w:val="ru-RU"/>
        </w:rPr>
        <w:t xml:space="preserve"> 2</w:t>
      </w:r>
      <w:r w:rsidR="00EB3A6E">
        <w:rPr>
          <w:b/>
          <w:lang w:val="ru-RU"/>
        </w:rPr>
        <w:t>023</w:t>
      </w:r>
      <w:r w:rsidR="008A3B07" w:rsidRPr="008A3B07">
        <w:rPr>
          <w:b/>
          <w:lang w:val="ru-RU"/>
        </w:rPr>
        <w:t xml:space="preserve"> року</w:t>
      </w:r>
      <w:r w:rsidR="00C84F2C" w:rsidRPr="008A3B07">
        <w:rPr>
          <w:b/>
          <w:lang w:val="ru-RU"/>
        </w:rPr>
        <w:t xml:space="preserve">              </w:t>
      </w:r>
      <w:r w:rsidR="00EB3A6E">
        <w:rPr>
          <w:b/>
          <w:lang w:val="ru-RU"/>
        </w:rPr>
        <w:t xml:space="preserve">                           </w:t>
      </w:r>
      <w:r w:rsidR="00C84F2C" w:rsidRPr="008A3B07">
        <w:rPr>
          <w:b/>
          <w:lang w:val="ru-RU"/>
        </w:rPr>
        <w:t xml:space="preserve">                                   № ________</w:t>
      </w:r>
    </w:p>
    <w:p w:rsidR="00DB3C4D" w:rsidRPr="008A3B07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EB2102" w:rsidRPr="008A3B07" w:rsidRDefault="00C31734" w:rsidP="00232FC9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A80573">
        <w:rPr>
          <w:rFonts w:ascii="Times New Roman" w:hAnsi="Times New Roman"/>
          <w:sz w:val="28"/>
          <w:szCs w:val="28"/>
          <w:lang w:val="uk-UA"/>
        </w:rPr>
        <w:t xml:space="preserve">ро дозвіл на розміщення </w:t>
      </w:r>
      <w:r w:rsidR="0095106A">
        <w:rPr>
          <w:rFonts w:ascii="Times New Roman" w:hAnsi="Times New Roman"/>
          <w:sz w:val="28"/>
          <w:szCs w:val="28"/>
          <w:lang w:val="uk-UA"/>
        </w:rPr>
        <w:t xml:space="preserve">зовнішньої </w:t>
      </w:r>
      <w:r w:rsidR="00A80573">
        <w:rPr>
          <w:rFonts w:ascii="Times New Roman" w:hAnsi="Times New Roman"/>
          <w:sz w:val="28"/>
          <w:szCs w:val="28"/>
          <w:lang w:val="uk-UA"/>
        </w:rPr>
        <w:t>реклами</w:t>
      </w:r>
      <w:r w:rsidR="00232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3003">
        <w:rPr>
          <w:rFonts w:ascii="Times New Roman" w:hAnsi="Times New Roman"/>
          <w:sz w:val="28"/>
          <w:szCs w:val="28"/>
          <w:lang w:val="uk-UA"/>
        </w:rPr>
        <w:t>п</w:t>
      </w:r>
      <w:r w:rsidR="00945E3C">
        <w:rPr>
          <w:rFonts w:ascii="Times New Roman" w:hAnsi="Times New Roman"/>
          <w:sz w:val="28"/>
          <w:szCs w:val="28"/>
          <w:lang w:val="uk-UA"/>
        </w:rPr>
        <w:t>о вулиці Гончара</w:t>
      </w:r>
      <w:r w:rsidR="00120743">
        <w:rPr>
          <w:rFonts w:ascii="Times New Roman" w:hAnsi="Times New Roman"/>
          <w:sz w:val="28"/>
          <w:szCs w:val="28"/>
          <w:lang w:val="uk-UA"/>
        </w:rPr>
        <w:t xml:space="preserve"> міста Здолбунів</w:t>
      </w:r>
    </w:p>
    <w:p w:rsidR="00ED3347" w:rsidRPr="008A3B0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3347" w:rsidRPr="008A3B07" w:rsidRDefault="00C31734" w:rsidP="00C31734">
      <w:pPr>
        <w:spacing w:after="0" w:line="240" w:lineRule="auto"/>
        <w:ind w:right="14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E929E7">
        <w:rPr>
          <w:rFonts w:ascii="Times New Roman" w:hAnsi="Times New Roman"/>
          <w:sz w:val="28"/>
          <w:szCs w:val="28"/>
          <w:lang w:val="uk-UA"/>
        </w:rPr>
        <w:t>підпунктом 13 пункту «а» статті</w:t>
      </w:r>
      <w:r>
        <w:rPr>
          <w:rFonts w:ascii="Times New Roman" w:hAnsi="Times New Roman"/>
          <w:sz w:val="28"/>
          <w:szCs w:val="28"/>
          <w:lang w:val="uk-UA"/>
        </w:rPr>
        <w:t xml:space="preserve"> 30 Закону України </w:t>
      </w:r>
      <w:r w:rsidR="00232FC9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/>
          <w:sz w:val="28"/>
          <w:szCs w:val="28"/>
          <w:lang w:val="uk-UA"/>
        </w:rPr>
        <w:t>«Про місцеве самоврядування</w:t>
      </w:r>
      <w:r w:rsidR="00E64AA7">
        <w:rPr>
          <w:rFonts w:ascii="Times New Roman" w:hAnsi="Times New Roman"/>
          <w:sz w:val="28"/>
          <w:szCs w:val="28"/>
          <w:lang w:val="uk-UA"/>
        </w:rPr>
        <w:t xml:space="preserve"> в Україні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29E7">
        <w:rPr>
          <w:rFonts w:ascii="Times New Roman" w:hAnsi="Times New Roman"/>
          <w:sz w:val="28"/>
          <w:szCs w:val="28"/>
          <w:lang w:val="uk-UA"/>
        </w:rPr>
        <w:t xml:space="preserve">статтею 16 Закону України </w:t>
      </w:r>
      <w:r w:rsidR="00232FC9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E929E7">
        <w:rPr>
          <w:rFonts w:ascii="Times New Roman" w:hAnsi="Times New Roman"/>
          <w:sz w:val="28"/>
          <w:szCs w:val="28"/>
          <w:lang w:val="uk-UA"/>
        </w:rPr>
        <w:t xml:space="preserve">«Про рекламу», </w:t>
      </w:r>
      <w:r w:rsidR="00AB375A">
        <w:rPr>
          <w:rFonts w:ascii="Times New Roman" w:hAnsi="Times New Roman"/>
          <w:sz w:val="28"/>
          <w:szCs w:val="28"/>
          <w:lang w:val="uk-UA"/>
        </w:rPr>
        <w:t>відповідно до постанови</w:t>
      </w:r>
      <w:r w:rsidR="009C33DD">
        <w:rPr>
          <w:rFonts w:ascii="Times New Roman" w:hAnsi="Times New Roman"/>
          <w:sz w:val="28"/>
          <w:szCs w:val="28"/>
          <w:lang w:val="uk-UA"/>
        </w:rPr>
        <w:t xml:space="preserve"> К</w:t>
      </w:r>
      <w:r>
        <w:rPr>
          <w:rFonts w:ascii="Times New Roman" w:hAnsi="Times New Roman"/>
          <w:sz w:val="28"/>
          <w:szCs w:val="28"/>
          <w:lang w:val="uk-UA"/>
        </w:rPr>
        <w:t xml:space="preserve">абінету Міністрів України </w:t>
      </w:r>
      <w:r w:rsidR="00232FC9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від 29.12.2003 № 2067 «Про затвердження Типових правил розміщення зовнішньої реклами», </w:t>
      </w:r>
      <w:r w:rsidR="00012D71">
        <w:rPr>
          <w:rFonts w:ascii="Times New Roman" w:hAnsi="Times New Roman"/>
          <w:sz w:val="28"/>
          <w:szCs w:val="28"/>
          <w:lang w:val="uk-UA"/>
        </w:rPr>
        <w:t>Порядку розміщення зовнішньої реклами на території Здолбунівської міської територіальної громади, затвердженого рішенням Здолбунівської міської ради від 28.09.2022 №</w:t>
      </w:r>
      <w:r w:rsidR="00232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2D71">
        <w:rPr>
          <w:rFonts w:ascii="Times New Roman" w:hAnsi="Times New Roman"/>
          <w:sz w:val="28"/>
          <w:szCs w:val="28"/>
          <w:lang w:val="uk-UA"/>
        </w:rPr>
        <w:t>1299</w:t>
      </w:r>
      <w:r w:rsidR="00E309E9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розгляну</w:t>
      </w:r>
      <w:r w:rsidR="00F57F1A">
        <w:rPr>
          <w:rFonts w:ascii="Times New Roman" w:hAnsi="Times New Roman"/>
          <w:sz w:val="28"/>
          <w:szCs w:val="28"/>
          <w:lang w:val="uk-UA"/>
        </w:rPr>
        <w:t>вши заяву фізичної о</w:t>
      </w:r>
      <w:r w:rsidR="00945E3C">
        <w:rPr>
          <w:rFonts w:ascii="Times New Roman" w:hAnsi="Times New Roman"/>
          <w:sz w:val="28"/>
          <w:szCs w:val="28"/>
          <w:lang w:val="uk-UA"/>
        </w:rPr>
        <w:t>соби</w:t>
      </w:r>
      <w:r w:rsidR="00232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5E3C">
        <w:rPr>
          <w:rFonts w:ascii="Times New Roman" w:hAnsi="Times New Roman"/>
          <w:sz w:val="28"/>
          <w:szCs w:val="28"/>
          <w:lang w:val="uk-UA"/>
        </w:rPr>
        <w:t>-</w:t>
      </w:r>
      <w:r w:rsidR="00232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5E3C">
        <w:rPr>
          <w:rFonts w:ascii="Times New Roman" w:hAnsi="Times New Roman"/>
          <w:sz w:val="28"/>
          <w:szCs w:val="28"/>
          <w:lang w:val="uk-UA"/>
        </w:rPr>
        <w:t xml:space="preserve">підприємця </w:t>
      </w:r>
      <w:proofErr w:type="spellStart"/>
      <w:r w:rsidR="00945E3C">
        <w:rPr>
          <w:rFonts w:ascii="Times New Roman" w:hAnsi="Times New Roman"/>
          <w:sz w:val="28"/>
          <w:szCs w:val="28"/>
          <w:lang w:val="uk-UA"/>
        </w:rPr>
        <w:t>Шевцової</w:t>
      </w:r>
      <w:proofErr w:type="spellEnd"/>
      <w:r w:rsidR="00945E3C">
        <w:rPr>
          <w:rFonts w:ascii="Times New Roman" w:hAnsi="Times New Roman"/>
          <w:sz w:val="28"/>
          <w:szCs w:val="28"/>
          <w:lang w:val="uk-UA"/>
        </w:rPr>
        <w:t xml:space="preserve"> Вікторії Олександрівни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 xml:space="preserve"> виконавчий комітет Здолбунівської міської ради</w:t>
      </w:r>
    </w:p>
    <w:p w:rsidR="00AF0BF1" w:rsidRPr="008A3B07" w:rsidRDefault="00AF0BF1" w:rsidP="00DB3C4D">
      <w:pPr>
        <w:spacing w:after="0" w:line="240" w:lineRule="auto"/>
        <w:ind w:right="140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2102" w:rsidRPr="008A3B07" w:rsidRDefault="00AF0BF1" w:rsidP="00AF0BF1">
      <w:pPr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>В И Р І Ш И В:</w:t>
      </w:r>
    </w:p>
    <w:p w:rsidR="00AF0BF1" w:rsidRPr="008A3B07" w:rsidRDefault="00AF0BF1" w:rsidP="00AF0BF1">
      <w:pPr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A3B07" w:rsidRPr="008A3B07" w:rsidRDefault="00952BE7" w:rsidP="00AF0BF1">
      <w:pPr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AC2EFB">
        <w:rPr>
          <w:rFonts w:ascii="Times New Roman" w:hAnsi="Times New Roman"/>
          <w:sz w:val="28"/>
          <w:szCs w:val="28"/>
          <w:lang w:val="uk-UA"/>
        </w:rPr>
        <w:tab/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>1.</w:t>
      </w:r>
      <w:r w:rsidR="00F57F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61FF">
        <w:rPr>
          <w:rFonts w:ascii="Times New Roman" w:hAnsi="Times New Roman"/>
          <w:sz w:val="28"/>
          <w:szCs w:val="28"/>
          <w:lang w:val="uk-UA"/>
        </w:rPr>
        <w:t>Да</w:t>
      </w:r>
      <w:r w:rsidR="00F57F1A">
        <w:rPr>
          <w:rFonts w:ascii="Times New Roman" w:hAnsi="Times New Roman"/>
          <w:sz w:val="28"/>
          <w:szCs w:val="28"/>
          <w:lang w:val="uk-UA"/>
        </w:rPr>
        <w:t>ти дозвіл фізичній о</w:t>
      </w:r>
      <w:r w:rsidR="00C61B7C">
        <w:rPr>
          <w:rFonts w:ascii="Times New Roman" w:hAnsi="Times New Roman"/>
          <w:sz w:val="28"/>
          <w:szCs w:val="28"/>
          <w:lang w:val="uk-UA"/>
        </w:rPr>
        <w:t>собі</w:t>
      </w:r>
      <w:r w:rsidR="00232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1B7C">
        <w:rPr>
          <w:rFonts w:ascii="Times New Roman" w:hAnsi="Times New Roman"/>
          <w:sz w:val="28"/>
          <w:szCs w:val="28"/>
          <w:lang w:val="uk-UA"/>
        </w:rPr>
        <w:t>-</w:t>
      </w:r>
      <w:r w:rsidR="00232F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1B7C">
        <w:rPr>
          <w:rFonts w:ascii="Times New Roman" w:hAnsi="Times New Roman"/>
          <w:sz w:val="28"/>
          <w:szCs w:val="28"/>
          <w:lang w:val="uk-UA"/>
        </w:rPr>
        <w:t>підприємц</w:t>
      </w:r>
      <w:r w:rsidR="00945E3C">
        <w:rPr>
          <w:rFonts w:ascii="Times New Roman" w:hAnsi="Times New Roman"/>
          <w:sz w:val="28"/>
          <w:szCs w:val="28"/>
          <w:lang w:val="uk-UA"/>
        </w:rPr>
        <w:t xml:space="preserve">ю </w:t>
      </w:r>
      <w:proofErr w:type="spellStart"/>
      <w:r w:rsidR="00945E3C">
        <w:rPr>
          <w:rFonts w:ascii="Times New Roman" w:hAnsi="Times New Roman"/>
          <w:sz w:val="28"/>
          <w:szCs w:val="28"/>
          <w:lang w:val="uk-UA"/>
        </w:rPr>
        <w:t>Шевцовій</w:t>
      </w:r>
      <w:proofErr w:type="spellEnd"/>
      <w:r w:rsidR="00945E3C">
        <w:rPr>
          <w:rFonts w:ascii="Times New Roman" w:hAnsi="Times New Roman"/>
          <w:sz w:val="28"/>
          <w:szCs w:val="28"/>
          <w:lang w:val="uk-UA"/>
        </w:rPr>
        <w:t xml:space="preserve"> Вікторії Олександрівні, яка</w:t>
      </w:r>
      <w:r w:rsidR="001207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5E3C">
        <w:rPr>
          <w:rFonts w:ascii="Times New Roman" w:hAnsi="Times New Roman"/>
          <w:sz w:val="28"/>
          <w:szCs w:val="28"/>
          <w:lang w:val="uk-UA"/>
        </w:rPr>
        <w:t xml:space="preserve">проживає по вулиці </w:t>
      </w:r>
      <w:r w:rsidR="00AC2EFB">
        <w:rPr>
          <w:rFonts w:ascii="Times New Roman" w:hAnsi="Times New Roman"/>
          <w:sz w:val="28"/>
          <w:szCs w:val="28"/>
          <w:lang w:val="uk-UA"/>
        </w:rPr>
        <w:t>*,*/*</w:t>
      </w:r>
      <w:r w:rsidR="00945E3C">
        <w:rPr>
          <w:rFonts w:ascii="Times New Roman" w:hAnsi="Times New Roman"/>
          <w:sz w:val="28"/>
          <w:szCs w:val="28"/>
          <w:lang w:val="uk-UA"/>
        </w:rPr>
        <w:t>, міста Здолбунів</w:t>
      </w:r>
      <w:r w:rsidR="00D9142D">
        <w:rPr>
          <w:rFonts w:ascii="Times New Roman" w:hAnsi="Times New Roman"/>
          <w:sz w:val="28"/>
          <w:szCs w:val="28"/>
          <w:lang w:val="uk-UA"/>
        </w:rPr>
        <w:t>,</w:t>
      </w:r>
      <w:r w:rsidR="001761FF">
        <w:rPr>
          <w:rFonts w:ascii="Times New Roman" w:hAnsi="Times New Roman"/>
          <w:sz w:val="28"/>
          <w:szCs w:val="28"/>
          <w:lang w:val="uk-UA"/>
        </w:rPr>
        <w:t xml:space="preserve"> на розміщення зовнішньої реклами у місті Здолбунів </w:t>
      </w:r>
      <w:r w:rsidR="00945E3C">
        <w:rPr>
          <w:rFonts w:ascii="Times New Roman" w:hAnsi="Times New Roman"/>
          <w:sz w:val="28"/>
          <w:szCs w:val="28"/>
          <w:lang w:val="uk-UA"/>
        </w:rPr>
        <w:t>по вулиці Гончара (район залізничного вокзалу станції Здолбунів</w:t>
      </w:r>
      <w:r w:rsidR="00120743">
        <w:rPr>
          <w:rFonts w:ascii="Times New Roman" w:hAnsi="Times New Roman"/>
          <w:sz w:val="28"/>
          <w:szCs w:val="28"/>
          <w:lang w:val="uk-UA"/>
        </w:rPr>
        <w:t>)</w:t>
      </w:r>
      <w:r w:rsidR="00F5508F">
        <w:rPr>
          <w:rFonts w:ascii="Times New Roman" w:hAnsi="Times New Roman"/>
          <w:sz w:val="28"/>
          <w:szCs w:val="28"/>
          <w:lang w:val="uk-UA"/>
        </w:rPr>
        <w:t xml:space="preserve"> у вигляді </w:t>
      </w:r>
      <w:r w:rsidR="00012D71">
        <w:rPr>
          <w:rFonts w:ascii="Times New Roman" w:hAnsi="Times New Roman"/>
          <w:sz w:val="28"/>
          <w:szCs w:val="28"/>
          <w:lang w:val="uk-UA"/>
        </w:rPr>
        <w:t xml:space="preserve"> двостороннього </w:t>
      </w:r>
      <w:r w:rsidR="00F5508F">
        <w:rPr>
          <w:rFonts w:ascii="Times New Roman" w:hAnsi="Times New Roman"/>
          <w:sz w:val="28"/>
          <w:szCs w:val="28"/>
          <w:lang w:val="uk-UA"/>
        </w:rPr>
        <w:t>щи</w:t>
      </w:r>
      <w:r w:rsidR="00945E3C">
        <w:rPr>
          <w:rFonts w:ascii="Times New Roman" w:hAnsi="Times New Roman"/>
          <w:sz w:val="28"/>
          <w:szCs w:val="28"/>
          <w:lang w:val="uk-UA"/>
        </w:rPr>
        <w:t>та розміром 1,5</w:t>
      </w:r>
      <w:r w:rsidR="002547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5E3C">
        <w:rPr>
          <w:rFonts w:ascii="Times New Roman" w:hAnsi="Times New Roman"/>
          <w:sz w:val="28"/>
          <w:szCs w:val="28"/>
          <w:lang w:val="uk-UA"/>
        </w:rPr>
        <w:t>м x 0,8</w:t>
      </w:r>
      <w:r w:rsidR="002547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33DD">
        <w:rPr>
          <w:rFonts w:ascii="Times New Roman" w:hAnsi="Times New Roman"/>
          <w:sz w:val="28"/>
          <w:szCs w:val="28"/>
          <w:lang w:val="uk-UA"/>
        </w:rPr>
        <w:t>м</w:t>
      </w:r>
      <w:r w:rsidR="00A80573">
        <w:rPr>
          <w:rFonts w:ascii="Times New Roman" w:hAnsi="Times New Roman"/>
          <w:sz w:val="28"/>
          <w:szCs w:val="28"/>
          <w:lang w:val="uk-UA"/>
        </w:rPr>
        <w:t>, розташованого на опорі наземної зовнішньої реклами</w:t>
      </w:r>
      <w:r w:rsidR="00945E3C">
        <w:rPr>
          <w:rFonts w:ascii="Times New Roman" w:hAnsi="Times New Roman"/>
          <w:sz w:val="28"/>
          <w:szCs w:val="28"/>
          <w:lang w:val="uk-UA"/>
        </w:rPr>
        <w:t xml:space="preserve"> (висотою 2,3</w:t>
      </w:r>
      <w:r w:rsidR="002547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5E3C">
        <w:rPr>
          <w:rFonts w:ascii="Times New Roman" w:hAnsi="Times New Roman"/>
          <w:sz w:val="28"/>
          <w:szCs w:val="28"/>
          <w:lang w:val="uk-UA"/>
        </w:rPr>
        <w:t>м)</w:t>
      </w:r>
      <w:r w:rsidR="0084016E">
        <w:rPr>
          <w:rFonts w:ascii="Times New Roman" w:hAnsi="Times New Roman"/>
          <w:sz w:val="28"/>
          <w:szCs w:val="28"/>
          <w:lang w:val="uk-UA"/>
        </w:rPr>
        <w:t>, з конструктивним рішенням</w:t>
      </w:r>
      <w:r w:rsidR="00F5508F">
        <w:rPr>
          <w:rFonts w:ascii="Times New Roman" w:hAnsi="Times New Roman"/>
          <w:sz w:val="28"/>
          <w:szCs w:val="28"/>
          <w:lang w:val="uk-UA"/>
        </w:rPr>
        <w:t xml:space="preserve"> терміном на 5 років.</w:t>
      </w:r>
      <w:r w:rsidR="00EB4DBC"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73182B" w:rsidRDefault="00952BE7" w:rsidP="00AF0BF1">
      <w:pPr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AC2EFB">
        <w:rPr>
          <w:rFonts w:ascii="Times New Roman" w:hAnsi="Times New Roman"/>
          <w:sz w:val="28"/>
          <w:szCs w:val="28"/>
          <w:lang w:val="uk-UA"/>
        </w:rPr>
        <w:tab/>
      </w:r>
      <w:r w:rsidR="00F5508F">
        <w:rPr>
          <w:rFonts w:ascii="Times New Roman" w:hAnsi="Times New Roman"/>
          <w:sz w:val="28"/>
          <w:szCs w:val="28"/>
          <w:lang w:val="uk-UA"/>
        </w:rPr>
        <w:t>2.</w:t>
      </w:r>
      <w:r w:rsidR="00F57F1A">
        <w:rPr>
          <w:rFonts w:ascii="Times New Roman" w:hAnsi="Times New Roman"/>
          <w:sz w:val="28"/>
          <w:szCs w:val="28"/>
          <w:lang w:val="uk-UA"/>
        </w:rPr>
        <w:t xml:space="preserve"> Фізичній осо</w:t>
      </w:r>
      <w:r w:rsidR="00120743">
        <w:rPr>
          <w:rFonts w:ascii="Times New Roman" w:hAnsi="Times New Roman"/>
          <w:sz w:val="28"/>
          <w:szCs w:val="28"/>
          <w:lang w:val="uk-UA"/>
        </w:rPr>
        <w:t>бі</w:t>
      </w:r>
      <w:r w:rsidR="002547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0743">
        <w:rPr>
          <w:rFonts w:ascii="Times New Roman" w:hAnsi="Times New Roman"/>
          <w:sz w:val="28"/>
          <w:szCs w:val="28"/>
          <w:lang w:val="uk-UA"/>
        </w:rPr>
        <w:t>-</w:t>
      </w:r>
      <w:r w:rsidR="002547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0743">
        <w:rPr>
          <w:rFonts w:ascii="Times New Roman" w:hAnsi="Times New Roman"/>
          <w:sz w:val="28"/>
          <w:szCs w:val="28"/>
          <w:lang w:val="uk-UA"/>
        </w:rPr>
        <w:t>підприємцю</w:t>
      </w:r>
      <w:r w:rsidR="00945E3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45E3C" w:rsidRPr="00945E3C">
        <w:rPr>
          <w:rFonts w:ascii="Times New Roman" w:hAnsi="Times New Roman"/>
          <w:sz w:val="28"/>
          <w:szCs w:val="28"/>
          <w:lang w:val="uk-UA"/>
        </w:rPr>
        <w:t>Шевцовій</w:t>
      </w:r>
      <w:proofErr w:type="spellEnd"/>
      <w:r w:rsidR="00945E3C" w:rsidRPr="00945E3C">
        <w:rPr>
          <w:rFonts w:ascii="Times New Roman" w:hAnsi="Times New Roman"/>
          <w:sz w:val="28"/>
          <w:szCs w:val="28"/>
          <w:lang w:val="uk-UA"/>
        </w:rPr>
        <w:t xml:space="preserve"> Вікторії Олександрівні</w:t>
      </w:r>
      <w:r w:rsidR="001207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448F">
        <w:rPr>
          <w:rFonts w:ascii="Times New Roman" w:hAnsi="Times New Roman"/>
          <w:sz w:val="28"/>
          <w:szCs w:val="28"/>
          <w:lang w:val="uk-UA"/>
        </w:rPr>
        <w:t>укласти</w:t>
      </w:r>
      <w:r>
        <w:rPr>
          <w:rFonts w:ascii="Times New Roman" w:hAnsi="Times New Roman"/>
          <w:sz w:val="28"/>
          <w:szCs w:val="28"/>
          <w:lang w:val="uk-UA"/>
        </w:rPr>
        <w:t xml:space="preserve"> договір</w:t>
      </w:r>
      <w:r w:rsidR="00A805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106A" w:rsidRPr="0095106A">
        <w:rPr>
          <w:rFonts w:ascii="Times New Roman" w:hAnsi="Times New Roman"/>
          <w:sz w:val="28"/>
          <w:szCs w:val="28"/>
          <w:lang w:val="uk-UA"/>
        </w:rPr>
        <w:t>на право користування місцями для розміщення об’єктів зовнішньої реклами, які перебувають у комунальній власності Здолбунівської міської територіальної громади</w:t>
      </w:r>
      <w:r w:rsidR="0095106A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F5508F">
        <w:rPr>
          <w:rFonts w:ascii="Times New Roman" w:hAnsi="Times New Roman"/>
          <w:sz w:val="28"/>
          <w:szCs w:val="28"/>
          <w:lang w:val="uk-UA"/>
        </w:rPr>
        <w:t>комунальним підприємством «Здолбу</w:t>
      </w:r>
      <w:r w:rsidR="00A80573">
        <w:rPr>
          <w:rFonts w:ascii="Times New Roman" w:hAnsi="Times New Roman"/>
          <w:sz w:val="28"/>
          <w:szCs w:val="28"/>
          <w:lang w:val="uk-UA"/>
        </w:rPr>
        <w:t>нівське»</w:t>
      </w:r>
      <w:r w:rsidR="00C61B7C">
        <w:rPr>
          <w:rFonts w:ascii="Times New Roman" w:hAnsi="Times New Roman"/>
          <w:sz w:val="28"/>
          <w:szCs w:val="28"/>
          <w:lang w:val="uk-UA"/>
        </w:rPr>
        <w:t xml:space="preserve"> Здолбунівської міської ради</w:t>
      </w:r>
      <w:r w:rsidR="00A80573">
        <w:rPr>
          <w:rFonts w:ascii="Times New Roman" w:hAnsi="Times New Roman"/>
          <w:sz w:val="28"/>
          <w:szCs w:val="28"/>
          <w:lang w:val="uk-UA"/>
        </w:rPr>
        <w:t>.</w:t>
      </w:r>
    </w:p>
    <w:p w:rsidR="00C61B7C" w:rsidRPr="00F5508F" w:rsidRDefault="00C61B7C" w:rsidP="00AF0BF1">
      <w:pPr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AC2EF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3. Комунальному підприємству «Здолбунівське» Здолбунівської міської ради кошти згідно договору </w:t>
      </w:r>
      <w:r w:rsidR="0095106A" w:rsidRPr="0095106A">
        <w:rPr>
          <w:rFonts w:ascii="Times New Roman" w:hAnsi="Times New Roman"/>
          <w:sz w:val="28"/>
          <w:szCs w:val="28"/>
          <w:lang w:val="uk-UA"/>
        </w:rPr>
        <w:t>на право користування місцями для розміщення об’єктів зовнішньої реклами, які перебувають у комунальній власності Здолбунівської міської територіальної громади</w:t>
      </w:r>
      <w:r w:rsidR="0095106A">
        <w:rPr>
          <w:rFonts w:ascii="Times New Roman" w:hAnsi="Times New Roman"/>
          <w:sz w:val="28"/>
          <w:szCs w:val="28"/>
          <w:lang w:val="uk-UA"/>
        </w:rPr>
        <w:t>,</w:t>
      </w:r>
      <w:r w:rsidR="0095106A" w:rsidRPr="0095106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спрямовувати на господарську діяльність</w:t>
      </w:r>
      <w:r w:rsidR="00012D71">
        <w:rPr>
          <w:rFonts w:ascii="Times New Roman" w:hAnsi="Times New Roman"/>
          <w:sz w:val="28"/>
          <w:szCs w:val="28"/>
          <w:lang w:val="uk-UA"/>
        </w:rPr>
        <w:t>.</w:t>
      </w:r>
    </w:p>
    <w:p w:rsidR="0073182B" w:rsidRPr="008A3B07" w:rsidRDefault="00952BE7" w:rsidP="00AF0BF1">
      <w:pPr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5A5B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1B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2EFB">
        <w:rPr>
          <w:rFonts w:ascii="Times New Roman" w:hAnsi="Times New Roman"/>
          <w:sz w:val="28"/>
          <w:szCs w:val="28"/>
          <w:lang w:val="uk-UA"/>
        </w:rPr>
        <w:tab/>
      </w:r>
      <w:bookmarkStart w:id="0" w:name="_GoBack"/>
      <w:bookmarkEnd w:id="0"/>
      <w:r w:rsidR="00C61B7C">
        <w:rPr>
          <w:rFonts w:ascii="Times New Roman" w:hAnsi="Times New Roman"/>
          <w:sz w:val="28"/>
          <w:szCs w:val="28"/>
          <w:lang w:val="uk-UA"/>
        </w:rPr>
        <w:t>4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>.</w:t>
      </w:r>
      <w:r w:rsidR="00F550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33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Юрія СОСЮКА.</w:t>
      </w:r>
    </w:p>
    <w:p w:rsidR="0073182B" w:rsidRPr="008A3B07" w:rsidRDefault="0073182B" w:rsidP="00AF0BF1">
      <w:pPr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1B7F" w:rsidRPr="00232FC9" w:rsidRDefault="00F57F1A" w:rsidP="00232FC9">
      <w:pPr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</w:t>
      </w:r>
      <w:r w:rsidR="00232FC9">
        <w:rPr>
          <w:rFonts w:ascii="Times New Roman" w:hAnsi="Times New Roman"/>
          <w:sz w:val="28"/>
          <w:szCs w:val="28"/>
          <w:lang w:val="uk-UA"/>
        </w:rPr>
        <w:t xml:space="preserve">        Владислав СУХЛЯК     </w:t>
      </w:r>
    </w:p>
    <w:sectPr w:rsidR="00351B7F" w:rsidRPr="00232FC9" w:rsidSect="00232FC9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A0D76"/>
    <w:multiLevelType w:val="hybridMultilevel"/>
    <w:tmpl w:val="29CE3188"/>
    <w:lvl w:ilvl="0" w:tplc="81E0E418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2D71"/>
    <w:rsid w:val="000445BC"/>
    <w:rsid w:val="00096359"/>
    <w:rsid w:val="000A0D90"/>
    <w:rsid w:val="000B2C3A"/>
    <w:rsid w:val="000B5E9D"/>
    <w:rsid w:val="000C3945"/>
    <w:rsid w:val="000D01E2"/>
    <w:rsid w:val="000F525A"/>
    <w:rsid w:val="000F7A91"/>
    <w:rsid w:val="00110C64"/>
    <w:rsid w:val="00112F53"/>
    <w:rsid w:val="00120743"/>
    <w:rsid w:val="0013707A"/>
    <w:rsid w:val="00173B09"/>
    <w:rsid w:val="001761FF"/>
    <w:rsid w:val="00185B8B"/>
    <w:rsid w:val="00191552"/>
    <w:rsid w:val="00194AFD"/>
    <w:rsid w:val="001C448F"/>
    <w:rsid w:val="001D2CC9"/>
    <w:rsid w:val="001E5B0B"/>
    <w:rsid w:val="002255B5"/>
    <w:rsid w:val="00232FC9"/>
    <w:rsid w:val="0023679F"/>
    <w:rsid w:val="002547B8"/>
    <w:rsid w:val="00272120"/>
    <w:rsid w:val="00293FA9"/>
    <w:rsid w:val="00297273"/>
    <w:rsid w:val="002E2669"/>
    <w:rsid w:val="002E2B52"/>
    <w:rsid w:val="00302616"/>
    <w:rsid w:val="003205C0"/>
    <w:rsid w:val="00351B7F"/>
    <w:rsid w:val="003C09FF"/>
    <w:rsid w:val="003C5549"/>
    <w:rsid w:val="003E15EE"/>
    <w:rsid w:val="003F5B03"/>
    <w:rsid w:val="00402653"/>
    <w:rsid w:val="00437E58"/>
    <w:rsid w:val="004408A8"/>
    <w:rsid w:val="004724BD"/>
    <w:rsid w:val="004875EC"/>
    <w:rsid w:val="004B66D5"/>
    <w:rsid w:val="004D5A98"/>
    <w:rsid w:val="004D61C4"/>
    <w:rsid w:val="004F76EC"/>
    <w:rsid w:val="00522B3C"/>
    <w:rsid w:val="00541270"/>
    <w:rsid w:val="00546C85"/>
    <w:rsid w:val="0056082A"/>
    <w:rsid w:val="005A5BF4"/>
    <w:rsid w:val="005E1B9E"/>
    <w:rsid w:val="0060694C"/>
    <w:rsid w:val="00612E97"/>
    <w:rsid w:val="00624750"/>
    <w:rsid w:val="006265DE"/>
    <w:rsid w:val="00671E34"/>
    <w:rsid w:val="006801D9"/>
    <w:rsid w:val="00680A36"/>
    <w:rsid w:val="006C1573"/>
    <w:rsid w:val="006C51A0"/>
    <w:rsid w:val="006E2728"/>
    <w:rsid w:val="006F38E2"/>
    <w:rsid w:val="00721251"/>
    <w:rsid w:val="00724502"/>
    <w:rsid w:val="0073182B"/>
    <w:rsid w:val="007346D4"/>
    <w:rsid w:val="00741B55"/>
    <w:rsid w:val="00747366"/>
    <w:rsid w:val="00761D38"/>
    <w:rsid w:val="00764466"/>
    <w:rsid w:val="0077217B"/>
    <w:rsid w:val="00791ABA"/>
    <w:rsid w:val="007B3450"/>
    <w:rsid w:val="007B6180"/>
    <w:rsid w:val="007C5C05"/>
    <w:rsid w:val="007C7110"/>
    <w:rsid w:val="007F04DC"/>
    <w:rsid w:val="0084016E"/>
    <w:rsid w:val="008A0CDE"/>
    <w:rsid w:val="008A1F49"/>
    <w:rsid w:val="008A3B07"/>
    <w:rsid w:val="008B0C6B"/>
    <w:rsid w:val="00945E3C"/>
    <w:rsid w:val="0095106A"/>
    <w:rsid w:val="00952BE7"/>
    <w:rsid w:val="0098135F"/>
    <w:rsid w:val="009921C1"/>
    <w:rsid w:val="009A6230"/>
    <w:rsid w:val="009B6073"/>
    <w:rsid w:val="009C33DD"/>
    <w:rsid w:val="009C4F62"/>
    <w:rsid w:val="009D7C24"/>
    <w:rsid w:val="009F73CC"/>
    <w:rsid w:val="00A25B17"/>
    <w:rsid w:val="00A2743F"/>
    <w:rsid w:val="00A43872"/>
    <w:rsid w:val="00A6597A"/>
    <w:rsid w:val="00A7525F"/>
    <w:rsid w:val="00A80573"/>
    <w:rsid w:val="00A81177"/>
    <w:rsid w:val="00A842CF"/>
    <w:rsid w:val="00A86687"/>
    <w:rsid w:val="00AA4520"/>
    <w:rsid w:val="00AB375A"/>
    <w:rsid w:val="00AC2EFB"/>
    <w:rsid w:val="00AC572D"/>
    <w:rsid w:val="00AE7329"/>
    <w:rsid w:val="00AF0BF1"/>
    <w:rsid w:val="00B0772F"/>
    <w:rsid w:val="00B1449B"/>
    <w:rsid w:val="00B64B8E"/>
    <w:rsid w:val="00B758E1"/>
    <w:rsid w:val="00B77A98"/>
    <w:rsid w:val="00BC24C7"/>
    <w:rsid w:val="00BE3003"/>
    <w:rsid w:val="00BF505F"/>
    <w:rsid w:val="00BF56EA"/>
    <w:rsid w:val="00C0280F"/>
    <w:rsid w:val="00C1345B"/>
    <w:rsid w:val="00C23A43"/>
    <w:rsid w:val="00C24799"/>
    <w:rsid w:val="00C30850"/>
    <w:rsid w:val="00C31734"/>
    <w:rsid w:val="00C61B7C"/>
    <w:rsid w:val="00C63DBF"/>
    <w:rsid w:val="00C84F2C"/>
    <w:rsid w:val="00CC2E18"/>
    <w:rsid w:val="00CD2A78"/>
    <w:rsid w:val="00CF3B69"/>
    <w:rsid w:val="00D2764F"/>
    <w:rsid w:val="00D54ED7"/>
    <w:rsid w:val="00D60C51"/>
    <w:rsid w:val="00D85EFF"/>
    <w:rsid w:val="00D9142D"/>
    <w:rsid w:val="00D969E9"/>
    <w:rsid w:val="00DB1B5B"/>
    <w:rsid w:val="00DB3C4D"/>
    <w:rsid w:val="00DC0197"/>
    <w:rsid w:val="00DC2575"/>
    <w:rsid w:val="00DD01A2"/>
    <w:rsid w:val="00DE30A2"/>
    <w:rsid w:val="00E309E9"/>
    <w:rsid w:val="00E44622"/>
    <w:rsid w:val="00E63D37"/>
    <w:rsid w:val="00E64AA7"/>
    <w:rsid w:val="00E74870"/>
    <w:rsid w:val="00E929E7"/>
    <w:rsid w:val="00EB2102"/>
    <w:rsid w:val="00EB3A6E"/>
    <w:rsid w:val="00EB4DBC"/>
    <w:rsid w:val="00EC5738"/>
    <w:rsid w:val="00ED3347"/>
    <w:rsid w:val="00ED53DE"/>
    <w:rsid w:val="00F06759"/>
    <w:rsid w:val="00F30269"/>
    <w:rsid w:val="00F5508F"/>
    <w:rsid w:val="00F57F1A"/>
    <w:rsid w:val="00F65018"/>
    <w:rsid w:val="00F826DE"/>
    <w:rsid w:val="00F87914"/>
    <w:rsid w:val="00FD4D83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FA6A8"/>
  <w15:chartTrackingRefBased/>
  <w15:docId w15:val="{6073F91E-3843-451B-B0D6-C7ED5A44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24E24-D1D9-46C8-9074-01532E08B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1445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2023-04-07T05:11:00Z</cp:lastPrinted>
  <dcterms:created xsi:type="dcterms:W3CDTF">2023-08-18T08:02:00Z</dcterms:created>
  <dcterms:modified xsi:type="dcterms:W3CDTF">2023-08-18T08:07:00Z</dcterms:modified>
</cp:coreProperties>
</file>