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185" w:rsidRPr="00C622CB" w:rsidRDefault="003D1765">
      <w:pPr>
        <w:pStyle w:val="a3"/>
        <w:rPr>
          <w:szCs w:val="28"/>
        </w:rPr>
      </w:pPr>
      <w:r w:rsidRPr="00C622CB">
        <w:rPr>
          <w:noProof/>
          <w:szCs w:val="28"/>
          <w:lang w:eastAsia="uk-UA"/>
        </w:rPr>
        <w:drawing>
          <wp:inline distT="0" distB="0" distL="0" distR="0">
            <wp:extent cx="431165" cy="60071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D0185" w:rsidRPr="00C622CB" w:rsidRDefault="003D1765">
      <w:pPr>
        <w:pStyle w:val="a3"/>
        <w:rPr>
          <w:szCs w:val="28"/>
        </w:rPr>
      </w:pPr>
      <w:r w:rsidRPr="00C622CB">
        <w:rPr>
          <w:szCs w:val="28"/>
        </w:rPr>
        <w:t>ЗДОЛБУНІВСЬКА МІСЬКА РАДА</w:t>
      </w:r>
    </w:p>
    <w:p w:rsidR="00DD0185" w:rsidRPr="00C622CB" w:rsidRDefault="003D1765">
      <w:pPr>
        <w:pStyle w:val="a3"/>
        <w:rPr>
          <w:szCs w:val="28"/>
        </w:rPr>
      </w:pPr>
      <w:r w:rsidRPr="00C622CB">
        <w:rPr>
          <w:szCs w:val="28"/>
        </w:rPr>
        <w:t>РІВНЕНСЬКОГО РАЙОНУ РІВНЕНСЬКОЇ ОБЛАСТІ</w:t>
      </w:r>
    </w:p>
    <w:p w:rsidR="00DD0185" w:rsidRPr="00C622CB" w:rsidRDefault="003D1765">
      <w:pPr>
        <w:pStyle w:val="a3"/>
        <w:rPr>
          <w:szCs w:val="28"/>
        </w:rPr>
      </w:pPr>
      <w:r w:rsidRPr="00C622CB">
        <w:rPr>
          <w:szCs w:val="28"/>
        </w:rPr>
        <w:t>восьме скликання</w:t>
      </w:r>
    </w:p>
    <w:p w:rsidR="009355C5" w:rsidRPr="00C622CB" w:rsidRDefault="00333820" w:rsidP="00333820">
      <w:pPr>
        <w:pStyle w:val="a3"/>
        <w:tabs>
          <w:tab w:val="left" w:pos="8565"/>
        </w:tabs>
        <w:jc w:val="left"/>
        <w:rPr>
          <w:szCs w:val="28"/>
        </w:rPr>
      </w:pPr>
      <w:r>
        <w:rPr>
          <w:szCs w:val="28"/>
        </w:rPr>
        <w:tab/>
      </w:r>
      <w:r w:rsidR="006E18B7">
        <w:rPr>
          <w:szCs w:val="28"/>
        </w:rPr>
        <w:t xml:space="preserve"> </w:t>
      </w:r>
    </w:p>
    <w:p w:rsidR="00DD0185" w:rsidRPr="00C622CB" w:rsidRDefault="00186D56" w:rsidP="00186D56">
      <w:pPr>
        <w:pStyle w:val="a3"/>
        <w:tabs>
          <w:tab w:val="center" w:pos="4819"/>
          <w:tab w:val="left" w:pos="8520"/>
        </w:tabs>
        <w:jc w:val="left"/>
        <w:rPr>
          <w:szCs w:val="28"/>
        </w:rPr>
      </w:pPr>
      <w:r>
        <w:rPr>
          <w:szCs w:val="28"/>
        </w:rPr>
        <w:tab/>
      </w:r>
      <w:r w:rsidR="003D1765" w:rsidRPr="00C622CB">
        <w:rPr>
          <w:szCs w:val="28"/>
        </w:rPr>
        <w:t xml:space="preserve">Р І Ш Е Н </w:t>
      </w:r>
      <w:proofErr w:type="spellStart"/>
      <w:r w:rsidR="003D1765" w:rsidRPr="00C622CB">
        <w:rPr>
          <w:szCs w:val="28"/>
        </w:rPr>
        <w:t>Н</w:t>
      </w:r>
      <w:proofErr w:type="spellEnd"/>
      <w:r w:rsidR="003D1765" w:rsidRPr="00C622CB">
        <w:rPr>
          <w:szCs w:val="28"/>
        </w:rPr>
        <w:t xml:space="preserve"> Я</w:t>
      </w:r>
      <w:r>
        <w:rPr>
          <w:szCs w:val="28"/>
        </w:rPr>
        <w:tab/>
      </w:r>
      <w:r w:rsidR="00D34F53">
        <w:rPr>
          <w:szCs w:val="28"/>
        </w:rPr>
        <w:t xml:space="preserve"> </w:t>
      </w:r>
    </w:p>
    <w:p w:rsidR="007162C2" w:rsidRPr="00C622CB" w:rsidRDefault="007162C2" w:rsidP="007162C2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22CB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186D56"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6D56">
        <w:rPr>
          <w:rFonts w:ascii="Times New Roman" w:eastAsia="Times New Roman" w:hAnsi="Times New Roman" w:cs="Times New Roman"/>
          <w:sz w:val="28"/>
          <w:szCs w:val="28"/>
        </w:rPr>
        <w:t>верес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ня </w:t>
      </w:r>
      <w:r w:rsidRPr="00C622CB">
        <w:rPr>
          <w:rFonts w:ascii="Times New Roman" w:eastAsia="Times New Roman" w:hAnsi="Times New Roman" w:cs="Times New Roman"/>
          <w:sz w:val="28"/>
          <w:szCs w:val="28"/>
        </w:rPr>
        <w:t xml:space="preserve"> 2023 року                                                                                </w:t>
      </w:r>
      <w:r w:rsidRPr="00C622CB">
        <w:rPr>
          <w:rFonts w:ascii="Times New Roman" w:eastAsia="Times New Roman" w:hAnsi="Times New Roman" w:cs="Times New Roman"/>
          <w:sz w:val="28"/>
          <w:szCs w:val="28"/>
        </w:rPr>
        <w:tab/>
        <w:t xml:space="preserve"> №</w:t>
      </w:r>
      <w:r w:rsidR="00E915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4F53">
        <w:rPr>
          <w:rFonts w:ascii="Times New Roman" w:eastAsia="Times New Roman" w:hAnsi="Times New Roman" w:cs="Times New Roman"/>
          <w:sz w:val="28"/>
          <w:szCs w:val="28"/>
        </w:rPr>
        <w:t>1830</w:t>
      </w:r>
    </w:p>
    <w:p w:rsidR="007162C2" w:rsidRPr="00F9614B" w:rsidRDefault="007162C2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5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2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дозволу </w:t>
      </w:r>
      <w:r w:rsidR="00186D56"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Здолбунівському центру культури і дозвілля Здолбунівської міської ради</w:t>
      </w:r>
      <w:r w:rsidRPr="00C622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розроблення проекту </w:t>
      </w:r>
      <w:r w:rsidRPr="00F9614B">
        <w:rPr>
          <w:rFonts w:ascii="Times New Roman" w:eastAsia="Times New Roman" w:hAnsi="Times New Roman" w:cs="Times New Roman"/>
          <w:sz w:val="28"/>
          <w:szCs w:val="28"/>
        </w:rPr>
        <w:t xml:space="preserve">землеустрою щодо відведення земельної ділянки у постійне користування </w:t>
      </w:r>
      <w:r w:rsidR="00413730">
        <w:rPr>
          <w:rFonts w:ascii="Times New Roman" w:eastAsia="Times New Roman" w:hAnsi="Times New Roman" w:cs="Times New Roman"/>
          <w:sz w:val="28"/>
          <w:szCs w:val="28"/>
        </w:rPr>
        <w:t>д</w:t>
      </w:r>
      <w:r w:rsidR="00186D56">
        <w:rPr>
          <w:rFonts w:ascii="Times New Roman" w:eastAsia="Times New Roman" w:hAnsi="Times New Roman" w:cs="Times New Roman"/>
          <w:sz w:val="28"/>
          <w:szCs w:val="28"/>
        </w:rPr>
        <w:t xml:space="preserve">ля будівництва та обслуговування будівель закладів культурно-просвітницького обслуговування </w:t>
      </w:r>
      <w:r w:rsidRPr="00F9614B">
        <w:rPr>
          <w:rFonts w:ascii="Times New Roman" w:eastAsia="Times New Roman" w:hAnsi="Times New Roman" w:cs="Times New Roman"/>
          <w:sz w:val="28"/>
          <w:szCs w:val="28"/>
        </w:rPr>
        <w:t xml:space="preserve">по вулиці </w:t>
      </w:r>
      <w:r w:rsidR="00186D56">
        <w:rPr>
          <w:rFonts w:ascii="Times New Roman" w:eastAsia="Times New Roman" w:hAnsi="Times New Roman" w:cs="Times New Roman"/>
          <w:sz w:val="28"/>
          <w:szCs w:val="28"/>
        </w:rPr>
        <w:t>Центральн</w:t>
      </w:r>
      <w:r w:rsidR="007528BA">
        <w:rPr>
          <w:rFonts w:ascii="Times New Roman" w:eastAsia="Times New Roman" w:hAnsi="Times New Roman" w:cs="Times New Roman"/>
          <w:sz w:val="28"/>
          <w:szCs w:val="28"/>
        </w:rPr>
        <w:t>ій</w:t>
      </w:r>
      <w:r w:rsidR="00186D56">
        <w:rPr>
          <w:rFonts w:ascii="Times New Roman" w:eastAsia="Times New Roman" w:hAnsi="Times New Roman" w:cs="Times New Roman"/>
          <w:sz w:val="28"/>
          <w:szCs w:val="28"/>
        </w:rPr>
        <w:t>, 25</w:t>
      </w:r>
      <w:r w:rsidR="00610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6D56">
        <w:rPr>
          <w:rFonts w:ascii="Times New Roman" w:eastAsia="Times New Roman" w:hAnsi="Times New Roman" w:cs="Times New Roman"/>
          <w:sz w:val="28"/>
          <w:szCs w:val="28"/>
        </w:rPr>
        <w:t xml:space="preserve">Б </w:t>
      </w:r>
      <w:r w:rsidRPr="00F9614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86D56">
        <w:rPr>
          <w:rFonts w:ascii="Times New Roman" w:eastAsia="Times New Roman" w:hAnsi="Times New Roman" w:cs="Times New Roman"/>
          <w:sz w:val="28"/>
          <w:szCs w:val="28"/>
        </w:rPr>
        <w:t xml:space="preserve">селі </w:t>
      </w:r>
      <w:proofErr w:type="spellStart"/>
      <w:r w:rsidR="00186D56">
        <w:rPr>
          <w:rFonts w:ascii="Times New Roman" w:eastAsia="Times New Roman" w:hAnsi="Times New Roman" w:cs="Times New Roman"/>
          <w:sz w:val="28"/>
          <w:szCs w:val="28"/>
        </w:rPr>
        <w:t>П’ятигори</w:t>
      </w:r>
      <w:proofErr w:type="spellEnd"/>
    </w:p>
    <w:p w:rsidR="007162C2" w:rsidRPr="00C622CB" w:rsidRDefault="007162C2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62C2" w:rsidRDefault="007162C2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2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Керуючись статтями  12, 92, 122, 123, 125, 126  Земельного кодексу України, статтею 26 Закону України </w:t>
      </w:r>
      <w:r w:rsidR="008245F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C622CB">
        <w:rPr>
          <w:rFonts w:ascii="Times New Roman" w:eastAsia="Times New Roman" w:hAnsi="Times New Roman" w:cs="Times New Roman"/>
          <w:color w:val="000000"/>
          <w:sz w:val="28"/>
          <w:szCs w:val="28"/>
        </w:rPr>
        <w:t>Про місцеве самоврядування в Україні</w:t>
      </w:r>
      <w:r w:rsidR="008245F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C622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розглянувши клопотання </w:t>
      </w:r>
      <w:r w:rsidR="00186D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Здолбунівського центру культури і дозвілля Здолбунівської міської </w:t>
      </w:r>
      <w:r w:rsidR="00752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ради </w:t>
      </w:r>
      <w:r w:rsidRPr="00C622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у постійне </w:t>
      </w:r>
      <w:r w:rsidRPr="00F9614B">
        <w:rPr>
          <w:rFonts w:ascii="Times New Roman" w:eastAsia="Times New Roman" w:hAnsi="Times New Roman" w:cs="Times New Roman"/>
          <w:sz w:val="28"/>
          <w:szCs w:val="28"/>
        </w:rPr>
        <w:t xml:space="preserve">користування </w:t>
      </w:r>
      <w:r w:rsidR="00413730">
        <w:rPr>
          <w:rFonts w:ascii="Times New Roman" w:eastAsia="Times New Roman" w:hAnsi="Times New Roman" w:cs="Times New Roman"/>
          <w:sz w:val="28"/>
          <w:szCs w:val="28"/>
        </w:rPr>
        <w:t>д</w:t>
      </w:r>
      <w:r w:rsidR="00186D56">
        <w:rPr>
          <w:rFonts w:ascii="Times New Roman" w:eastAsia="Times New Roman" w:hAnsi="Times New Roman" w:cs="Times New Roman"/>
          <w:sz w:val="28"/>
          <w:szCs w:val="28"/>
        </w:rPr>
        <w:t>ля будівництва та обслуговування будівель закладів культурно-просвітницького обслуговування</w:t>
      </w:r>
      <w:r w:rsidR="00413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3730" w:rsidRPr="00413730">
        <w:rPr>
          <w:rFonts w:ascii="Times New Roman" w:eastAsia="Times New Roman" w:hAnsi="Times New Roman" w:cs="Times New Roman"/>
          <w:sz w:val="28"/>
          <w:szCs w:val="28"/>
        </w:rPr>
        <w:t>(код згідно КВЦПЗ – 0</w:t>
      </w:r>
      <w:r w:rsidR="00413730">
        <w:rPr>
          <w:rFonts w:ascii="Times New Roman" w:eastAsia="Times New Roman" w:hAnsi="Times New Roman" w:cs="Times New Roman"/>
          <w:sz w:val="28"/>
          <w:szCs w:val="28"/>
        </w:rPr>
        <w:t>3</w:t>
      </w:r>
      <w:r w:rsidR="00413730" w:rsidRPr="00413730">
        <w:rPr>
          <w:rFonts w:ascii="Times New Roman" w:eastAsia="Times New Roman" w:hAnsi="Times New Roman" w:cs="Times New Roman"/>
          <w:sz w:val="28"/>
          <w:szCs w:val="28"/>
        </w:rPr>
        <w:t>.0</w:t>
      </w:r>
      <w:r w:rsidR="00413730">
        <w:rPr>
          <w:rFonts w:ascii="Times New Roman" w:eastAsia="Times New Roman" w:hAnsi="Times New Roman" w:cs="Times New Roman"/>
          <w:sz w:val="28"/>
          <w:szCs w:val="28"/>
        </w:rPr>
        <w:t>5</w:t>
      </w:r>
      <w:r w:rsidR="00413730" w:rsidRPr="00413730">
        <w:rPr>
          <w:rFonts w:ascii="Times New Roman" w:eastAsia="Times New Roman" w:hAnsi="Times New Roman" w:cs="Times New Roman"/>
          <w:sz w:val="28"/>
          <w:szCs w:val="28"/>
        </w:rPr>
        <w:t>)</w:t>
      </w:r>
      <w:r w:rsidR="00413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6D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614B">
        <w:rPr>
          <w:rFonts w:ascii="Times New Roman" w:eastAsia="Times New Roman" w:hAnsi="Times New Roman" w:cs="Times New Roman"/>
          <w:sz w:val="28"/>
          <w:szCs w:val="28"/>
        </w:rPr>
        <w:t xml:space="preserve">по вулиці </w:t>
      </w:r>
      <w:r w:rsidR="00186D56">
        <w:rPr>
          <w:rFonts w:ascii="Times New Roman" w:eastAsia="Times New Roman" w:hAnsi="Times New Roman" w:cs="Times New Roman"/>
          <w:sz w:val="28"/>
          <w:szCs w:val="28"/>
        </w:rPr>
        <w:t>Центральн</w:t>
      </w:r>
      <w:r w:rsidR="007528BA">
        <w:rPr>
          <w:rFonts w:ascii="Times New Roman" w:eastAsia="Times New Roman" w:hAnsi="Times New Roman" w:cs="Times New Roman"/>
          <w:sz w:val="28"/>
          <w:szCs w:val="28"/>
        </w:rPr>
        <w:t>ій</w:t>
      </w:r>
      <w:r w:rsidR="00186D56">
        <w:rPr>
          <w:rFonts w:ascii="Times New Roman" w:eastAsia="Times New Roman" w:hAnsi="Times New Roman" w:cs="Times New Roman"/>
          <w:sz w:val="28"/>
          <w:szCs w:val="28"/>
        </w:rPr>
        <w:t xml:space="preserve">, 25Б </w:t>
      </w:r>
      <w:r w:rsidRPr="00F9614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86D56" w:rsidRPr="00186D56">
        <w:rPr>
          <w:rFonts w:ascii="Times New Roman" w:eastAsia="Times New Roman" w:hAnsi="Times New Roman" w:cs="Times New Roman"/>
          <w:sz w:val="28"/>
          <w:szCs w:val="28"/>
        </w:rPr>
        <w:t xml:space="preserve">селі </w:t>
      </w:r>
      <w:proofErr w:type="spellStart"/>
      <w:r w:rsidR="00186D56" w:rsidRPr="00186D56">
        <w:rPr>
          <w:rFonts w:ascii="Times New Roman" w:eastAsia="Times New Roman" w:hAnsi="Times New Roman" w:cs="Times New Roman"/>
          <w:sz w:val="28"/>
          <w:szCs w:val="28"/>
        </w:rPr>
        <w:t>П'ятигори</w:t>
      </w:r>
      <w:proofErr w:type="spellEnd"/>
      <w:r w:rsidRPr="00F9614B">
        <w:rPr>
          <w:rFonts w:ascii="Times New Roman" w:eastAsia="Times New Roman" w:hAnsi="Times New Roman" w:cs="Times New Roman"/>
          <w:sz w:val="28"/>
          <w:szCs w:val="28"/>
        </w:rPr>
        <w:t>, Здолбунівська міська  рада</w:t>
      </w:r>
      <w:r w:rsidRPr="00C622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33997" w:rsidRDefault="00333997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62C2" w:rsidRDefault="007162C2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2CB"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Л А:</w:t>
      </w:r>
    </w:p>
    <w:p w:rsidR="007162C2" w:rsidRDefault="007162C2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2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Дати дозвіл </w:t>
      </w:r>
      <w:r w:rsidR="00186D56"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Здолбунівському центру культури і дозвілля Здолбунівської</w:t>
      </w:r>
      <w:r w:rsidRPr="00C622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міської ради на розроблення проекту землеустрою щодо відведення земельної ділянки у постійне користування орієнтовною площею </w:t>
      </w:r>
      <w:r w:rsidRPr="002F1D29">
        <w:rPr>
          <w:rFonts w:ascii="Times New Roman" w:eastAsia="Times New Roman" w:hAnsi="Times New Roman" w:cs="Times New Roman"/>
          <w:sz w:val="28"/>
          <w:szCs w:val="28"/>
        </w:rPr>
        <w:t>0,</w:t>
      </w:r>
      <w:r w:rsidR="00186D56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C622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гектара </w:t>
      </w:r>
      <w:r w:rsidR="00413730">
        <w:rPr>
          <w:rFonts w:ascii="Times New Roman" w:eastAsia="Times New Roman" w:hAnsi="Times New Roman" w:cs="Times New Roman"/>
          <w:sz w:val="28"/>
          <w:szCs w:val="28"/>
        </w:rPr>
        <w:t>д</w:t>
      </w:r>
      <w:r w:rsidR="00186D56">
        <w:rPr>
          <w:rFonts w:ascii="Times New Roman" w:eastAsia="Times New Roman" w:hAnsi="Times New Roman" w:cs="Times New Roman"/>
          <w:sz w:val="28"/>
          <w:szCs w:val="28"/>
        </w:rPr>
        <w:t xml:space="preserve">ля будівництва та обслуговування будівель закладів культурно-просвітницького обслуговування </w:t>
      </w:r>
      <w:r w:rsidR="00413730" w:rsidRPr="00413730">
        <w:rPr>
          <w:rFonts w:ascii="Times New Roman" w:eastAsia="Times New Roman" w:hAnsi="Times New Roman" w:cs="Times New Roman"/>
          <w:sz w:val="28"/>
          <w:szCs w:val="28"/>
        </w:rPr>
        <w:t>(код згідно КВЦПЗ – 0</w:t>
      </w:r>
      <w:r w:rsidR="00413730">
        <w:rPr>
          <w:rFonts w:ascii="Times New Roman" w:eastAsia="Times New Roman" w:hAnsi="Times New Roman" w:cs="Times New Roman"/>
          <w:sz w:val="28"/>
          <w:szCs w:val="28"/>
        </w:rPr>
        <w:t>3</w:t>
      </w:r>
      <w:r w:rsidR="00413730" w:rsidRPr="00413730">
        <w:rPr>
          <w:rFonts w:ascii="Times New Roman" w:eastAsia="Times New Roman" w:hAnsi="Times New Roman" w:cs="Times New Roman"/>
          <w:sz w:val="28"/>
          <w:szCs w:val="28"/>
        </w:rPr>
        <w:t>.0</w:t>
      </w:r>
      <w:r w:rsidR="00413730">
        <w:rPr>
          <w:rFonts w:ascii="Times New Roman" w:eastAsia="Times New Roman" w:hAnsi="Times New Roman" w:cs="Times New Roman"/>
          <w:sz w:val="28"/>
          <w:szCs w:val="28"/>
        </w:rPr>
        <w:t>5</w:t>
      </w:r>
      <w:r w:rsidR="00413730" w:rsidRPr="00413730">
        <w:rPr>
          <w:rFonts w:ascii="Times New Roman" w:eastAsia="Times New Roman" w:hAnsi="Times New Roman" w:cs="Times New Roman"/>
          <w:sz w:val="28"/>
          <w:szCs w:val="28"/>
        </w:rPr>
        <w:t>)</w:t>
      </w:r>
      <w:r w:rsidR="00413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614B">
        <w:rPr>
          <w:rFonts w:ascii="Times New Roman" w:eastAsia="Times New Roman" w:hAnsi="Times New Roman" w:cs="Times New Roman"/>
          <w:sz w:val="28"/>
          <w:szCs w:val="28"/>
        </w:rPr>
        <w:t xml:space="preserve">по вулиці </w:t>
      </w:r>
      <w:r w:rsidR="00186D56">
        <w:rPr>
          <w:rFonts w:ascii="Times New Roman" w:eastAsia="Times New Roman" w:hAnsi="Times New Roman" w:cs="Times New Roman"/>
          <w:sz w:val="28"/>
          <w:szCs w:val="28"/>
        </w:rPr>
        <w:t xml:space="preserve">Центральна, 25Б </w:t>
      </w:r>
      <w:r w:rsidRPr="00F9614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86D56">
        <w:rPr>
          <w:rFonts w:ascii="Times New Roman" w:eastAsia="Times New Roman" w:hAnsi="Times New Roman" w:cs="Times New Roman"/>
          <w:sz w:val="28"/>
          <w:szCs w:val="28"/>
        </w:rPr>
        <w:t xml:space="preserve">селі </w:t>
      </w:r>
      <w:proofErr w:type="spellStart"/>
      <w:r w:rsidR="00186D56">
        <w:rPr>
          <w:rFonts w:ascii="Times New Roman" w:eastAsia="Times New Roman" w:hAnsi="Times New Roman" w:cs="Times New Roman"/>
          <w:sz w:val="28"/>
          <w:szCs w:val="28"/>
        </w:rPr>
        <w:t>П’ятигори</w:t>
      </w:r>
      <w:proofErr w:type="spellEnd"/>
      <w:r w:rsidR="00186D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614B">
        <w:rPr>
          <w:rFonts w:ascii="Times New Roman" w:eastAsia="Times New Roman" w:hAnsi="Times New Roman" w:cs="Times New Roman"/>
          <w:sz w:val="28"/>
          <w:szCs w:val="28"/>
        </w:rPr>
        <w:t>за рахунок земель запасу.</w:t>
      </w:r>
    </w:p>
    <w:p w:rsidR="007E5B8B" w:rsidRDefault="007162C2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2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186D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Здолбунівському центру культури і дозвілля </w:t>
      </w:r>
      <w:r w:rsidRPr="00C622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Здолбунівської міської ради замовити проект землеустрою щодо відведення земельної ділянки у постійне користування в одній із </w:t>
      </w:r>
      <w:r w:rsidR="007E5B8B" w:rsidRPr="007E5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сертифікованих землевпорядних організацій </w:t>
      </w:r>
      <w:r w:rsidR="00610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 w:rsidR="007E5B8B" w:rsidRPr="007E5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подати на розгляд та затвердження </w:t>
      </w:r>
      <w:r w:rsidR="00610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5B8B" w:rsidRPr="007E5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сесії Здолбунівськ</w:t>
      </w:r>
      <w:r w:rsidR="00610CE2">
        <w:rPr>
          <w:rFonts w:ascii="Times New Roman" w:eastAsia="Times New Roman" w:hAnsi="Times New Roman" w:cs="Times New Roman"/>
          <w:color w:val="000000"/>
          <w:sz w:val="28"/>
          <w:szCs w:val="28"/>
        </w:rPr>
        <w:t>ій</w:t>
      </w:r>
      <w:r w:rsidR="007E5B8B" w:rsidRPr="007E5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міськ</w:t>
      </w:r>
      <w:r w:rsidR="00610CE2">
        <w:rPr>
          <w:rFonts w:ascii="Times New Roman" w:eastAsia="Times New Roman" w:hAnsi="Times New Roman" w:cs="Times New Roman"/>
          <w:color w:val="000000"/>
          <w:sz w:val="28"/>
          <w:szCs w:val="28"/>
        </w:rPr>
        <w:t>ій</w:t>
      </w:r>
      <w:r w:rsidR="007E5B8B" w:rsidRPr="007E5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</w:t>
      </w:r>
      <w:r w:rsidR="00610CE2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bookmarkStart w:id="0" w:name="_GoBack"/>
      <w:bookmarkEnd w:id="0"/>
      <w:r w:rsidR="007528B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62C2" w:rsidRPr="00C622CB" w:rsidRDefault="007162C2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2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Pr="00C622CB"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 w:rsidRPr="00C622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7162C2" w:rsidRDefault="007162C2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gjdgxs" w:colFirst="0" w:colLast="0"/>
      <w:bookmarkEnd w:id="1"/>
      <w:r w:rsidRPr="00C622CB">
        <w:rPr>
          <w:rFonts w:ascii="Times New Roman" w:eastAsia="Times New Roman" w:hAnsi="Times New Roman" w:cs="Times New Roman"/>
          <w:color w:val="000000"/>
          <w:sz w:val="28"/>
          <w:szCs w:val="28"/>
        </w:rPr>
        <w:t>4. Забезпечити контроль щодо  виконання рішення до 01.</w:t>
      </w:r>
      <w:r w:rsidR="00186D56">
        <w:rPr>
          <w:rFonts w:ascii="Times New Roman" w:eastAsia="Times New Roman" w:hAnsi="Times New Roman" w:cs="Times New Roman"/>
          <w:color w:val="000000"/>
          <w:sz w:val="28"/>
          <w:szCs w:val="28"/>
        </w:rPr>
        <w:t>04</w:t>
      </w:r>
      <w:r w:rsidRPr="00C622CB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186D5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C622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573A7" w:rsidRDefault="00F573A7" w:rsidP="007162C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0185" w:rsidRPr="00C622CB" w:rsidRDefault="007162C2" w:rsidP="00F573A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2CB"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 w:rsidRPr="00C622CB">
        <w:rPr>
          <w:rFonts w:ascii="Times New Roman" w:eastAsia="Times New Roman" w:hAnsi="Times New Roman" w:cs="Times New Roman"/>
          <w:sz w:val="28"/>
          <w:szCs w:val="28"/>
        </w:rPr>
        <w:tab/>
      </w:r>
      <w:r w:rsidRPr="00C622CB">
        <w:rPr>
          <w:rFonts w:ascii="Times New Roman" w:eastAsia="Times New Roman" w:hAnsi="Times New Roman" w:cs="Times New Roman"/>
          <w:sz w:val="28"/>
          <w:szCs w:val="28"/>
        </w:rPr>
        <w:tab/>
      </w:r>
      <w:r w:rsidRPr="00C622CB">
        <w:rPr>
          <w:rFonts w:ascii="Times New Roman" w:eastAsia="Times New Roman" w:hAnsi="Times New Roman" w:cs="Times New Roman"/>
          <w:sz w:val="28"/>
          <w:szCs w:val="28"/>
        </w:rPr>
        <w:tab/>
      </w:r>
      <w:r w:rsidRPr="00C622CB">
        <w:rPr>
          <w:rFonts w:ascii="Times New Roman" w:eastAsia="Times New Roman" w:hAnsi="Times New Roman" w:cs="Times New Roman"/>
          <w:sz w:val="28"/>
          <w:szCs w:val="28"/>
        </w:rPr>
        <w:tab/>
      </w:r>
      <w:r w:rsidRPr="00C622CB">
        <w:rPr>
          <w:rFonts w:ascii="Times New Roman" w:eastAsia="Times New Roman" w:hAnsi="Times New Roman" w:cs="Times New Roman"/>
          <w:sz w:val="28"/>
          <w:szCs w:val="28"/>
        </w:rPr>
        <w:tab/>
      </w:r>
      <w:r w:rsidRPr="00C622C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Владислав СУХЛЯК</w:t>
      </w:r>
    </w:p>
    <w:sectPr w:rsidR="00DD0185" w:rsidRPr="00C622CB" w:rsidSect="00333997">
      <w:pgSz w:w="11906" w:h="16838" w:code="9"/>
      <w:pgMar w:top="624" w:right="567" w:bottom="567" w:left="1701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D0185"/>
    <w:rsid w:val="00186D56"/>
    <w:rsid w:val="001F4321"/>
    <w:rsid w:val="002F1D29"/>
    <w:rsid w:val="00333820"/>
    <w:rsid w:val="00333997"/>
    <w:rsid w:val="00357430"/>
    <w:rsid w:val="003A63EC"/>
    <w:rsid w:val="003D1765"/>
    <w:rsid w:val="00413730"/>
    <w:rsid w:val="004E5045"/>
    <w:rsid w:val="00610CE2"/>
    <w:rsid w:val="0067278E"/>
    <w:rsid w:val="006B39EC"/>
    <w:rsid w:val="006C357E"/>
    <w:rsid w:val="006E18B7"/>
    <w:rsid w:val="007162C2"/>
    <w:rsid w:val="007528BA"/>
    <w:rsid w:val="007E5B8B"/>
    <w:rsid w:val="008245FC"/>
    <w:rsid w:val="00831BFC"/>
    <w:rsid w:val="008371D4"/>
    <w:rsid w:val="00865C0B"/>
    <w:rsid w:val="00890B5B"/>
    <w:rsid w:val="008B44DA"/>
    <w:rsid w:val="009355C5"/>
    <w:rsid w:val="00937AFC"/>
    <w:rsid w:val="009D006A"/>
    <w:rsid w:val="00A53FB2"/>
    <w:rsid w:val="00AF16B9"/>
    <w:rsid w:val="00BF6ECB"/>
    <w:rsid w:val="00C622CB"/>
    <w:rsid w:val="00D25556"/>
    <w:rsid w:val="00D31456"/>
    <w:rsid w:val="00D34F53"/>
    <w:rsid w:val="00D51939"/>
    <w:rsid w:val="00DC13D0"/>
    <w:rsid w:val="00DD0185"/>
    <w:rsid w:val="00E915EA"/>
    <w:rsid w:val="00EA1F34"/>
    <w:rsid w:val="00ED3969"/>
    <w:rsid w:val="00F573A7"/>
    <w:rsid w:val="00F8471A"/>
    <w:rsid w:val="00FB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D0B231-BBC5-459A-B60B-F1136069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2C4"/>
  </w:style>
  <w:style w:type="paragraph" w:styleId="1">
    <w:name w:val="heading 1"/>
    <w:basedOn w:val="a"/>
    <w:next w:val="a"/>
    <w:rsid w:val="00890B5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90B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90B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90B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90B5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890B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90B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FA03D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FA03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next w:val="a"/>
    <w:link w:val="a6"/>
    <w:rsid w:val="00890B5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Подзаголовок Знак"/>
    <w:basedOn w:val="a0"/>
    <w:link w:val="a5"/>
    <w:rsid w:val="00FA03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FA03D6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72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2B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Eq+gYQy6usX3cvoIYsneVMo9Fw==">AMUW2mWB9Y9xkg0VsOkGI/cs1JjwQ1Kjifk0Kc2wO7nwvNetBWVUIR4rJqoDBrFmWquHyFnTyrFKXj/lSluqj5ZlSTleoxwUBiAG9roQUWCOK23F4GZTGaNd2raY2AqnpwNYiG6g97IJ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1401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Vitya</dc:creator>
  <cp:lastModifiedBy>Користувач DELL</cp:lastModifiedBy>
  <cp:revision>11</cp:revision>
  <cp:lastPrinted>2023-09-11T13:31:00Z</cp:lastPrinted>
  <dcterms:created xsi:type="dcterms:W3CDTF">2023-08-29T09:32:00Z</dcterms:created>
  <dcterms:modified xsi:type="dcterms:W3CDTF">2023-09-11T13:31:00Z</dcterms:modified>
</cp:coreProperties>
</file>