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E2F" w:rsidRPr="007615D6" w:rsidRDefault="00716E2F" w:rsidP="00F43824">
      <w:pPr>
        <w:tabs>
          <w:tab w:val="left" w:pos="255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b/>
          <w:sz w:val="28"/>
          <w:szCs w:val="28"/>
        </w:rPr>
        <w:t xml:space="preserve">  </w:t>
      </w:r>
      <w:r w:rsidRPr="00AC499E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  <w:lang w:val="uk-UA"/>
        </w:rPr>
        <w:t xml:space="preserve">         </w:t>
      </w:r>
      <w:r w:rsidRPr="00AC499E">
        <w:rPr>
          <w:b/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  <w:lang w:val="uk-UA"/>
        </w:rPr>
        <w:t xml:space="preserve">                                                         </w:t>
      </w:r>
      <w:r w:rsidR="00FB186B">
        <w:rPr>
          <w:b/>
          <w:sz w:val="28"/>
          <w:szCs w:val="28"/>
          <w:lang w:val="uk-UA"/>
        </w:rPr>
        <w:t xml:space="preserve">                 </w:t>
      </w:r>
      <w:r w:rsidRPr="007615D6">
        <w:rPr>
          <w:rFonts w:ascii="Times New Roman" w:hAnsi="Times New Roman"/>
          <w:sz w:val="28"/>
          <w:szCs w:val="28"/>
          <w:lang w:val="uk-UA" w:eastAsia="zh-CN"/>
        </w:rPr>
        <w:t>Додаток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4</w:t>
      </w:r>
    </w:p>
    <w:p w:rsidR="00716E2F" w:rsidRPr="007615D6" w:rsidRDefault="00716E2F" w:rsidP="00F43824">
      <w:pPr>
        <w:tabs>
          <w:tab w:val="left" w:pos="255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  <w:r w:rsidRPr="007615D6"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                                            до рішення виконавчого комітету </w:t>
      </w:r>
    </w:p>
    <w:p w:rsidR="00716E2F" w:rsidRPr="007615D6" w:rsidRDefault="00716E2F" w:rsidP="00F43824">
      <w:pPr>
        <w:tabs>
          <w:tab w:val="left" w:pos="255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  <w:r w:rsidRPr="007615D6"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                                            Здолбунівської міської ради</w:t>
      </w:r>
    </w:p>
    <w:p w:rsidR="00716E2F" w:rsidRDefault="00716E2F" w:rsidP="00FB186B">
      <w:pPr>
        <w:tabs>
          <w:tab w:val="left" w:pos="255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  <w:r w:rsidRPr="007615D6"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</w:t>
      </w:r>
      <w:r w:rsidR="00EB16BB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zh-CN"/>
        </w:rPr>
        <w:t>24.11.2023</w:t>
      </w:r>
      <w:r w:rsidRPr="007615D6">
        <w:rPr>
          <w:rFonts w:ascii="Times New Roman" w:hAnsi="Times New Roman"/>
          <w:sz w:val="28"/>
          <w:szCs w:val="28"/>
          <w:lang w:val="uk-UA" w:eastAsia="zh-CN"/>
        </w:rPr>
        <w:t xml:space="preserve"> №</w:t>
      </w:r>
      <w:r w:rsidR="00FB186B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EB16BB">
        <w:rPr>
          <w:rFonts w:ascii="Times New Roman" w:hAnsi="Times New Roman"/>
          <w:sz w:val="28"/>
          <w:szCs w:val="28"/>
          <w:lang w:val="uk-UA" w:eastAsia="zh-CN"/>
        </w:rPr>
        <w:t>_____</w:t>
      </w:r>
    </w:p>
    <w:p w:rsidR="00EB16BB" w:rsidRPr="00FB186B" w:rsidRDefault="00EB16BB" w:rsidP="00FB186B">
      <w:pPr>
        <w:tabs>
          <w:tab w:val="left" w:pos="255"/>
        </w:tabs>
        <w:spacing w:after="0" w:line="240" w:lineRule="auto"/>
        <w:rPr>
          <w:sz w:val="28"/>
          <w:szCs w:val="28"/>
          <w:lang w:val="uk-UA"/>
        </w:rPr>
      </w:pPr>
    </w:p>
    <w:p w:rsidR="00716E2F" w:rsidRDefault="00716E2F" w:rsidP="00F43824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6773F">
        <w:rPr>
          <w:rFonts w:ascii="Times New Roman" w:hAnsi="Times New Roman"/>
          <w:b/>
          <w:sz w:val="28"/>
          <w:szCs w:val="28"/>
          <w:lang w:val="uk-UA"/>
        </w:rPr>
        <w:t>ПРОГРАМА</w:t>
      </w:r>
    </w:p>
    <w:p w:rsidR="00716E2F" w:rsidRPr="00251462" w:rsidRDefault="00716E2F" w:rsidP="00F43824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51462">
        <w:rPr>
          <w:rFonts w:ascii="Times New Roman" w:hAnsi="Times New Roman"/>
          <w:b/>
          <w:sz w:val="28"/>
          <w:szCs w:val="28"/>
          <w:lang w:val="uk-UA"/>
        </w:rPr>
        <w:t xml:space="preserve">природоохоронних заходів, які фінансуються з Здолбунівського  міського </w:t>
      </w:r>
      <w:r>
        <w:rPr>
          <w:rFonts w:ascii="Times New Roman" w:hAnsi="Times New Roman"/>
          <w:b/>
          <w:sz w:val="28"/>
          <w:szCs w:val="28"/>
          <w:lang w:val="uk-UA"/>
        </w:rPr>
        <w:t>природоохоронного  фонду в 2024</w:t>
      </w:r>
      <w:r w:rsidRPr="00251462">
        <w:rPr>
          <w:rFonts w:ascii="Times New Roman" w:hAnsi="Times New Roman"/>
          <w:b/>
          <w:sz w:val="28"/>
          <w:szCs w:val="28"/>
          <w:lang w:val="uk-UA"/>
        </w:rPr>
        <w:t xml:space="preserve"> році</w:t>
      </w:r>
    </w:p>
    <w:p w:rsidR="00716E2F" w:rsidRPr="00A1027C" w:rsidRDefault="00716E2F" w:rsidP="00F43824">
      <w:pPr>
        <w:pStyle w:val="a3"/>
        <w:widowControl w:val="0"/>
        <w:suppressAutoHyphens/>
        <w:autoSpaceDE w:val="0"/>
        <w:spacing w:after="0" w:line="240" w:lineRule="auto"/>
        <w:ind w:left="151" w:right="1233"/>
        <w:rPr>
          <w:rFonts w:ascii="Times New Roman" w:hAnsi="Times New Roman"/>
          <w:b/>
          <w:lang w:val="uk-UA"/>
        </w:rPr>
      </w:pPr>
    </w:p>
    <w:p w:rsidR="00716E2F" w:rsidRPr="00251462" w:rsidRDefault="00716E2F" w:rsidP="00EB16BB">
      <w:pPr>
        <w:pStyle w:val="a3"/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right="1233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Мета програми.</w:t>
      </w:r>
    </w:p>
    <w:p w:rsidR="00716E2F" w:rsidRDefault="00716E2F" w:rsidP="00EB16BB">
      <w:pPr>
        <w:spacing w:after="0" w:line="240" w:lineRule="auto"/>
        <w:ind w:left="142" w:right="-284" w:hanging="142"/>
        <w:jc w:val="both"/>
        <w:rPr>
          <w:rFonts w:ascii="Times New Roman" w:hAnsi="Times New Roman"/>
          <w:sz w:val="28"/>
          <w:szCs w:val="28"/>
          <w:lang w:val="uk-UA"/>
        </w:rPr>
      </w:pPr>
      <w:r w:rsidRPr="00251462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Збереження та охорона навколишнього використання природних ресурсів є особливо важливим п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итанням і невід</w:t>
      </w:r>
      <w:r w:rsidRPr="008D0FA3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ємною частиною соціального та економічного розвитку території Здолбунівської міської територіальної громади, забезпечення екологічної безпеки для населення.</w:t>
      </w:r>
    </w:p>
    <w:p w:rsidR="00716E2F" w:rsidRDefault="00716E2F" w:rsidP="00EB16BB">
      <w:pPr>
        <w:spacing w:after="0" w:line="240" w:lineRule="auto"/>
        <w:ind w:left="142" w:right="-284" w:hanging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Основною метою Програми є реалізація екологічної політики, спрямованої на стабілізацію та поліпшення стану навколишнього природнього середовища, забезпечення екологічної безпеки, раціонального використання і відтворення природних ресурсів на перспективу. </w:t>
      </w:r>
    </w:p>
    <w:p w:rsidR="00716E2F" w:rsidRPr="00251462" w:rsidRDefault="00716E2F" w:rsidP="00EB16BB">
      <w:pPr>
        <w:spacing w:after="0" w:line="240" w:lineRule="auto"/>
        <w:ind w:left="142" w:right="-284" w:hanging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Також м</w:t>
      </w:r>
      <w:r w:rsidRPr="00251462">
        <w:rPr>
          <w:rFonts w:ascii="Times New Roman" w:hAnsi="Times New Roman"/>
          <w:sz w:val="28"/>
          <w:szCs w:val="28"/>
          <w:lang w:val="uk-UA"/>
        </w:rPr>
        <w:t>етою природоохоронної</w:t>
      </w:r>
      <w:r>
        <w:rPr>
          <w:rFonts w:ascii="Times New Roman" w:hAnsi="Times New Roman"/>
          <w:sz w:val="28"/>
          <w:szCs w:val="28"/>
          <w:lang w:val="uk-UA"/>
        </w:rPr>
        <w:t xml:space="preserve"> програми в 2024</w:t>
      </w:r>
      <w:r w:rsidRPr="00251462">
        <w:rPr>
          <w:rFonts w:ascii="Times New Roman" w:hAnsi="Times New Roman"/>
          <w:sz w:val="28"/>
          <w:szCs w:val="28"/>
          <w:lang w:val="uk-UA"/>
        </w:rPr>
        <w:t xml:space="preserve"> році є пол</w:t>
      </w:r>
      <w:r>
        <w:rPr>
          <w:rFonts w:ascii="Times New Roman" w:hAnsi="Times New Roman"/>
          <w:sz w:val="28"/>
          <w:szCs w:val="28"/>
          <w:lang w:val="uk-UA"/>
        </w:rPr>
        <w:t>іпшення екологічного стану Здолбунівської територіальної громади</w:t>
      </w:r>
      <w:r w:rsidRPr="00251462">
        <w:rPr>
          <w:rFonts w:ascii="Times New Roman" w:hAnsi="Times New Roman"/>
          <w:sz w:val="28"/>
          <w:szCs w:val="28"/>
          <w:lang w:val="uk-UA"/>
        </w:rPr>
        <w:t xml:space="preserve"> та зниження впливу забруднення навколишнього середовища на здоров’я населення по наступних напрямках:</w:t>
      </w:r>
    </w:p>
    <w:p w:rsidR="00716E2F" w:rsidRPr="00251462" w:rsidRDefault="00716E2F" w:rsidP="00EB16BB">
      <w:pPr>
        <w:widowControl w:val="0"/>
        <w:suppressAutoHyphens/>
        <w:autoSpaceDE w:val="0"/>
        <w:spacing w:after="0" w:line="240" w:lineRule="auto"/>
        <w:ind w:left="142" w:righ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251462">
        <w:rPr>
          <w:rFonts w:ascii="Times New Roman" w:hAnsi="Times New Roman"/>
          <w:sz w:val="28"/>
          <w:szCs w:val="28"/>
          <w:lang w:val="uk-UA"/>
        </w:rPr>
        <w:t>-  охорона і раціональне використання водних ресурсів;</w:t>
      </w:r>
    </w:p>
    <w:p w:rsidR="00716E2F" w:rsidRDefault="00716E2F" w:rsidP="00EB16BB">
      <w:pPr>
        <w:widowControl w:val="0"/>
        <w:suppressAutoHyphens/>
        <w:autoSpaceDE w:val="0"/>
        <w:spacing w:after="0" w:line="240" w:lineRule="auto"/>
        <w:ind w:left="142" w:righ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251462">
        <w:rPr>
          <w:rFonts w:ascii="Times New Roman" w:hAnsi="Times New Roman"/>
          <w:sz w:val="28"/>
          <w:szCs w:val="28"/>
          <w:lang w:val="uk-UA"/>
        </w:rPr>
        <w:t>- охорона і раціональне використання природних рослинних   ресурсів.</w:t>
      </w:r>
    </w:p>
    <w:p w:rsidR="00EB16BB" w:rsidRPr="00251462" w:rsidRDefault="00EB16BB" w:rsidP="00EB16BB">
      <w:pPr>
        <w:widowControl w:val="0"/>
        <w:suppressAutoHyphens/>
        <w:autoSpaceDE w:val="0"/>
        <w:spacing w:after="0" w:line="240" w:lineRule="auto"/>
        <w:ind w:left="142"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16E2F" w:rsidRDefault="00716E2F" w:rsidP="00EB16BB">
      <w:pPr>
        <w:widowControl w:val="0"/>
        <w:suppressAutoHyphens/>
        <w:autoSpaceDE w:val="0"/>
        <w:spacing w:after="0" w:line="240" w:lineRule="auto"/>
        <w:ind w:left="142" w:right="-284" w:hanging="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51462">
        <w:rPr>
          <w:rFonts w:ascii="Times New Roman" w:hAnsi="Times New Roman"/>
          <w:b/>
          <w:sz w:val="28"/>
          <w:szCs w:val="28"/>
          <w:lang w:val="uk-UA"/>
        </w:rPr>
        <w:t>2. Заходи по реалізації програми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716E2F" w:rsidRDefault="00716E2F" w:rsidP="00EB16BB">
      <w:pPr>
        <w:widowControl w:val="0"/>
        <w:suppressAutoHyphens/>
        <w:autoSpaceDE w:val="0"/>
        <w:spacing w:after="0" w:line="240" w:lineRule="auto"/>
        <w:ind w:left="142" w:right="-284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D81134">
        <w:rPr>
          <w:rFonts w:ascii="Times New Roman" w:hAnsi="Times New Roman"/>
          <w:sz w:val="28"/>
          <w:szCs w:val="28"/>
          <w:lang w:val="uk-UA"/>
        </w:rPr>
        <w:t xml:space="preserve">               Заходи по реалізації програми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51462">
        <w:rPr>
          <w:rFonts w:ascii="Times New Roman" w:hAnsi="Times New Roman"/>
          <w:sz w:val="28"/>
          <w:szCs w:val="28"/>
          <w:lang w:val="uk-UA"/>
        </w:rPr>
        <w:t>здійснюються згідно переліку природоохоронних заходів, які затверджуються міським головою та погоджуються Департаментом екології та природних ресурсів в рівненській обласній державній адміністрації.</w:t>
      </w:r>
    </w:p>
    <w:p w:rsidR="00EB16BB" w:rsidRDefault="00EB16BB" w:rsidP="00EB16BB">
      <w:pPr>
        <w:widowControl w:val="0"/>
        <w:suppressAutoHyphens/>
        <w:autoSpaceDE w:val="0"/>
        <w:spacing w:after="0" w:line="240" w:lineRule="auto"/>
        <w:ind w:left="142" w:right="-284" w:hanging="28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16E2F" w:rsidRPr="00D81134" w:rsidRDefault="00716E2F" w:rsidP="00EB16BB">
      <w:pPr>
        <w:widowControl w:val="0"/>
        <w:suppressAutoHyphens/>
        <w:autoSpaceDE w:val="0"/>
        <w:spacing w:after="0" w:line="240" w:lineRule="auto"/>
        <w:ind w:left="-209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3. </w:t>
      </w:r>
      <w:r w:rsidRPr="00D81134">
        <w:rPr>
          <w:rFonts w:ascii="Times New Roman" w:hAnsi="Times New Roman"/>
          <w:b/>
          <w:sz w:val="28"/>
          <w:szCs w:val="28"/>
          <w:lang w:val="uk-UA"/>
        </w:rPr>
        <w:t>Головний розпорядником коштів.</w:t>
      </w:r>
    </w:p>
    <w:p w:rsidR="00716E2F" w:rsidRDefault="00716E2F" w:rsidP="00EB16BB">
      <w:pPr>
        <w:widowControl w:val="0"/>
        <w:suppressAutoHyphens/>
        <w:autoSpaceDE w:val="0"/>
        <w:spacing w:after="0" w:line="240" w:lineRule="auto"/>
        <w:ind w:left="142" w:right="-284" w:hanging="35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</w:t>
      </w:r>
      <w:r w:rsidRPr="00D8113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81134">
        <w:rPr>
          <w:rFonts w:ascii="Times New Roman" w:hAnsi="Times New Roman"/>
          <w:sz w:val="28"/>
          <w:szCs w:val="28"/>
          <w:lang w:val="uk-UA"/>
        </w:rPr>
        <w:t>Головним розпорядником коштів</w:t>
      </w:r>
      <w:r w:rsidRPr="00D8113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81134">
        <w:rPr>
          <w:rFonts w:ascii="Times New Roman" w:hAnsi="Times New Roman"/>
          <w:sz w:val="28"/>
          <w:szCs w:val="28"/>
          <w:lang w:val="uk-UA"/>
        </w:rPr>
        <w:t>для здійснення виконання заходів Програми є Здолбунівська міська рада</w:t>
      </w:r>
      <w:r w:rsidRPr="00D81134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EB16BB" w:rsidRPr="00D81134" w:rsidRDefault="00EB16BB" w:rsidP="00EB16BB">
      <w:pPr>
        <w:widowControl w:val="0"/>
        <w:suppressAutoHyphens/>
        <w:autoSpaceDE w:val="0"/>
        <w:spacing w:after="0" w:line="240" w:lineRule="auto"/>
        <w:ind w:left="142" w:right="-284" w:hanging="3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16E2F" w:rsidRDefault="00716E2F" w:rsidP="00EB16BB">
      <w:pPr>
        <w:widowControl w:val="0"/>
        <w:suppressAutoHyphens/>
        <w:autoSpaceDE w:val="0"/>
        <w:spacing w:after="0" w:line="240" w:lineRule="auto"/>
        <w:ind w:left="900" w:right="-284" w:hanging="104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51462">
        <w:rPr>
          <w:rFonts w:ascii="Times New Roman" w:hAnsi="Times New Roman"/>
          <w:b/>
          <w:sz w:val="28"/>
          <w:szCs w:val="28"/>
          <w:lang w:val="uk-UA"/>
        </w:rPr>
        <w:t>4. Джерело фінансування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716E2F" w:rsidRDefault="00716E2F" w:rsidP="00EB16BB">
      <w:pPr>
        <w:spacing w:after="0" w:line="240" w:lineRule="auto"/>
        <w:ind w:right="-284" w:firstLine="705"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Фінансування Програми здійснюється за рахунок коштів міського бюджету </w:t>
      </w:r>
      <w:r w:rsidRPr="00251462">
        <w:rPr>
          <w:rFonts w:ascii="Times New Roman" w:hAnsi="Times New Roman"/>
          <w:sz w:val="28"/>
          <w:szCs w:val="28"/>
          <w:lang w:val="uk-UA"/>
        </w:rPr>
        <w:t>(природоохоронний фонд).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 </w:t>
      </w:r>
    </w:p>
    <w:p w:rsidR="00EB16BB" w:rsidRDefault="00EB16BB" w:rsidP="00EB16BB">
      <w:pPr>
        <w:spacing w:after="0" w:line="240" w:lineRule="auto"/>
        <w:ind w:right="-284" w:firstLine="705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716E2F" w:rsidRPr="00FB186B" w:rsidRDefault="00716E2F" w:rsidP="00EB16BB">
      <w:pPr>
        <w:spacing w:after="0" w:line="240" w:lineRule="auto"/>
        <w:ind w:right="-284" w:firstLine="70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B186B">
        <w:rPr>
          <w:rFonts w:ascii="Times New Roman" w:hAnsi="Times New Roman"/>
          <w:b/>
          <w:sz w:val="28"/>
          <w:szCs w:val="28"/>
          <w:lang w:val="uk-UA"/>
        </w:rPr>
        <w:t>5</w:t>
      </w:r>
      <w:r w:rsidRPr="00FB186B">
        <w:rPr>
          <w:rFonts w:ascii="Times New Roman" w:hAnsi="Times New Roman"/>
          <w:b/>
          <w:lang w:val="uk-UA"/>
        </w:rPr>
        <w:t xml:space="preserve">.  </w:t>
      </w:r>
      <w:r w:rsidRPr="00FB186B">
        <w:rPr>
          <w:rFonts w:ascii="Times New Roman" w:hAnsi="Times New Roman"/>
          <w:b/>
          <w:sz w:val="28"/>
          <w:szCs w:val="28"/>
          <w:lang w:val="uk-UA"/>
        </w:rPr>
        <w:t>Очікувані результати.</w:t>
      </w:r>
    </w:p>
    <w:p w:rsidR="00716E2F" w:rsidRPr="00251462" w:rsidRDefault="00716E2F" w:rsidP="00EB16BB">
      <w:pPr>
        <w:pStyle w:val="Style9"/>
        <w:widowControl/>
        <w:tabs>
          <w:tab w:val="left" w:pos="6019"/>
        </w:tabs>
        <w:spacing w:before="10"/>
        <w:ind w:left="142" w:right="-284" w:hanging="426"/>
        <w:jc w:val="both"/>
        <w:rPr>
          <w:sz w:val="28"/>
          <w:szCs w:val="28"/>
          <w:lang w:val="uk-UA"/>
        </w:rPr>
      </w:pPr>
      <w:r w:rsidRPr="00251462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         </w:t>
      </w:r>
      <w:r w:rsidRPr="00251462">
        <w:rPr>
          <w:sz w:val="28"/>
          <w:szCs w:val="28"/>
          <w:lang w:val="uk-UA"/>
        </w:rPr>
        <w:t xml:space="preserve"> Виконання Програми дасть змогу на краще змінити естетичний,  санітарний  та екологічний стан  </w:t>
      </w:r>
      <w:r>
        <w:rPr>
          <w:sz w:val="28"/>
          <w:szCs w:val="28"/>
          <w:lang w:val="uk-UA"/>
        </w:rPr>
        <w:t xml:space="preserve">міста та  </w:t>
      </w:r>
      <w:r w:rsidRPr="00251462">
        <w:rPr>
          <w:sz w:val="28"/>
          <w:szCs w:val="28"/>
          <w:lang w:val="uk-UA"/>
        </w:rPr>
        <w:t>покращити якість життя жителів та гостей міста Здолбунів.</w:t>
      </w:r>
    </w:p>
    <w:p w:rsidR="00716E2F" w:rsidRDefault="00716E2F" w:rsidP="00A2292C">
      <w:pPr>
        <w:suppressAutoHyphens/>
        <w:autoSpaceDN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716E2F" w:rsidRDefault="00716E2F" w:rsidP="00A2292C">
      <w:pPr>
        <w:suppressAutoHyphens/>
        <w:autoSpaceDN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  <w:r w:rsidRPr="00D10015">
        <w:rPr>
          <w:rFonts w:ascii="Times New Roman" w:hAnsi="Times New Roman"/>
          <w:sz w:val="28"/>
          <w:szCs w:val="28"/>
          <w:lang w:val="uk-UA" w:eastAsia="zh-CN"/>
        </w:rPr>
        <w:t xml:space="preserve">Заступник міського голови з питань </w:t>
      </w:r>
    </w:p>
    <w:p w:rsidR="00716E2F" w:rsidRPr="00D10015" w:rsidRDefault="00716E2F" w:rsidP="00A2292C">
      <w:pPr>
        <w:suppressAutoHyphens/>
        <w:autoSpaceDN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  <w:r w:rsidRPr="00D10015">
        <w:rPr>
          <w:rFonts w:ascii="Times New Roman" w:hAnsi="Times New Roman"/>
          <w:sz w:val="28"/>
          <w:szCs w:val="28"/>
          <w:lang w:val="uk-UA" w:eastAsia="zh-CN"/>
        </w:rPr>
        <w:t xml:space="preserve">діяльності виконавчих органів ради             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Юрій СОСЮК   </w:t>
      </w:r>
      <w:r w:rsidRPr="00D10015">
        <w:rPr>
          <w:rFonts w:ascii="Times New Roman" w:hAnsi="Times New Roman"/>
          <w:sz w:val="28"/>
          <w:szCs w:val="28"/>
          <w:lang w:val="uk-UA" w:eastAsia="zh-CN"/>
        </w:rPr>
        <w:t xml:space="preserve">   </w:t>
      </w:r>
    </w:p>
    <w:p w:rsidR="00716E2F" w:rsidRDefault="00716E2F" w:rsidP="00251462">
      <w:pPr>
        <w:ind w:right="1233"/>
        <w:rPr>
          <w:rFonts w:ascii="Times New Roman" w:hAnsi="Times New Roman"/>
          <w:lang w:val="uk-UA"/>
        </w:rPr>
      </w:pPr>
    </w:p>
    <w:p w:rsidR="00716E2F" w:rsidRPr="00DF6755" w:rsidRDefault="00716E2F">
      <w:pPr>
        <w:rPr>
          <w:rFonts w:ascii="Times New Roman" w:hAnsi="Times New Roman"/>
          <w:sz w:val="28"/>
          <w:szCs w:val="28"/>
          <w:lang w:val="uk-UA"/>
        </w:rPr>
      </w:pPr>
    </w:p>
    <w:sectPr w:rsidR="00716E2F" w:rsidRPr="00DF6755" w:rsidSect="00EB16B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3895"/>
        </w:tabs>
        <w:ind w:left="4615" w:hanging="360"/>
      </w:pPr>
      <w:rPr>
        <w:rFonts w:ascii="Times New Roman" w:hAnsi="Times New Roman"/>
      </w:rPr>
    </w:lvl>
  </w:abstractNum>
  <w:abstractNum w:abstractNumId="1" w15:restartNumberingAfterBreak="0">
    <w:nsid w:val="08FC518A"/>
    <w:multiLevelType w:val="hybridMultilevel"/>
    <w:tmpl w:val="94E0BBE8"/>
    <w:lvl w:ilvl="0" w:tplc="5A1C4CCC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7A560044"/>
    <w:multiLevelType w:val="hybridMultilevel"/>
    <w:tmpl w:val="C826F5E8"/>
    <w:lvl w:ilvl="0" w:tplc="B93E07D4">
      <w:start w:val="1"/>
      <w:numFmt w:val="decimal"/>
      <w:lvlText w:val="%1."/>
      <w:lvlJc w:val="left"/>
      <w:pPr>
        <w:ind w:left="151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87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9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1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3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5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47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9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11" w:hanging="180"/>
      </w:pPr>
      <w:rPr>
        <w:rFonts w:cs="Times New Roman"/>
      </w:rPr>
    </w:lvl>
  </w:abstractNum>
  <w:abstractNum w:abstractNumId="3" w15:restartNumberingAfterBreak="0">
    <w:nsid w:val="7DB153D2"/>
    <w:multiLevelType w:val="hybridMultilevel"/>
    <w:tmpl w:val="773A75F2"/>
    <w:lvl w:ilvl="0" w:tplc="1358744E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0CBB"/>
    <w:rsid w:val="00063AA8"/>
    <w:rsid w:val="00064380"/>
    <w:rsid w:val="000D0631"/>
    <w:rsid w:val="00151A5B"/>
    <w:rsid w:val="001643DB"/>
    <w:rsid w:val="001B76DA"/>
    <w:rsid w:val="00230F01"/>
    <w:rsid w:val="00251462"/>
    <w:rsid w:val="00286D82"/>
    <w:rsid w:val="00286D8F"/>
    <w:rsid w:val="003365AA"/>
    <w:rsid w:val="003A4DD0"/>
    <w:rsid w:val="003D5EA4"/>
    <w:rsid w:val="00415C52"/>
    <w:rsid w:val="00443117"/>
    <w:rsid w:val="00465331"/>
    <w:rsid w:val="005E1111"/>
    <w:rsid w:val="00661F96"/>
    <w:rsid w:val="00671955"/>
    <w:rsid w:val="00674867"/>
    <w:rsid w:val="00716E2F"/>
    <w:rsid w:val="00742EFE"/>
    <w:rsid w:val="00746B91"/>
    <w:rsid w:val="007615D6"/>
    <w:rsid w:val="008D0FA3"/>
    <w:rsid w:val="008E7F12"/>
    <w:rsid w:val="0096617A"/>
    <w:rsid w:val="00A1027C"/>
    <w:rsid w:val="00A2292C"/>
    <w:rsid w:val="00AA6982"/>
    <w:rsid w:val="00AC499E"/>
    <w:rsid w:val="00B64F5B"/>
    <w:rsid w:val="00B6773F"/>
    <w:rsid w:val="00D10015"/>
    <w:rsid w:val="00D81134"/>
    <w:rsid w:val="00D93E69"/>
    <w:rsid w:val="00DA0CBB"/>
    <w:rsid w:val="00DF6755"/>
    <w:rsid w:val="00DF6A7D"/>
    <w:rsid w:val="00E90D6B"/>
    <w:rsid w:val="00EB16BB"/>
    <w:rsid w:val="00F0289A"/>
    <w:rsid w:val="00F43824"/>
    <w:rsid w:val="00F516D2"/>
    <w:rsid w:val="00FB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2AECE3"/>
  <w15:docId w15:val="{518C2291-26B0-4E66-BB00-9F9453694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91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DA0CBB"/>
    <w:pPr>
      <w:widowControl w:val="0"/>
      <w:suppressAutoHyphens/>
      <w:autoSpaceDE w:val="0"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Style9">
    <w:name w:val="Style9"/>
    <w:basedOn w:val="a"/>
    <w:uiPriority w:val="99"/>
    <w:rsid w:val="00DA0CBB"/>
    <w:pPr>
      <w:widowControl w:val="0"/>
      <w:suppressAutoHyphens/>
      <w:autoSpaceDE w:val="0"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3">
    <w:name w:val="List Paragraph"/>
    <w:basedOn w:val="a"/>
    <w:uiPriority w:val="99"/>
    <w:qFormat/>
    <w:rsid w:val="003A4DD0"/>
    <w:pPr>
      <w:ind w:left="720"/>
      <w:contextualSpacing/>
    </w:pPr>
  </w:style>
  <w:style w:type="character" w:customStyle="1" w:styleId="FontStyle16">
    <w:name w:val="Font Style16"/>
    <w:uiPriority w:val="99"/>
    <w:rsid w:val="007615D6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10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1481</Words>
  <Characters>845</Characters>
  <Application>Microsoft Office Word</Application>
  <DocSecurity>0</DocSecurity>
  <Lines>7</Lines>
  <Paragraphs>4</Paragraphs>
  <ScaleCrop>false</ScaleCrop>
  <Company>Reanimator Extreme Edition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Додаток 4</dc:title>
  <dc:subject/>
  <dc:creator>2</dc:creator>
  <cp:keywords/>
  <dc:description/>
  <cp:lastModifiedBy>Користувач</cp:lastModifiedBy>
  <cp:revision>5</cp:revision>
  <dcterms:created xsi:type="dcterms:W3CDTF">2023-11-21T07:17:00Z</dcterms:created>
  <dcterms:modified xsi:type="dcterms:W3CDTF">2023-11-21T09:31:00Z</dcterms:modified>
</cp:coreProperties>
</file>