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0B" w:rsidRPr="00973E90" w:rsidRDefault="00973E90" w:rsidP="00EC7AE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A6254A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AC6D5D" w:rsidRPr="00065F33" w:rsidRDefault="009E628D" w:rsidP="007B482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F83408" w:rsidRPr="00F83408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865530" w:rsidRDefault="00F95BB4" w:rsidP="00F95BB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</w:t>
      </w:r>
      <w:r w:rsidR="0086553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</w:t>
      </w:r>
      <w:r w:rsidR="00060CE6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</w:t>
      </w:r>
      <w:r w:rsidR="00865530" w:rsidRPr="00865530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осьме скликання</w:t>
      </w:r>
    </w:p>
    <w:p w:rsidR="00AC6D5D" w:rsidRPr="009266B0" w:rsidRDefault="00AC6D5D" w:rsidP="00AC6D5D">
      <w:pPr>
        <w:spacing w:after="0"/>
        <w:jc w:val="center"/>
        <w:rPr>
          <w:rFonts w:ascii="Times New Roman" w:hAnsi="Times New Roman"/>
          <w:b/>
        </w:rPr>
      </w:pPr>
    </w:p>
    <w:p w:rsidR="00AC6D5D" w:rsidRPr="00F83408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AC6D5D" w:rsidRPr="00F54D64" w:rsidRDefault="00AC6D5D" w:rsidP="00AC6D5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17C17" w:rsidRPr="00A6254A" w:rsidRDefault="007E5459" w:rsidP="00E17C17">
      <w:pPr>
        <w:pStyle w:val="a5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 w:rsidR="001A1B26">
        <w:rPr>
          <w:sz w:val="28"/>
          <w:szCs w:val="28"/>
          <w:lang w:val="ru-RU"/>
        </w:rPr>
        <w:t>від</w:t>
      </w:r>
      <w:proofErr w:type="spellEnd"/>
      <w:r w:rsidR="001A1B26">
        <w:rPr>
          <w:sz w:val="28"/>
          <w:szCs w:val="28"/>
          <w:lang w:val="ru-RU"/>
        </w:rPr>
        <w:t xml:space="preserve"> 03 </w:t>
      </w:r>
      <w:proofErr w:type="gramStart"/>
      <w:r w:rsidR="001A1B26">
        <w:rPr>
          <w:sz w:val="28"/>
          <w:szCs w:val="28"/>
          <w:lang w:val="ru-RU"/>
        </w:rPr>
        <w:t>листопада</w:t>
      </w:r>
      <w:r w:rsidR="00E17C17" w:rsidRPr="00A6254A">
        <w:rPr>
          <w:sz w:val="28"/>
          <w:szCs w:val="28"/>
          <w:lang w:val="ru-RU"/>
        </w:rPr>
        <w:t xml:space="preserve">  2</w:t>
      </w:r>
      <w:r w:rsidR="00E17C17" w:rsidRPr="00A6254A">
        <w:rPr>
          <w:sz w:val="28"/>
          <w:lang w:val="ru-RU"/>
        </w:rPr>
        <w:t>0</w:t>
      </w:r>
      <w:r w:rsidR="00456808" w:rsidRPr="00A6254A">
        <w:rPr>
          <w:sz w:val="28"/>
          <w:lang w:val="ru-RU"/>
        </w:rPr>
        <w:t>23</w:t>
      </w:r>
      <w:proofErr w:type="gramEnd"/>
      <w:r w:rsidR="005C4841" w:rsidRPr="00A6254A">
        <w:rPr>
          <w:sz w:val="28"/>
          <w:lang w:val="ru-RU"/>
        </w:rPr>
        <w:t xml:space="preserve"> </w:t>
      </w:r>
      <w:r w:rsidR="001A1B26">
        <w:rPr>
          <w:sz w:val="28"/>
          <w:lang w:val="ru-RU"/>
        </w:rPr>
        <w:t xml:space="preserve">року                     </w:t>
      </w:r>
      <w:r w:rsidR="00E17C17" w:rsidRPr="00A6254A">
        <w:rPr>
          <w:sz w:val="28"/>
          <w:lang w:val="ru-RU"/>
        </w:rPr>
        <w:t xml:space="preserve"> </w:t>
      </w:r>
      <w:r w:rsidR="00A6254A">
        <w:rPr>
          <w:sz w:val="28"/>
          <w:lang w:val="ru-RU"/>
        </w:rPr>
        <w:t xml:space="preserve">                     </w:t>
      </w:r>
      <w:r w:rsidR="008C714C">
        <w:rPr>
          <w:sz w:val="28"/>
          <w:lang w:val="ru-RU"/>
        </w:rPr>
        <w:t xml:space="preserve"> </w:t>
      </w:r>
      <w:r w:rsidR="00E80DC7">
        <w:rPr>
          <w:sz w:val="28"/>
          <w:lang w:val="ru-RU"/>
        </w:rPr>
        <w:t xml:space="preserve">                       № 1880</w:t>
      </w:r>
    </w:p>
    <w:p w:rsidR="00556DCE" w:rsidRDefault="00556DCE" w:rsidP="00E17C1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50CB6" w:rsidRPr="00550CB6" w:rsidRDefault="00550CB6" w:rsidP="00550CB6">
      <w:pPr>
        <w:pStyle w:val="8"/>
        <w:shd w:val="clear" w:color="auto" w:fill="auto"/>
        <w:tabs>
          <w:tab w:val="left" w:pos="3969"/>
        </w:tabs>
        <w:spacing w:after="259" w:line="346" w:lineRule="exact"/>
        <w:ind w:right="5102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50CB6">
        <w:rPr>
          <w:rFonts w:ascii="Times New Roman" w:hAnsi="Times New Roman"/>
          <w:sz w:val="28"/>
          <w:szCs w:val="28"/>
          <w:lang w:val="uk-UA"/>
        </w:rPr>
        <w:t>Про затвердже</w:t>
      </w:r>
      <w:r w:rsidR="008C714C">
        <w:rPr>
          <w:rFonts w:ascii="Times New Roman" w:hAnsi="Times New Roman"/>
          <w:sz w:val="28"/>
          <w:szCs w:val="28"/>
          <w:lang w:val="uk-UA"/>
        </w:rPr>
        <w:t>ння Програми забезпечення безпеки та стійкості критичної інфраструктури на території Здолбунівської міської територіальної громади на 2023-2025 роки</w:t>
      </w:r>
    </w:p>
    <w:p w:rsidR="00550CB6" w:rsidRPr="00550CB6" w:rsidRDefault="00550CB6" w:rsidP="00550CB6">
      <w:pPr>
        <w:tabs>
          <w:tab w:val="left" w:pos="7920"/>
        </w:tabs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550CB6">
        <w:rPr>
          <w:rFonts w:ascii="Times New Roman" w:hAnsi="Times New Roman"/>
          <w:sz w:val="28"/>
          <w:szCs w:val="28"/>
        </w:rPr>
        <w:t xml:space="preserve">Керуючись </w:t>
      </w:r>
      <w:r w:rsidR="00250017">
        <w:rPr>
          <w:rFonts w:ascii="Times New Roman" w:hAnsi="Times New Roman"/>
          <w:sz w:val="28"/>
          <w:szCs w:val="28"/>
        </w:rPr>
        <w:t>Б</w:t>
      </w:r>
      <w:r w:rsidR="008C714C">
        <w:rPr>
          <w:rFonts w:ascii="Times New Roman" w:hAnsi="Times New Roman"/>
          <w:sz w:val="28"/>
          <w:szCs w:val="28"/>
        </w:rPr>
        <w:t>юджетним кодексом України, статтею</w:t>
      </w:r>
      <w:r w:rsidRPr="00550CB6">
        <w:rPr>
          <w:rFonts w:ascii="Times New Roman" w:hAnsi="Times New Roman"/>
          <w:sz w:val="28"/>
          <w:szCs w:val="28"/>
        </w:rPr>
        <w:t xml:space="preserve"> 2</w:t>
      </w:r>
      <w:r w:rsidR="008C714C">
        <w:rPr>
          <w:rFonts w:ascii="Times New Roman" w:hAnsi="Times New Roman"/>
          <w:sz w:val="28"/>
          <w:szCs w:val="28"/>
        </w:rPr>
        <w:t>6</w:t>
      </w:r>
      <w:r w:rsidRPr="00550CB6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8C714C">
        <w:rPr>
          <w:rFonts w:ascii="Times New Roman" w:hAnsi="Times New Roman"/>
          <w:sz w:val="28"/>
          <w:szCs w:val="28"/>
        </w:rPr>
        <w:t>Законом України «Про критичну інфраструктуру», з</w:t>
      </w:r>
      <w:r w:rsidR="008C714C">
        <w:rPr>
          <w:rFonts w:ascii="Times New Roman" w:hAnsi="Times New Roman"/>
          <w:sz w:val="28"/>
          <w:szCs w:val="28"/>
          <w:shd w:val="clear" w:color="auto" w:fill="FFFFFF"/>
        </w:rPr>
        <w:t xml:space="preserve"> метою </w:t>
      </w:r>
      <w:r w:rsidR="004D544E">
        <w:rPr>
          <w:rFonts w:ascii="Times New Roman" w:hAnsi="Times New Roman"/>
          <w:sz w:val="28"/>
          <w:szCs w:val="28"/>
          <w:shd w:val="clear" w:color="auto" w:fill="FFFFFF"/>
        </w:rPr>
        <w:t>забезпечення безпеки та стійкості об</w:t>
      </w:r>
      <w:r w:rsidR="004D544E" w:rsidRPr="004D544E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4D544E">
        <w:rPr>
          <w:rFonts w:ascii="Times New Roman" w:hAnsi="Times New Roman"/>
          <w:sz w:val="28"/>
          <w:szCs w:val="28"/>
          <w:shd w:val="clear" w:color="auto" w:fill="FFFFFF"/>
        </w:rPr>
        <w:t>єктів критичної інфраструктури на території Здолбунівської міської територіальної громади</w:t>
      </w:r>
      <w:r w:rsidRPr="00550CB6">
        <w:rPr>
          <w:rFonts w:ascii="Times New Roman" w:hAnsi="Times New Roman"/>
          <w:sz w:val="28"/>
          <w:szCs w:val="28"/>
        </w:rPr>
        <w:t>, Здолбунівська міська рада</w:t>
      </w:r>
    </w:p>
    <w:p w:rsidR="00550CB6" w:rsidRDefault="00550CB6" w:rsidP="00550CB6">
      <w:pPr>
        <w:tabs>
          <w:tab w:val="left" w:pos="7920"/>
        </w:tabs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50CB6" w:rsidRDefault="00550CB6" w:rsidP="007845A1">
      <w:pPr>
        <w:tabs>
          <w:tab w:val="left" w:pos="7920"/>
        </w:tabs>
        <w:spacing w:after="0"/>
        <w:ind w:firstLine="900"/>
        <w:jc w:val="center"/>
        <w:rPr>
          <w:rFonts w:ascii="Times New Roman" w:hAnsi="Times New Roman"/>
          <w:sz w:val="28"/>
          <w:szCs w:val="28"/>
        </w:rPr>
      </w:pPr>
      <w:r w:rsidRPr="00550CB6">
        <w:rPr>
          <w:rFonts w:ascii="Times New Roman" w:hAnsi="Times New Roman"/>
          <w:sz w:val="28"/>
          <w:szCs w:val="28"/>
        </w:rPr>
        <w:t>В И Р І Ш И Л А:</w:t>
      </w:r>
    </w:p>
    <w:p w:rsidR="00550CB6" w:rsidRPr="00550CB6" w:rsidRDefault="00550CB6" w:rsidP="00550CB6">
      <w:pPr>
        <w:tabs>
          <w:tab w:val="left" w:pos="7920"/>
        </w:tabs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50CB6" w:rsidRPr="00550CB6" w:rsidRDefault="00CB2F14" w:rsidP="00CB2F14">
      <w:pPr>
        <w:pStyle w:val="8"/>
        <w:shd w:val="clear" w:color="auto" w:fill="auto"/>
        <w:tabs>
          <w:tab w:val="left" w:pos="710"/>
        </w:tabs>
        <w:spacing w:after="0" w:line="322" w:lineRule="exact"/>
        <w:ind w:right="2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1.      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>Затвердити Програму</w:t>
      </w:r>
      <w:r w:rsidR="004D544E" w:rsidRPr="004D544E">
        <w:rPr>
          <w:lang w:val="uk-UA"/>
        </w:rPr>
        <w:t xml:space="preserve"> </w:t>
      </w:r>
      <w:r w:rsidR="004D544E" w:rsidRPr="004D544E">
        <w:rPr>
          <w:rFonts w:ascii="Times New Roman" w:hAnsi="Times New Roman"/>
          <w:sz w:val="28"/>
          <w:szCs w:val="28"/>
          <w:lang w:val="uk-UA"/>
        </w:rPr>
        <w:t>забезпечення безпеки та стійкості критичної інфраструктури на території Здолбунівської міської територіальної громади на 2023-2025 роки</w:t>
      </w:r>
      <w:r w:rsidR="004D544E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250017">
        <w:rPr>
          <w:rFonts w:ascii="Times New Roman" w:hAnsi="Times New Roman"/>
          <w:sz w:val="28"/>
          <w:szCs w:val="28"/>
          <w:lang w:val="uk-UA"/>
        </w:rPr>
        <w:t>, що додається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>.</w:t>
      </w:r>
    </w:p>
    <w:p w:rsidR="00550CB6" w:rsidRPr="00550CB6" w:rsidRDefault="009B60D8" w:rsidP="00CB2F14">
      <w:pPr>
        <w:pStyle w:val="8"/>
        <w:numPr>
          <w:ilvl w:val="0"/>
          <w:numId w:val="7"/>
        </w:numPr>
        <w:shd w:val="clear" w:color="auto" w:fill="auto"/>
        <w:tabs>
          <w:tab w:val="left" w:pos="706"/>
        </w:tabs>
        <w:spacing w:after="0" w:line="322" w:lineRule="exact"/>
        <w:ind w:left="0" w:right="2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Фінансовому управлінню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 xml:space="preserve"> Здолбунівської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5A1">
        <w:rPr>
          <w:rFonts w:ascii="Times New Roman" w:hAnsi="Times New Roman"/>
          <w:sz w:val="28"/>
          <w:szCs w:val="28"/>
          <w:lang w:val="uk-UA"/>
        </w:rPr>
        <w:t>при внесенні змін до</w:t>
      </w:r>
      <w:r w:rsidR="00550CB6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7845A1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територіальної громади</w:t>
      </w:r>
      <w:r w:rsidR="00550CB6">
        <w:rPr>
          <w:rFonts w:ascii="Times New Roman" w:hAnsi="Times New Roman"/>
          <w:sz w:val="28"/>
          <w:szCs w:val="28"/>
          <w:lang w:val="uk-UA"/>
        </w:rPr>
        <w:t xml:space="preserve"> на 2023 рік</w:t>
      </w:r>
      <w:r>
        <w:rPr>
          <w:rFonts w:ascii="Times New Roman" w:hAnsi="Times New Roman"/>
          <w:sz w:val="28"/>
          <w:szCs w:val="28"/>
          <w:lang w:val="uk-UA"/>
        </w:rPr>
        <w:t xml:space="preserve"> та при формуванні </w:t>
      </w:r>
      <w:r w:rsidRPr="009B60D8">
        <w:rPr>
          <w:rFonts w:ascii="Times New Roman" w:hAnsi="Times New Roman"/>
          <w:sz w:val="28"/>
          <w:szCs w:val="28"/>
          <w:lang w:val="uk-UA"/>
        </w:rPr>
        <w:t>бюджету Здолбунівської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на 2024-2025 роки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 xml:space="preserve"> передбачити видатки на виконання заходів Програми та забезпечити</w:t>
      </w:r>
      <w:r w:rsidR="00A50E5F">
        <w:rPr>
          <w:rFonts w:ascii="Times New Roman" w:hAnsi="Times New Roman"/>
          <w:sz w:val="28"/>
          <w:szCs w:val="28"/>
          <w:lang w:val="uk-UA"/>
        </w:rPr>
        <w:t xml:space="preserve"> їх фінансування</w:t>
      </w:r>
      <w:r w:rsidR="00550CB6" w:rsidRPr="00550CB6">
        <w:rPr>
          <w:rFonts w:ascii="Times New Roman" w:hAnsi="Times New Roman"/>
          <w:sz w:val="28"/>
          <w:szCs w:val="28"/>
          <w:lang w:val="uk-UA"/>
        </w:rPr>
        <w:t>.</w:t>
      </w:r>
    </w:p>
    <w:p w:rsidR="00550CB6" w:rsidRPr="00CB2F14" w:rsidRDefault="00550CB6" w:rsidP="00CB2F14">
      <w:pPr>
        <w:pStyle w:val="8"/>
        <w:numPr>
          <w:ilvl w:val="0"/>
          <w:numId w:val="7"/>
        </w:numPr>
        <w:tabs>
          <w:tab w:val="left" w:pos="701"/>
        </w:tabs>
        <w:spacing w:after="0" w:line="322" w:lineRule="exact"/>
        <w:ind w:left="0" w:right="2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0CB6">
        <w:rPr>
          <w:rFonts w:ascii="Times New Roman" w:hAnsi="Times New Roman"/>
          <w:sz w:val="28"/>
          <w:szCs w:val="28"/>
          <w:lang w:val="uk-UA"/>
        </w:rPr>
        <w:t>Контроль  за виконанням даного рішення покласти на</w:t>
      </w:r>
      <w:r w:rsidR="00CB2F14">
        <w:rPr>
          <w:rFonts w:ascii="Times New Roman" w:hAnsi="Times New Roman"/>
          <w:sz w:val="28"/>
          <w:szCs w:val="28"/>
          <w:lang w:val="uk-UA"/>
        </w:rPr>
        <w:t xml:space="preserve"> постійну депутатську комісію</w:t>
      </w:r>
      <w:r w:rsidR="00CB2F14" w:rsidRPr="00CB2F14">
        <w:rPr>
          <w:rFonts w:ascii="Times New Roman" w:hAnsi="Times New Roman"/>
          <w:sz w:val="28"/>
          <w:szCs w:val="28"/>
          <w:lang w:val="uk-UA"/>
        </w:rPr>
        <w:t xml:space="preserve"> з питань бюджету, фінансів, податків, соціально-економічного розвитку та реалізації державної регуляторної політики</w:t>
      </w:r>
      <w:r w:rsidRPr="00CB2F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F14">
        <w:rPr>
          <w:rFonts w:ascii="Times New Roman" w:hAnsi="Times New Roman"/>
          <w:sz w:val="28"/>
          <w:szCs w:val="28"/>
          <w:lang w:val="uk-UA"/>
        </w:rPr>
        <w:t>(голова</w:t>
      </w:r>
      <w:r w:rsidR="00A50E5F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CB2F14">
        <w:rPr>
          <w:rFonts w:ascii="Times New Roman" w:hAnsi="Times New Roman"/>
          <w:sz w:val="28"/>
          <w:szCs w:val="28"/>
          <w:lang w:val="uk-UA"/>
        </w:rPr>
        <w:t xml:space="preserve"> Бабак Л.В.).</w:t>
      </w:r>
      <w:r w:rsidRPr="00CB2F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0CB6" w:rsidRDefault="00550CB6" w:rsidP="00550CB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50CB6" w:rsidRDefault="00550CB6" w:rsidP="00550CB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50CB6" w:rsidRDefault="00550CB6" w:rsidP="00550CB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50CB6" w:rsidRPr="00550CB6" w:rsidRDefault="00550CB6" w:rsidP="00550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0CB6">
        <w:rPr>
          <w:rFonts w:ascii="Times New Roman" w:hAnsi="Times New Roman"/>
          <w:bCs/>
          <w:sz w:val="28"/>
          <w:szCs w:val="28"/>
        </w:rPr>
        <w:t>Міський голо</w:t>
      </w:r>
      <w:r>
        <w:rPr>
          <w:rFonts w:ascii="Times New Roman" w:hAnsi="Times New Roman"/>
          <w:bCs/>
          <w:sz w:val="28"/>
          <w:szCs w:val="28"/>
        </w:rPr>
        <w:t xml:space="preserve">ва                    </w:t>
      </w:r>
      <w:r w:rsidRPr="00550CB6">
        <w:rPr>
          <w:rFonts w:ascii="Times New Roman" w:hAnsi="Times New Roman"/>
          <w:bCs/>
          <w:sz w:val="28"/>
          <w:szCs w:val="28"/>
        </w:rPr>
        <w:t>                                                     Владислав СУХЛЯК</w:t>
      </w:r>
      <w:r w:rsidRPr="00550CB6">
        <w:rPr>
          <w:rFonts w:ascii="Times New Roman" w:hAnsi="Times New Roman"/>
          <w:sz w:val="28"/>
          <w:szCs w:val="28"/>
        </w:rPr>
        <w:br w:type="page"/>
      </w:r>
      <w:r w:rsidRPr="00550CB6">
        <w:rPr>
          <w:rFonts w:ascii="Times New Roman" w:hAnsi="Times New Roman"/>
          <w:sz w:val="28"/>
          <w:szCs w:val="28"/>
        </w:rPr>
        <w:lastRenderedPageBreak/>
        <w:t>АРКУШ ПОГОДЖЕННЯ</w:t>
      </w:r>
    </w:p>
    <w:p w:rsidR="00550CB6" w:rsidRPr="00550CB6" w:rsidRDefault="00550CB6" w:rsidP="0062728D">
      <w:pPr>
        <w:jc w:val="center"/>
        <w:rPr>
          <w:rFonts w:ascii="Times New Roman" w:hAnsi="Times New Roman"/>
          <w:sz w:val="28"/>
          <w:szCs w:val="28"/>
        </w:rPr>
      </w:pPr>
      <w:r w:rsidRPr="00550CB6">
        <w:rPr>
          <w:rFonts w:ascii="Times New Roman" w:hAnsi="Times New Roman"/>
          <w:sz w:val="28"/>
          <w:szCs w:val="28"/>
        </w:rPr>
        <w:t xml:space="preserve">до </w:t>
      </w:r>
      <w:r w:rsidR="001A1B26">
        <w:rPr>
          <w:rFonts w:ascii="Times New Roman" w:hAnsi="Times New Roman"/>
          <w:sz w:val="28"/>
          <w:szCs w:val="28"/>
        </w:rPr>
        <w:t xml:space="preserve"> </w:t>
      </w:r>
      <w:r w:rsidRPr="00550CB6">
        <w:rPr>
          <w:rFonts w:ascii="Times New Roman" w:hAnsi="Times New Roman"/>
          <w:sz w:val="28"/>
          <w:szCs w:val="28"/>
        </w:rPr>
        <w:t>рішення Здолбунівської міської ради</w:t>
      </w:r>
      <w:r w:rsidR="0031717E">
        <w:rPr>
          <w:rFonts w:ascii="Times New Roman" w:hAnsi="Times New Roman"/>
          <w:sz w:val="28"/>
          <w:szCs w:val="28"/>
        </w:rPr>
        <w:t xml:space="preserve"> </w:t>
      </w:r>
      <w:r w:rsidRPr="00550CB6">
        <w:rPr>
          <w:rFonts w:ascii="Times New Roman" w:hAnsi="Times New Roman"/>
          <w:sz w:val="28"/>
          <w:szCs w:val="28"/>
        </w:rPr>
        <w:t>«</w:t>
      </w:r>
      <w:r w:rsidR="00522E1A" w:rsidRPr="00522E1A">
        <w:rPr>
          <w:rFonts w:ascii="Times New Roman" w:hAnsi="Times New Roman"/>
          <w:sz w:val="28"/>
          <w:szCs w:val="28"/>
        </w:rPr>
        <w:t>Про затвердження Програми забезпечення безпеки та стійкості критичної інфраструктури на території Здолбунівської міської територіальної громади на 2023-2025 роки</w:t>
      </w:r>
      <w:r w:rsidRPr="00550CB6">
        <w:rPr>
          <w:rFonts w:ascii="Times New Roman" w:hAnsi="Times New Roman"/>
          <w:sz w:val="28"/>
          <w:szCs w:val="28"/>
        </w:rPr>
        <w:t>»</w:t>
      </w:r>
    </w:p>
    <w:p w:rsidR="00550CB6" w:rsidRPr="00550CB6" w:rsidRDefault="0031717E" w:rsidP="00550C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80DC7">
        <w:rPr>
          <w:rFonts w:ascii="Times New Roman" w:hAnsi="Times New Roman"/>
          <w:sz w:val="28"/>
          <w:szCs w:val="28"/>
        </w:rPr>
        <w:t>Р</w:t>
      </w:r>
      <w:bookmarkStart w:id="0" w:name="_GoBack"/>
      <w:bookmarkEnd w:id="0"/>
      <w:r w:rsidR="00550CB6" w:rsidRPr="00550CB6">
        <w:rPr>
          <w:rFonts w:ascii="Times New Roman" w:hAnsi="Times New Roman"/>
          <w:sz w:val="28"/>
          <w:szCs w:val="28"/>
        </w:rPr>
        <w:t>ішення підготував:</w:t>
      </w:r>
    </w:p>
    <w:tbl>
      <w:tblPr>
        <w:tblW w:w="10596" w:type="dxa"/>
        <w:tblInd w:w="108" w:type="dxa"/>
        <w:tblLook w:val="04A0" w:firstRow="1" w:lastRow="0" w:firstColumn="1" w:lastColumn="0" w:noHBand="0" w:noVBand="1"/>
      </w:tblPr>
      <w:tblGrid>
        <w:gridCol w:w="4253"/>
        <w:gridCol w:w="6343"/>
      </w:tblGrid>
      <w:tr w:rsidR="00550CB6" w:rsidRPr="00550CB6">
        <w:tc>
          <w:tcPr>
            <w:tcW w:w="4253" w:type="dxa"/>
            <w:hideMark/>
          </w:tcPr>
          <w:p w:rsidR="00550CB6" w:rsidRPr="00550CB6" w:rsidRDefault="00550C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начальник відділу з питань комунального господарства, благоустрою та екології міської ради</w:t>
            </w:r>
          </w:p>
        </w:tc>
        <w:tc>
          <w:tcPr>
            <w:tcW w:w="6343" w:type="dxa"/>
            <w:hideMark/>
          </w:tcPr>
          <w:p w:rsidR="00550CB6" w:rsidRPr="00550CB6" w:rsidRDefault="00550CB6">
            <w:pPr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550CB6" w:rsidRDefault="00522E1A">
            <w:pPr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522E1A" w:rsidRPr="00550CB6" w:rsidRDefault="00522E1A">
            <w:pPr>
              <w:ind w:firstLine="11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Оксана МІСЬКО</w:t>
            </w:r>
          </w:p>
        </w:tc>
      </w:tr>
    </w:tbl>
    <w:p w:rsidR="00550CB6" w:rsidRPr="00550CB6" w:rsidRDefault="0031717E" w:rsidP="00550C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0CB6" w:rsidRPr="00550CB6">
        <w:rPr>
          <w:rFonts w:ascii="Times New Roman" w:hAnsi="Times New Roman"/>
          <w:sz w:val="28"/>
          <w:szCs w:val="28"/>
        </w:rPr>
        <w:t>ПОГОДЖЕНО: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8"/>
        <w:gridCol w:w="5392"/>
      </w:tblGrid>
      <w:tr w:rsidR="00550CB6" w:rsidRPr="00550CB6">
        <w:tc>
          <w:tcPr>
            <w:tcW w:w="4253" w:type="dxa"/>
          </w:tcPr>
          <w:p w:rsidR="00550CB6" w:rsidRDefault="001A1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1B26"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1A1B26" w:rsidRDefault="001A1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1B26" w:rsidRPr="00550CB6" w:rsidRDefault="001A1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5493" w:type="dxa"/>
          </w:tcPr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A1B26" w:rsidRDefault="001A1B2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A1B26" w:rsidRDefault="001A1B2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СОСЮК</w:t>
            </w:r>
          </w:p>
          <w:p w:rsidR="001A1B26" w:rsidRDefault="001A1B2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A1B26" w:rsidRDefault="001A1B2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Валентина КАПІТУЛА</w:t>
            </w:r>
          </w:p>
        </w:tc>
      </w:tr>
      <w:tr w:rsidR="00550CB6" w:rsidRPr="00550CB6">
        <w:trPr>
          <w:trHeight w:val="974"/>
        </w:trPr>
        <w:tc>
          <w:tcPr>
            <w:tcW w:w="4253" w:type="dxa"/>
          </w:tcPr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                  </w:t>
            </w:r>
          </w:p>
        </w:tc>
        <w:tc>
          <w:tcPr>
            <w:tcW w:w="5493" w:type="dxa"/>
          </w:tcPr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Володимир ДАЦЮК</w:t>
            </w:r>
          </w:p>
        </w:tc>
      </w:tr>
      <w:tr w:rsidR="00550CB6" w:rsidRPr="00550CB6">
        <w:tc>
          <w:tcPr>
            <w:tcW w:w="4253" w:type="dxa"/>
          </w:tcPr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93" w:type="dxa"/>
          </w:tcPr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Світлана ГЕРАСИМЮК</w:t>
            </w:r>
          </w:p>
        </w:tc>
      </w:tr>
      <w:tr w:rsidR="00550CB6" w:rsidRPr="00550CB6">
        <w:trPr>
          <w:trHeight w:val="1380"/>
        </w:trPr>
        <w:tc>
          <w:tcPr>
            <w:tcW w:w="4253" w:type="dxa"/>
          </w:tcPr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 Здолбунівської міської ради                          </w:t>
            </w:r>
          </w:p>
        </w:tc>
        <w:tc>
          <w:tcPr>
            <w:tcW w:w="5493" w:type="dxa"/>
          </w:tcPr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 w:rsidRPr="00550CB6">
              <w:rPr>
                <w:rFonts w:ascii="Times New Roman" w:hAnsi="Times New Roman"/>
                <w:sz w:val="28"/>
                <w:szCs w:val="28"/>
              </w:rPr>
              <w:t>Світлана ПРОКОПЧУК</w:t>
            </w:r>
          </w:p>
          <w:p w:rsidR="00550CB6" w:rsidRPr="00550CB6" w:rsidRDefault="00550CB6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9FF" w:rsidRPr="00550CB6">
        <w:trPr>
          <w:trHeight w:val="1380"/>
        </w:trPr>
        <w:tc>
          <w:tcPr>
            <w:tcW w:w="4253" w:type="dxa"/>
          </w:tcPr>
          <w:p w:rsidR="001259FF" w:rsidRPr="001259FF" w:rsidRDefault="001259FF" w:rsidP="0012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9FF">
              <w:rPr>
                <w:rFonts w:ascii="Times New Roman" w:hAnsi="Times New Roman"/>
                <w:sz w:val="28"/>
                <w:szCs w:val="28"/>
              </w:rPr>
              <w:t>уповноважена особа з питань зап</w:t>
            </w:r>
            <w:r w:rsidR="001A1B26">
              <w:rPr>
                <w:rFonts w:ascii="Times New Roman" w:hAnsi="Times New Roman"/>
                <w:sz w:val="28"/>
                <w:szCs w:val="28"/>
              </w:rPr>
              <w:t>обігання та виявлення корупції у</w:t>
            </w:r>
            <w:r w:rsidRPr="001259FF">
              <w:rPr>
                <w:rFonts w:ascii="Times New Roman" w:hAnsi="Times New Roman"/>
                <w:sz w:val="28"/>
                <w:szCs w:val="28"/>
              </w:rPr>
              <w:t xml:space="preserve"> Здолбунівській міськ</w:t>
            </w:r>
            <w:r w:rsidR="001A1B26">
              <w:rPr>
                <w:rFonts w:ascii="Times New Roman" w:hAnsi="Times New Roman"/>
                <w:sz w:val="28"/>
                <w:szCs w:val="28"/>
              </w:rPr>
              <w:t xml:space="preserve">ій раді </w:t>
            </w:r>
            <w:r w:rsidRPr="001259F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259FF" w:rsidRPr="001259FF" w:rsidRDefault="001259FF" w:rsidP="0012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Pr="001259FF" w:rsidRDefault="001259FF" w:rsidP="0012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Pr="001259FF" w:rsidRDefault="001259FF" w:rsidP="0012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Pr="00550CB6" w:rsidRDefault="001259FF" w:rsidP="00125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59F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493" w:type="dxa"/>
          </w:tcPr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  <w:r w:rsidRPr="001259FF">
              <w:rPr>
                <w:rFonts w:ascii="Times New Roman" w:hAnsi="Times New Roman"/>
                <w:sz w:val="28"/>
                <w:szCs w:val="28"/>
              </w:rPr>
              <w:t>Тетяна ФЕСЮК</w:t>
            </w:r>
          </w:p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  <w:p w:rsidR="001259FF" w:rsidRPr="00550CB6" w:rsidRDefault="001259FF">
            <w:pPr>
              <w:spacing w:after="0" w:line="240" w:lineRule="auto"/>
              <w:ind w:firstLine="201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1D73" w:rsidRDefault="00550CB6" w:rsidP="00235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CB6">
        <w:rPr>
          <w:rFonts w:ascii="Times New Roman" w:hAnsi="Times New Roman"/>
          <w:sz w:val="28"/>
          <w:szCs w:val="28"/>
        </w:rPr>
        <w:br w:type="page"/>
      </w:r>
    </w:p>
    <w:sectPr w:rsidR="008A1D73" w:rsidSect="007E54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18E"/>
    <w:multiLevelType w:val="hybridMultilevel"/>
    <w:tmpl w:val="6E7A9DF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16468C5"/>
    <w:multiLevelType w:val="hybridMultilevel"/>
    <w:tmpl w:val="808035CC"/>
    <w:lvl w:ilvl="0" w:tplc="24BCB0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4515DAB"/>
    <w:multiLevelType w:val="hybridMultilevel"/>
    <w:tmpl w:val="03A06144"/>
    <w:lvl w:ilvl="0" w:tplc="CA28F97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7C8552D"/>
    <w:multiLevelType w:val="hybridMultilevel"/>
    <w:tmpl w:val="D7E28566"/>
    <w:lvl w:ilvl="0" w:tplc="E2FC8F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D400501"/>
    <w:multiLevelType w:val="hybridMultilevel"/>
    <w:tmpl w:val="F6E4384E"/>
    <w:lvl w:ilvl="0" w:tplc="058AC62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E8F085E"/>
    <w:multiLevelType w:val="multilevel"/>
    <w:tmpl w:val="614E5E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7CD5537"/>
    <w:multiLevelType w:val="hybridMultilevel"/>
    <w:tmpl w:val="579A17C4"/>
    <w:lvl w:ilvl="0" w:tplc="FEA6EE3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127B4"/>
    <w:rsid w:val="00020BED"/>
    <w:rsid w:val="00060CE6"/>
    <w:rsid w:val="0009525F"/>
    <w:rsid w:val="000D3067"/>
    <w:rsid w:val="000F55D5"/>
    <w:rsid w:val="00110CF9"/>
    <w:rsid w:val="00110DD8"/>
    <w:rsid w:val="001171B9"/>
    <w:rsid w:val="001259FF"/>
    <w:rsid w:val="00135BC6"/>
    <w:rsid w:val="00163755"/>
    <w:rsid w:val="0016512B"/>
    <w:rsid w:val="001A1B26"/>
    <w:rsid w:val="001B563F"/>
    <w:rsid w:val="001C2123"/>
    <w:rsid w:val="001F60AE"/>
    <w:rsid w:val="00224B6B"/>
    <w:rsid w:val="00231B29"/>
    <w:rsid w:val="00235E67"/>
    <w:rsid w:val="00236A33"/>
    <w:rsid w:val="0023704D"/>
    <w:rsid w:val="00250017"/>
    <w:rsid w:val="00257A0E"/>
    <w:rsid w:val="00280243"/>
    <w:rsid w:val="002907E9"/>
    <w:rsid w:val="002D43D3"/>
    <w:rsid w:val="002D5C46"/>
    <w:rsid w:val="002F3788"/>
    <w:rsid w:val="00305A70"/>
    <w:rsid w:val="0031717E"/>
    <w:rsid w:val="003333B0"/>
    <w:rsid w:val="0034799E"/>
    <w:rsid w:val="00350B05"/>
    <w:rsid w:val="00357A38"/>
    <w:rsid w:val="00392661"/>
    <w:rsid w:val="00395D2B"/>
    <w:rsid w:val="00397245"/>
    <w:rsid w:val="003A13E1"/>
    <w:rsid w:val="003C1268"/>
    <w:rsid w:val="003D24D7"/>
    <w:rsid w:val="003E0452"/>
    <w:rsid w:val="00433DBA"/>
    <w:rsid w:val="00451FC8"/>
    <w:rsid w:val="004520E7"/>
    <w:rsid w:val="00456808"/>
    <w:rsid w:val="004630D7"/>
    <w:rsid w:val="0048603E"/>
    <w:rsid w:val="00486B23"/>
    <w:rsid w:val="00493F18"/>
    <w:rsid w:val="004A2E67"/>
    <w:rsid w:val="004D0968"/>
    <w:rsid w:val="004D2168"/>
    <w:rsid w:val="004D544E"/>
    <w:rsid w:val="00522E1A"/>
    <w:rsid w:val="00527F19"/>
    <w:rsid w:val="00530CA7"/>
    <w:rsid w:val="00550CB6"/>
    <w:rsid w:val="00556DCE"/>
    <w:rsid w:val="00566C67"/>
    <w:rsid w:val="005C4841"/>
    <w:rsid w:val="005D7E16"/>
    <w:rsid w:val="00602303"/>
    <w:rsid w:val="00603666"/>
    <w:rsid w:val="00614EE1"/>
    <w:rsid w:val="00624C37"/>
    <w:rsid w:val="0062728D"/>
    <w:rsid w:val="00644582"/>
    <w:rsid w:val="006544E7"/>
    <w:rsid w:val="006A0398"/>
    <w:rsid w:val="006A1893"/>
    <w:rsid w:val="006D14F8"/>
    <w:rsid w:val="006E7D1F"/>
    <w:rsid w:val="006F3F6E"/>
    <w:rsid w:val="00710428"/>
    <w:rsid w:val="00755369"/>
    <w:rsid w:val="00760339"/>
    <w:rsid w:val="00781F83"/>
    <w:rsid w:val="007845A1"/>
    <w:rsid w:val="007B482B"/>
    <w:rsid w:val="007D4AC5"/>
    <w:rsid w:val="007E5037"/>
    <w:rsid w:val="007E5459"/>
    <w:rsid w:val="0081015E"/>
    <w:rsid w:val="00815769"/>
    <w:rsid w:val="00822E8F"/>
    <w:rsid w:val="00845D41"/>
    <w:rsid w:val="00845E26"/>
    <w:rsid w:val="00865530"/>
    <w:rsid w:val="00890D9B"/>
    <w:rsid w:val="008A1D73"/>
    <w:rsid w:val="008C08DE"/>
    <w:rsid w:val="008C714C"/>
    <w:rsid w:val="008D3D6E"/>
    <w:rsid w:val="008F238D"/>
    <w:rsid w:val="008F245F"/>
    <w:rsid w:val="0090286D"/>
    <w:rsid w:val="00914178"/>
    <w:rsid w:val="00973E90"/>
    <w:rsid w:val="009751C3"/>
    <w:rsid w:val="009A396B"/>
    <w:rsid w:val="009A5F70"/>
    <w:rsid w:val="009B60D8"/>
    <w:rsid w:val="009E628D"/>
    <w:rsid w:val="00A1650B"/>
    <w:rsid w:val="00A50E5F"/>
    <w:rsid w:val="00A6254A"/>
    <w:rsid w:val="00A727FA"/>
    <w:rsid w:val="00A93AF7"/>
    <w:rsid w:val="00AA61B9"/>
    <w:rsid w:val="00AC6D5D"/>
    <w:rsid w:val="00AC6F50"/>
    <w:rsid w:val="00AD6530"/>
    <w:rsid w:val="00B00735"/>
    <w:rsid w:val="00B42570"/>
    <w:rsid w:val="00B43C7F"/>
    <w:rsid w:val="00B447D5"/>
    <w:rsid w:val="00B464D5"/>
    <w:rsid w:val="00B5131A"/>
    <w:rsid w:val="00B62E7D"/>
    <w:rsid w:val="00B91B9A"/>
    <w:rsid w:val="00BB35BC"/>
    <w:rsid w:val="00BC4BA5"/>
    <w:rsid w:val="00C058BA"/>
    <w:rsid w:val="00C06D66"/>
    <w:rsid w:val="00C57657"/>
    <w:rsid w:val="00C9472A"/>
    <w:rsid w:val="00CB2F14"/>
    <w:rsid w:val="00CC76BA"/>
    <w:rsid w:val="00CD37DB"/>
    <w:rsid w:val="00D02E0B"/>
    <w:rsid w:val="00D57D0E"/>
    <w:rsid w:val="00D83333"/>
    <w:rsid w:val="00DA4B0A"/>
    <w:rsid w:val="00DB1099"/>
    <w:rsid w:val="00DD1FE2"/>
    <w:rsid w:val="00DE4646"/>
    <w:rsid w:val="00E111BA"/>
    <w:rsid w:val="00E11BB5"/>
    <w:rsid w:val="00E17C17"/>
    <w:rsid w:val="00E25025"/>
    <w:rsid w:val="00E25D39"/>
    <w:rsid w:val="00E36EAD"/>
    <w:rsid w:val="00E43DBE"/>
    <w:rsid w:val="00E5567E"/>
    <w:rsid w:val="00E64AFB"/>
    <w:rsid w:val="00E67347"/>
    <w:rsid w:val="00E72C84"/>
    <w:rsid w:val="00E741FA"/>
    <w:rsid w:val="00E76AE7"/>
    <w:rsid w:val="00E80DC7"/>
    <w:rsid w:val="00E822AD"/>
    <w:rsid w:val="00E973CC"/>
    <w:rsid w:val="00EB57AA"/>
    <w:rsid w:val="00EC3C4E"/>
    <w:rsid w:val="00EC5016"/>
    <w:rsid w:val="00EC7AE4"/>
    <w:rsid w:val="00ED37EA"/>
    <w:rsid w:val="00F01379"/>
    <w:rsid w:val="00F10919"/>
    <w:rsid w:val="00F14F9C"/>
    <w:rsid w:val="00F45A3C"/>
    <w:rsid w:val="00F4644E"/>
    <w:rsid w:val="00F5767D"/>
    <w:rsid w:val="00F70439"/>
    <w:rsid w:val="00F83408"/>
    <w:rsid w:val="00F95BB4"/>
    <w:rsid w:val="00F964B3"/>
    <w:rsid w:val="00FD7D81"/>
    <w:rsid w:val="00FE464C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A728"/>
  <w15:chartTrackingRefBased/>
  <w15:docId w15:val="{9911C0FC-C68A-4A79-A726-DBD9542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D8"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D1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D14F8"/>
    <w:rPr>
      <w:rFonts w:ascii="Segoe UI" w:hAnsi="Segoe UI" w:cs="Segoe UI"/>
      <w:sz w:val="18"/>
      <w:szCs w:val="18"/>
      <w:lang w:val="uk-UA" w:eastAsia="en-US"/>
    </w:rPr>
  </w:style>
  <w:style w:type="table" w:styleId="a9">
    <w:name w:val="Table Grid"/>
    <w:basedOn w:val="a1"/>
    <w:uiPriority w:val="59"/>
    <w:rsid w:val="006D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ий текст_"/>
    <w:link w:val="8"/>
    <w:locked/>
    <w:rsid w:val="00550CB6"/>
    <w:rPr>
      <w:sz w:val="27"/>
      <w:szCs w:val="27"/>
      <w:shd w:val="clear" w:color="auto" w:fill="FFFFFF"/>
    </w:rPr>
  </w:style>
  <w:style w:type="paragraph" w:customStyle="1" w:styleId="8">
    <w:name w:val="Основний текст8"/>
    <w:basedOn w:val="a"/>
    <w:link w:val="aa"/>
    <w:rsid w:val="00550CB6"/>
    <w:pPr>
      <w:shd w:val="clear" w:color="auto" w:fill="FFFFFF"/>
      <w:spacing w:after="240" w:line="0" w:lineRule="atLeast"/>
      <w:ind w:hanging="1020"/>
    </w:pPr>
    <w:rPr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42DE-B36E-43C8-A085-1997B8EB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2</cp:lastModifiedBy>
  <cp:revision>6</cp:revision>
  <cp:lastPrinted>2023-11-08T07:33:00Z</cp:lastPrinted>
  <dcterms:created xsi:type="dcterms:W3CDTF">2023-10-24T12:17:00Z</dcterms:created>
  <dcterms:modified xsi:type="dcterms:W3CDTF">2023-11-08T07:33:00Z</dcterms:modified>
</cp:coreProperties>
</file>