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C806A6" w14:textId="77777777" w:rsidR="00077FCB" w:rsidRDefault="00000000">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ПЛАН</w:t>
      </w:r>
    </w:p>
    <w:p w14:paraId="57B3DC27" w14:textId="77777777" w:rsidR="00077FCB" w:rsidRDefault="00000000">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РОЗВИТКУ СОЦІАЛЬНОЇ СФЕРИ ГРОМАДИ</w:t>
      </w:r>
    </w:p>
    <w:p w14:paraId="2A11B9CF" w14:textId="77777777" w:rsidR="00077FCB" w:rsidRDefault="00000000">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НА 2023 -2027 РОКИ</w:t>
      </w:r>
    </w:p>
    <w:p w14:paraId="0511F46C" w14:textId="77777777" w:rsidR="00077FCB" w:rsidRDefault="00077FCB">
      <w:pPr>
        <w:jc w:val="both"/>
        <w:rPr>
          <w:rFonts w:ascii="Times New Roman" w:eastAsia="Times New Roman" w:hAnsi="Times New Roman" w:cs="Times New Roman"/>
          <w:sz w:val="28"/>
          <w:szCs w:val="28"/>
        </w:rPr>
      </w:pPr>
    </w:p>
    <w:p w14:paraId="1CDA8BE2" w14:textId="77777777" w:rsidR="00077FCB" w:rsidRDefault="00000000">
      <w:pPr>
        <w:numPr>
          <w:ilvl w:val="0"/>
          <w:numId w:val="2"/>
        </w:numPr>
        <w:pBdr>
          <w:top w:val="nil"/>
          <w:left w:val="nil"/>
          <w:bottom w:val="nil"/>
          <w:right w:val="nil"/>
          <w:between w:val="nil"/>
        </w:pBdr>
        <w:spacing w:after="0"/>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ВСТУП</w:t>
      </w:r>
    </w:p>
    <w:p w14:paraId="07351CDF" w14:textId="77777777" w:rsidR="00077FCB" w:rsidRDefault="00000000">
      <w:pPr>
        <w:pBdr>
          <w:top w:val="nil"/>
          <w:left w:val="nil"/>
          <w:bottom w:val="nil"/>
          <w:right w:val="nil"/>
          <w:between w:val="nil"/>
        </w:pBdr>
        <w:spacing w:after="0"/>
        <w:ind w:firstLine="720"/>
        <w:jc w:val="both"/>
        <w:rPr>
          <w:rFonts w:ascii="Times New Roman" w:eastAsia="Times New Roman" w:hAnsi="Times New Roman" w:cs="Times New Roman"/>
          <w:color w:val="202124"/>
          <w:sz w:val="28"/>
          <w:szCs w:val="28"/>
          <w:highlight w:val="white"/>
        </w:rPr>
      </w:pPr>
      <w:r>
        <w:rPr>
          <w:rFonts w:ascii="Times New Roman" w:eastAsia="Times New Roman" w:hAnsi="Times New Roman" w:cs="Times New Roman"/>
          <w:color w:val="040C28"/>
          <w:sz w:val="24"/>
          <w:szCs w:val="24"/>
        </w:rPr>
        <w:t>С</w:t>
      </w:r>
      <w:r>
        <w:rPr>
          <w:rFonts w:ascii="Times New Roman" w:eastAsia="Times New Roman" w:hAnsi="Times New Roman" w:cs="Times New Roman"/>
          <w:color w:val="040C28"/>
          <w:sz w:val="28"/>
          <w:szCs w:val="28"/>
        </w:rPr>
        <w:t>оціальна сфера</w:t>
      </w:r>
      <w:r>
        <w:rPr>
          <w:rFonts w:ascii="Times New Roman" w:eastAsia="Times New Roman" w:hAnsi="Times New Roman" w:cs="Times New Roman"/>
          <w:color w:val="202124"/>
          <w:sz w:val="28"/>
          <w:szCs w:val="28"/>
          <w:highlight w:val="white"/>
        </w:rPr>
        <w:t xml:space="preserve"> — це комплекс закладів, установ і підприємств виробничої та невиробничої </w:t>
      </w:r>
      <w:r>
        <w:rPr>
          <w:rFonts w:ascii="Times New Roman" w:eastAsia="Times New Roman" w:hAnsi="Times New Roman" w:cs="Times New Roman"/>
          <w:color w:val="040C28"/>
          <w:sz w:val="28"/>
          <w:szCs w:val="28"/>
        </w:rPr>
        <w:t>сфер</w:t>
      </w:r>
      <w:r>
        <w:rPr>
          <w:rFonts w:ascii="Times New Roman" w:eastAsia="Times New Roman" w:hAnsi="Times New Roman" w:cs="Times New Roman"/>
          <w:color w:val="202124"/>
          <w:sz w:val="28"/>
          <w:szCs w:val="28"/>
          <w:highlight w:val="white"/>
        </w:rPr>
        <w:t xml:space="preserve"> господарства, діяльність яких спрямована на задоволення особистих матеріальних і духовних потреб населення з метою підвищення їх життєвого рівня.</w:t>
      </w:r>
    </w:p>
    <w:p w14:paraId="1BA13A3B" w14:textId="77777777" w:rsidR="00077FCB" w:rsidRDefault="00000000">
      <w:pPr>
        <w:spacing w:before="240" w:after="0" w:line="276" w:lineRule="auto"/>
        <w:ind w:firstLine="720"/>
        <w:jc w:val="both"/>
        <w:rPr>
          <w:rFonts w:ascii="Times New Roman" w:eastAsia="Times New Roman" w:hAnsi="Times New Roman" w:cs="Times New Roman"/>
          <w:color w:val="202124"/>
          <w:sz w:val="28"/>
          <w:szCs w:val="28"/>
          <w:highlight w:val="white"/>
        </w:rPr>
      </w:pPr>
      <w:r>
        <w:rPr>
          <w:rFonts w:ascii="Times New Roman" w:eastAsia="Times New Roman" w:hAnsi="Times New Roman" w:cs="Times New Roman"/>
          <w:color w:val="202124"/>
          <w:sz w:val="28"/>
          <w:szCs w:val="28"/>
          <w:highlight w:val="white"/>
        </w:rPr>
        <w:t>В сучасних умовах тема соціального захисту та соціальних послуг є дуже актуальною. Це пояснюється, по-перше, тим, що в країні з’явилися нові соціальні групи, яких не було раніше та які потребують цих послуг. Це – внутрішньо переміщені особи, ветерани та інші категорії, постраждалі внаслідок воєнного конфлікту на сході країни. По-друге, це реформа децентралізації, яка дала громадам нові повноваження, а разом з тим і нові зобов’язання. Зокрема, у напрямку організації на місцевому рівні якісних соціальних послуг для людей, які їх потребують.</w:t>
      </w:r>
    </w:p>
    <w:p w14:paraId="1343AB26" w14:textId="77777777" w:rsidR="00077FCB" w:rsidRDefault="00000000">
      <w:pPr>
        <w:pBdr>
          <w:top w:val="nil"/>
          <w:left w:val="nil"/>
          <w:bottom w:val="nil"/>
          <w:right w:val="nil"/>
          <w:between w:val="nil"/>
        </w:pBdr>
        <w:spacing w:before="200" w:after="0"/>
        <w:ind w:firstLine="720"/>
        <w:jc w:val="both"/>
        <w:rPr>
          <w:rFonts w:ascii="Times New Roman" w:eastAsia="Times New Roman" w:hAnsi="Times New Roman" w:cs="Times New Roman"/>
          <w:color w:val="202124"/>
          <w:sz w:val="28"/>
          <w:szCs w:val="28"/>
          <w:highlight w:val="white"/>
        </w:rPr>
      </w:pPr>
      <w:r>
        <w:rPr>
          <w:rFonts w:ascii="Times New Roman" w:eastAsia="Times New Roman" w:hAnsi="Times New Roman" w:cs="Times New Roman"/>
          <w:color w:val="202124"/>
          <w:sz w:val="28"/>
          <w:szCs w:val="28"/>
          <w:highlight w:val="white"/>
        </w:rPr>
        <w:t xml:space="preserve">Саме тому, в період реформування системи соціального захисту, проведення структурних реформ та децентралізації фінансування установ та закладів соціальної сфери, важливо не залишити без допомоги жодну соціальну групу, яка потребує соціальної підтримки та захисту, і тому постає необхідність у обґрунтуванні заходів щодо підвищення якості надання соціальних послуг в громадах, здійсненні ефективного контролю за їх відповідністю до визначених державних стандартів, підвищенні взаємодії органів виконавчої влади та громадськості у сфері надання відповідних соціальних послуг. </w:t>
      </w:r>
    </w:p>
    <w:p w14:paraId="26098FBF" w14:textId="77777777" w:rsidR="00077FCB" w:rsidRDefault="00000000">
      <w:pPr>
        <w:spacing w:before="200" w:after="0"/>
        <w:ind w:firstLine="708"/>
        <w:jc w:val="both"/>
        <w:rPr>
          <w:rFonts w:ascii="Times New Roman" w:eastAsia="Times New Roman" w:hAnsi="Times New Roman" w:cs="Times New Roman"/>
          <w:color w:val="202124"/>
          <w:sz w:val="28"/>
          <w:szCs w:val="28"/>
          <w:highlight w:val="white"/>
        </w:rPr>
      </w:pPr>
      <w:r>
        <w:rPr>
          <w:rFonts w:ascii="Times New Roman" w:eastAsia="Times New Roman" w:hAnsi="Times New Roman" w:cs="Times New Roman"/>
          <w:color w:val="202124"/>
          <w:sz w:val="28"/>
          <w:szCs w:val="28"/>
          <w:highlight w:val="white"/>
        </w:rPr>
        <w:t>Здолбунівська міська територіальна громада у 2023 році була відібрана як громада-партнер до Проєкту «Підтримка спроможності системи соціального захисту населення щодо реєстрації ВПО», який реалізується Благодійною організацією «Благодійний Фонд «Стабілізейшен Суппорт Сервісез» за підтримки Управління Верховного комісара ООН у справах біженців».</w:t>
      </w:r>
    </w:p>
    <w:p w14:paraId="57DC5C0A" w14:textId="77777777" w:rsidR="00077FCB" w:rsidRDefault="00077FCB">
      <w:pPr>
        <w:spacing w:before="240" w:after="0"/>
        <w:ind w:firstLine="720"/>
        <w:jc w:val="both"/>
        <w:rPr>
          <w:rFonts w:ascii="Times New Roman" w:eastAsia="Times New Roman" w:hAnsi="Times New Roman" w:cs="Times New Roman"/>
          <w:color w:val="202124"/>
          <w:sz w:val="28"/>
          <w:szCs w:val="28"/>
          <w:highlight w:val="white"/>
        </w:rPr>
      </w:pPr>
    </w:p>
    <w:p w14:paraId="3BC3DAAD" w14:textId="77777777" w:rsidR="00077FCB" w:rsidRDefault="00077FCB">
      <w:pPr>
        <w:pBdr>
          <w:top w:val="nil"/>
          <w:left w:val="nil"/>
          <w:bottom w:val="nil"/>
          <w:right w:val="nil"/>
          <w:between w:val="nil"/>
        </w:pBdr>
        <w:spacing w:after="0"/>
        <w:ind w:left="720"/>
        <w:jc w:val="both"/>
        <w:rPr>
          <w:rFonts w:ascii="Times New Roman" w:eastAsia="Times New Roman" w:hAnsi="Times New Roman" w:cs="Times New Roman"/>
          <w:b/>
          <w:color w:val="202124"/>
          <w:sz w:val="28"/>
          <w:szCs w:val="28"/>
          <w:highlight w:val="white"/>
        </w:rPr>
      </w:pPr>
    </w:p>
    <w:p w14:paraId="63A90007" w14:textId="77777777" w:rsidR="00077FCB" w:rsidRDefault="00000000">
      <w:pPr>
        <w:numPr>
          <w:ilvl w:val="0"/>
          <w:numId w:val="2"/>
        </w:numPr>
        <w:pBdr>
          <w:top w:val="nil"/>
          <w:left w:val="nil"/>
          <w:bottom w:val="nil"/>
          <w:right w:val="nil"/>
          <w:between w:val="nil"/>
        </w:pBdr>
        <w:spacing w:after="0"/>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ЗАГАЛЬНА ХАРАКТЕРИСТИКА ГРОМАДИ</w:t>
      </w:r>
    </w:p>
    <w:p w14:paraId="6572FCEF" w14:textId="77777777" w:rsidR="00077FCB" w:rsidRDefault="00000000">
      <w:pPr>
        <w:shd w:val="clear" w:color="auto" w:fill="FFFFFF"/>
        <w:spacing w:after="0" w:line="240" w:lineRule="auto"/>
        <w:ind w:firstLine="66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Здолбунівська  міська територіальна громада  як адміністративно-територіальна одиниця у складі Рівненського району Рівненської області утворена відповідно до Закону України </w:t>
      </w:r>
      <w:r>
        <w:rPr>
          <w:rFonts w:ascii="Times New Roman" w:eastAsia="Times New Roman" w:hAnsi="Times New Roman" w:cs="Times New Roman"/>
          <w:color w:val="1D1D1B"/>
          <w:sz w:val="28"/>
          <w:szCs w:val="28"/>
          <w:highlight w:val="white"/>
        </w:rPr>
        <w:t>від 23.07.2020 № 562-IX «Про внесення змін до деяких законів України щодо визначення територій та адміністративних центрів територіальних громад» та  р</w:t>
      </w:r>
      <w:r>
        <w:rPr>
          <w:rFonts w:ascii="Times New Roman" w:eastAsia="Times New Roman" w:hAnsi="Times New Roman" w:cs="Times New Roman"/>
          <w:sz w:val="28"/>
          <w:szCs w:val="28"/>
          <w:highlight w:val="white"/>
        </w:rPr>
        <w:t xml:space="preserve">озпорядження Кабінету Міністрів України  </w:t>
      </w:r>
      <w:r>
        <w:rPr>
          <w:rFonts w:ascii="Times New Roman" w:eastAsia="Times New Roman" w:hAnsi="Times New Roman" w:cs="Times New Roman"/>
          <w:sz w:val="28"/>
          <w:szCs w:val="28"/>
          <w:highlight w:val="white"/>
        </w:rPr>
        <w:lastRenderedPageBreak/>
        <w:t>від 12.06.2020 № 722-р «</w:t>
      </w:r>
      <w:hyperlink r:id="rId5">
        <w:r>
          <w:rPr>
            <w:rFonts w:ascii="Times New Roman" w:eastAsia="Times New Roman" w:hAnsi="Times New Roman" w:cs="Times New Roman"/>
            <w:color w:val="0000FF"/>
            <w:sz w:val="28"/>
            <w:szCs w:val="28"/>
            <w:highlight w:val="white"/>
            <w:u w:val="single"/>
          </w:rPr>
          <w:t>Про визначення адміністративних центрів та затвердження територій територіальних громад Рівненської області</w:t>
        </w:r>
      </w:hyperlink>
      <w:r>
        <w:rPr>
          <w:rFonts w:ascii="Times New Roman" w:eastAsia="Times New Roman" w:hAnsi="Times New Roman" w:cs="Times New Roman"/>
          <w:sz w:val="28"/>
          <w:szCs w:val="28"/>
          <w:highlight w:val="white"/>
        </w:rPr>
        <w:t>»</w:t>
      </w:r>
      <w:r>
        <w:rPr>
          <w:rFonts w:ascii="Times New Roman" w:eastAsia="Times New Roman" w:hAnsi="Times New Roman" w:cs="Times New Roman"/>
          <w:sz w:val="28"/>
          <w:szCs w:val="28"/>
        </w:rPr>
        <w:t>.</w:t>
      </w:r>
    </w:p>
    <w:p w14:paraId="075E485A" w14:textId="77777777" w:rsidR="00077FCB" w:rsidRDefault="00000000">
      <w:pPr>
        <w:spacing w:after="0" w:line="240" w:lineRule="auto"/>
        <w:ind w:firstLine="661"/>
        <w:jc w:val="both"/>
        <w:rPr>
          <w:rFonts w:ascii="Times New Roman" w:eastAsia="Times New Roman" w:hAnsi="Times New Roman" w:cs="Times New Roman"/>
          <w:sz w:val="28"/>
          <w:szCs w:val="28"/>
        </w:rPr>
      </w:pPr>
      <w:r>
        <w:rPr>
          <w:rFonts w:ascii="Times New Roman" w:eastAsia="Times New Roman" w:hAnsi="Times New Roman" w:cs="Times New Roman"/>
          <w:sz w:val="28"/>
          <w:szCs w:val="28"/>
          <w:highlight w:val="white"/>
        </w:rPr>
        <w:t>Д</w:t>
      </w:r>
      <w:r>
        <w:rPr>
          <w:rFonts w:ascii="Times New Roman" w:eastAsia="Times New Roman" w:hAnsi="Times New Roman" w:cs="Times New Roman"/>
          <w:sz w:val="28"/>
          <w:szCs w:val="28"/>
        </w:rPr>
        <w:t>о складу громади входить 14 населених пунктів з центром у м.Здолбунів, а саме: с.Богдашів, с.Ільпінь, с.Кошатів, с.Орестів, с.Глинськ, с.Загора, с.Підцурків, с.Степанівка, с.Мар’янівка, с.Новомильськ, с.Копиткове, с.Новосілки,  с.Пятигори.</w:t>
      </w:r>
    </w:p>
    <w:p w14:paraId="470A4AE9" w14:textId="77777777" w:rsidR="00077FCB" w:rsidRDefault="00000000">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noProof/>
          <w:sz w:val="28"/>
          <w:szCs w:val="28"/>
        </w:rPr>
        <w:drawing>
          <wp:inline distT="114300" distB="114300" distL="114300" distR="114300" wp14:anchorId="4BE1364B" wp14:editId="19ECC56C">
            <wp:extent cx="6120455" cy="2349500"/>
            <wp:effectExtent l="0" t="0" r="0" b="0"/>
            <wp:docPr id="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6"/>
                    <a:srcRect/>
                    <a:stretch>
                      <a:fillRect/>
                    </a:stretch>
                  </pic:blipFill>
                  <pic:spPr>
                    <a:xfrm>
                      <a:off x="0" y="0"/>
                      <a:ext cx="6120455" cy="2349500"/>
                    </a:xfrm>
                    <a:prstGeom prst="rect">
                      <a:avLst/>
                    </a:prstGeom>
                    <a:ln/>
                  </pic:spPr>
                </pic:pic>
              </a:graphicData>
            </a:graphic>
          </wp:inline>
        </w:drawing>
      </w:r>
    </w:p>
    <w:p w14:paraId="70E8988B" w14:textId="77777777" w:rsidR="00077FCB" w:rsidRDefault="00077FCB">
      <w:pPr>
        <w:widowControl w:val="0"/>
        <w:spacing w:after="7" w:line="240" w:lineRule="auto"/>
        <w:ind w:left="393"/>
        <w:jc w:val="center"/>
        <w:rPr>
          <w:rFonts w:ascii="Times New Roman" w:eastAsia="Times New Roman" w:hAnsi="Times New Roman" w:cs="Times New Roman"/>
          <w:b/>
          <w:color w:val="1F487C"/>
          <w:sz w:val="28"/>
          <w:szCs w:val="28"/>
        </w:rPr>
      </w:pPr>
    </w:p>
    <w:p w14:paraId="26310CC6" w14:textId="77777777" w:rsidR="00077FCB" w:rsidRDefault="00000000">
      <w:pPr>
        <w:widowControl w:val="0"/>
        <w:spacing w:after="7" w:line="240" w:lineRule="auto"/>
        <w:ind w:left="393"/>
        <w:jc w:val="center"/>
        <w:rPr>
          <w:rFonts w:ascii="Times New Roman" w:eastAsia="Times New Roman" w:hAnsi="Times New Roman" w:cs="Times New Roman"/>
          <w:b/>
          <w:color w:val="1F487C"/>
          <w:sz w:val="28"/>
          <w:szCs w:val="28"/>
        </w:rPr>
      </w:pPr>
      <w:r>
        <w:rPr>
          <w:rFonts w:ascii="Times New Roman" w:eastAsia="Times New Roman" w:hAnsi="Times New Roman" w:cs="Times New Roman"/>
          <w:b/>
          <w:color w:val="1F487C"/>
          <w:sz w:val="28"/>
          <w:szCs w:val="28"/>
        </w:rPr>
        <w:t>Населені пункти Здолбунівської ТГ та їх характеристики</w:t>
      </w:r>
    </w:p>
    <w:p w14:paraId="42C3E092" w14:textId="77777777" w:rsidR="00077FCB" w:rsidRDefault="00077FCB">
      <w:pPr>
        <w:widowControl w:val="0"/>
        <w:spacing w:after="7" w:line="240" w:lineRule="auto"/>
        <w:ind w:left="393"/>
        <w:jc w:val="center"/>
        <w:rPr>
          <w:rFonts w:ascii="Arial" w:eastAsia="Arial" w:hAnsi="Arial" w:cs="Arial"/>
          <w:b/>
        </w:rPr>
      </w:pPr>
    </w:p>
    <w:tbl>
      <w:tblPr>
        <w:tblStyle w:val="a5"/>
        <w:tblW w:w="9473"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41"/>
        <w:gridCol w:w="3559"/>
        <w:gridCol w:w="1838"/>
        <w:gridCol w:w="3535"/>
      </w:tblGrid>
      <w:tr w:rsidR="00077FCB" w14:paraId="6748DFC5" w14:textId="77777777">
        <w:trPr>
          <w:trHeight w:val="919"/>
          <w:jc w:val="center"/>
        </w:trPr>
        <w:tc>
          <w:tcPr>
            <w:tcW w:w="541" w:type="dxa"/>
            <w:tcBorders>
              <w:top w:val="single" w:sz="4" w:space="0" w:color="000000"/>
              <w:left w:val="single" w:sz="4" w:space="0" w:color="000000"/>
              <w:bottom w:val="single" w:sz="4" w:space="0" w:color="000000"/>
              <w:right w:val="single" w:sz="4" w:space="0" w:color="000000"/>
            </w:tcBorders>
            <w:shd w:val="clear" w:color="auto" w:fill="D5DCE4"/>
          </w:tcPr>
          <w:p w14:paraId="6F8B164E" w14:textId="77777777" w:rsidR="00077FCB" w:rsidRDefault="00000000">
            <w:pPr>
              <w:spacing w:after="0" w:line="240" w:lineRule="auto"/>
              <w:ind w:right="202"/>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3559" w:type="dxa"/>
            <w:tcBorders>
              <w:top w:val="single" w:sz="4" w:space="0" w:color="000000"/>
              <w:left w:val="single" w:sz="4" w:space="0" w:color="000000"/>
              <w:bottom w:val="single" w:sz="4" w:space="0" w:color="000000"/>
              <w:right w:val="single" w:sz="4" w:space="0" w:color="000000"/>
            </w:tcBorders>
            <w:shd w:val="clear" w:color="auto" w:fill="D5DCE4"/>
          </w:tcPr>
          <w:p w14:paraId="45E3A34D" w14:textId="77777777" w:rsidR="00077FCB" w:rsidRDefault="00000000">
            <w:pPr>
              <w:spacing w:after="0" w:line="240" w:lineRule="auto"/>
              <w:ind w:left="107" w:right="54"/>
              <w:rPr>
                <w:rFonts w:ascii="Times New Roman" w:eastAsia="Times New Roman" w:hAnsi="Times New Roman" w:cs="Times New Roman"/>
                <w:sz w:val="24"/>
                <w:szCs w:val="24"/>
              </w:rPr>
            </w:pPr>
            <w:r>
              <w:rPr>
                <w:rFonts w:ascii="Times New Roman" w:eastAsia="Times New Roman" w:hAnsi="Times New Roman" w:cs="Times New Roman"/>
                <w:sz w:val="24"/>
                <w:szCs w:val="24"/>
              </w:rPr>
              <w:t>Найменування територіальних громад та населених пунктів, що входять до їх складу, із зазначенням адміністративного статусу</w:t>
            </w:r>
          </w:p>
        </w:tc>
        <w:tc>
          <w:tcPr>
            <w:tcW w:w="1838" w:type="dxa"/>
            <w:tcBorders>
              <w:top w:val="single" w:sz="4" w:space="0" w:color="000000"/>
              <w:left w:val="single" w:sz="4" w:space="0" w:color="000000"/>
              <w:bottom w:val="single" w:sz="4" w:space="0" w:color="000000"/>
              <w:right w:val="single" w:sz="4" w:space="0" w:color="000000"/>
            </w:tcBorders>
            <w:shd w:val="clear" w:color="auto" w:fill="D5DCE4"/>
          </w:tcPr>
          <w:p w14:paraId="48FC8947" w14:textId="77777777" w:rsidR="00077FCB" w:rsidRDefault="00000000">
            <w:pPr>
              <w:spacing w:after="0" w:line="240" w:lineRule="auto"/>
              <w:ind w:left="109" w:right="91"/>
              <w:rPr>
                <w:rFonts w:ascii="Times New Roman" w:eastAsia="Times New Roman" w:hAnsi="Times New Roman" w:cs="Times New Roman"/>
                <w:sz w:val="24"/>
                <w:szCs w:val="24"/>
              </w:rPr>
            </w:pPr>
            <w:r>
              <w:rPr>
                <w:rFonts w:ascii="Times New Roman" w:eastAsia="Times New Roman" w:hAnsi="Times New Roman" w:cs="Times New Roman"/>
                <w:sz w:val="24"/>
                <w:szCs w:val="24"/>
              </w:rPr>
              <w:t>Чисельність населення станом на 01.01.2023</w:t>
            </w:r>
          </w:p>
        </w:tc>
        <w:tc>
          <w:tcPr>
            <w:tcW w:w="3535" w:type="dxa"/>
            <w:tcBorders>
              <w:top w:val="single" w:sz="4" w:space="0" w:color="000000"/>
              <w:left w:val="single" w:sz="4" w:space="0" w:color="000000"/>
              <w:bottom w:val="single" w:sz="4" w:space="0" w:color="000000"/>
              <w:right w:val="single" w:sz="4" w:space="0" w:color="000000"/>
            </w:tcBorders>
            <w:shd w:val="clear" w:color="auto" w:fill="D5DCE4"/>
          </w:tcPr>
          <w:p w14:paraId="1B2B4D80" w14:textId="77777777" w:rsidR="00077FCB" w:rsidRDefault="00000000">
            <w:pPr>
              <w:spacing w:after="0" w:line="240" w:lineRule="auto"/>
              <w:ind w:left="110" w:right="269"/>
              <w:rPr>
                <w:rFonts w:ascii="Times New Roman" w:eastAsia="Times New Roman" w:hAnsi="Times New Roman" w:cs="Times New Roman"/>
                <w:sz w:val="24"/>
                <w:szCs w:val="24"/>
              </w:rPr>
            </w:pPr>
            <w:r>
              <w:rPr>
                <w:rFonts w:ascii="Times New Roman" w:eastAsia="Times New Roman" w:hAnsi="Times New Roman" w:cs="Times New Roman"/>
                <w:sz w:val="24"/>
                <w:szCs w:val="24"/>
              </w:rPr>
              <w:t>Відстань до потенційного адміністративного центру спроможної територіальної громади, км</w:t>
            </w:r>
          </w:p>
        </w:tc>
      </w:tr>
      <w:tr w:rsidR="00077FCB" w14:paraId="54616A5A" w14:textId="77777777">
        <w:trPr>
          <w:trHeight w:val="230"/>
          <w:jc w:val="center"/>
        </w:trPr>
        <w:tc>
          <w:tcPr>
            <w:tcW w:w="541" w:type="dxa"/>
            <w:tcBorders>
              <w:top w:val="single" w:sz="4" w:space="0" w:color="000000"/>
              <w:left w:val="single" w:sz="4" w:space="0" w:color="000000"/>
              <w:bottom w:val="single" w:sz="4" w:space="0" w:color="000000"/>
              <w:right w:val="single" w:sz="4" w:space="0" w:color="000000"/>
            </w:tcBorders>
          </w:tcPr>
          <w:p w14:paraId="71BD7236" w14:textId="77777777" w:rsidR="00077FCB" w:rsidRDefault="00077FCB">
            <w:pPr>
              <w:spacing w:after="0" w:line="240" w:lineRule="auto"/>
              <w:rPr>
                <w:rFonts w:ascii="Times New Roman" w:eastAsia="Times New Roman" w:hAnsi="Times New Roman" w:cs="Times New Roman"/>
                <w:sz w:val="24"/>
                <w:szCs w:val="24"/>
              </w:rPr>
            </w:pPr>
          </w:p>
        </w:tc>
        <w:tc>
          <w:tcPr>
            <w:tcW w:w="3559" w:type="dxa"/>
            <w:tcBorders>
              <w:top w:val="single" w:sz="4" w:space="0" w:color="000000"/>
              <w:left w:val="single" w:sz="4" w:space="0" w:color="000000"/>
              <w:bottom w:val="single" w:sz="4" w:space="0" w:color="000000"/>
              <w:right w:val="single" w:sz="4" w:space="0" w:color="000000"/>
            </w:tcBorders>
          </w:tcPr>
          <w:p w14:paraId="0BD3862B" w14:textId="77777777" w:rsidR="00077FCB" w:rsidRDefault="00000000">
            <w:pPr>
              <w:spacing w:after="0" w:line="240" w:lineRule="auto"/>
              <w:ind w:left="107"/>
              <w:rPr>
                <w:rFonts w:ascii="Times New Roman" w:eastAsia="Times New Roman" w:hAnsi="Times New Roman" w:cs="Times New Roman"/>
                <w:sz w:val="24"/>
                <w:szCs w:val="24"/>
              </w:rPr>
            </w:pPr>
            <w:r>
              <w:rPr>
                <w:rFonts w:ascii="Times New Roman" w:eastAsia="Times New Roman" w:hAnsi="Times New Roman" w:cs="Times New Roman"/>
                <w:b/>
                <w:sz w:val="24"/>
                <w:szCs w:val="24"/>
              </w:rPr>
              <w:t>Здолбунівська міська рада</w:t>
            </w:r>
          </w:p>
        </w:tc>
        <w:tc>
          <w:tcPr>
            <w:tcW w:w="1838" w:type="dxa"/>
            <w:tcBorders>
              <w:top w:val="single" w:sz="4" w:space="0" w:color="000000"/>
              <w:left w:val="single" w:sz="4" w:space="0" w:color="000000"/>
              <w:bottom w:val="single" w:sz="4" w:space="0" w:color="000000"/>
              <w:right w:val="single" w:sz="4" w:space="0" w:color="000000"/>
            </w:tcBorders>
          </w:tcPr>
          <w:p w14:paraId="4CCEDF89" w14:textId="77777777" w:rsidR="00077FCB" w:rsidRDefault="00077FCB">
            <w:pPr>
              <w:spacing w:after="0" w:line="240" w:lineRule="auto"/>
              <w:ind w:left="425"/>
              <w:rPr>
                <w:rFonts w:ascii="Times New Roman" w:eastAsia="Times New Roman" w:hAnsi="Times New Roman" w:cs="Times New Roman"/>
                <w:sz w:val="24"/>
                <w:szCs w:val="24"/>
              </w:rPr>
            </w:pPr>
          </w:p>
        </w:tc>
        <w:tc>
          <w:tcPr>
            <w:tcW w:w="3535" w:type="dxa"/>
            <w:tcBorders>
              <w:top w:val="single" w:sz="4" w:space="0" w:color="000000"/>
              <w:left w:val="single" w:sz="4" w:space="0" w:color="000000"/>
              <w:bottom w:val="single" w:sz="4" w:space="0" w:color="000000"/>
              <w:right w:val="single" w:sz="4" w:space="0" w:color="000000"/>
            </w:tcBorders>
          </w:tcPr>
          <w:p w14:paraId="37626249" w14:textId="77777777" w:rsidR="00077FCB" w:rsidRDefault="00077FCB">
            <w:pPr>
              <w:spacing w:after="0" w:line="240" w:lineRule="auto"/>
              <w:rPr>
                <w:rFonts w:ascii="Times New Roman" w:eastAsia="Times New Roman" w:hAnsi="Times New Roman" w:cs="Times New Roman"/>
                <w:sz w:val="24"/>
                <w:szCs w:val="24"/>
              </w:rPr>
            </w:pPr>
          </w:p>
        </w:tc>
      </w:tr>
      <w:tr w:rsidR="00077FCB" w14:paraId="33B656B1" w14:textId="77777777">
        <w:trPr>
          <w:trHeight w:val="230"/>
          <w:jc w:val="center"/>
        </w:trPr>
        <w:tc>
          <w:tcPr>
            <w:tcW w:w="541" w:type="dxa"/>
            <w:tcBorders>
              <w:top w:val="single" w:sz="4" w:space="0" w:color="000000"/>
              <w:left w:val="single" w:sz="4" w:space="0" w:color="000000"/>
              <w:bottom w:val="single" w:sz="4" w:space="0" w:color="000000"/>
              <w:right w:val="single" w:sz="4" w:space="0" w:color="000000"/>
            </w:tcBorders>
          </w:tcPr>
          <w:p w14:paraId="3839E4C0" w14:textId="77777777" w:rsidR="00077FCB" w:rsidRDefault="00000000">
            <w:pPr>
              <w:spacing w:after="0" w:line="240" w:lineRule="auto"/>
              <w:ind w:right="201"/>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559" w:type="dxa"/>
            <w:tcBorders>
              <w:top w:val="single" w:sz="4" w:space="0" w:color="000000"/>
              <w:left w:val="single" w:sz="4" w:space="0" w:color="000000"/>
              <w:bottom w:val="single" w:sz="4" w:space="0" w:color="000000"/>
              <w:right w:val="single" w:sz="4" w:space="0" w:color="000000"/>
            </w:tcBorders>
          </w:tcPr>
          <w:p w14:paraId="20095C5D" w14:textId="77777777" w:rsidR="00077FCB" w:rsidRDefault="00000000">
            <w:pPr>
              <w:spacing w:after="0" w:line="240" w:lineRule="auto"/>
              <w:ind w:left="107"/>
              <w:rPr>
                <w:rFonts w:ascii="Times New Roman" w:eastAsia="Times New Roman" w:hAnsi="Times New Roman" w:cs="Times New Roman"/>
                <w:sz w:val="24"/>
                <w:szCs w:val="24"/>
              </w:rPr>
            </w:pPr>
            <w:r>
              <w:rPr>
                <w:rFonts w:ascii="Times New Roman" w:eastAsia="Times New Roman" w:hAnsi="Times New Roman" w:cs="Times New Roman"/>
                <w:color w:val="202122"/>
                <w:sz w:val="24"/>
                <w:szCs w:val="24"/>
              </w:rPr>
              <w:t>м.Здолбунів</w:t>
            </w:r>
          </w:p>
        </w:tc>
        <w:tc>
          <w:tcPr>
            <w:tcW w:w="1838" w:type="dxa"/>
            <w:tcBorders>
              <w:top w:val="single" w:sz="4" w:space="0" w:color="000000"/>
              <w:left w:val="single" w:sz="4" w:space="0" w:color="000000"/>
              <w:bottom w:val="single" w:sz="4" w:space="0" w:color="000000"/>
              <w:right w:val="single" w:sz="4" w:space="0" w:color="000000"/>
            </w:tcBorders>
          </w:tcPr>
          <w:p w14:paraId="2229219F" w14:textId="77777777" w:rsidR="00077FCB" w:rsidRDefault="00000000">
            <w:pPr>
              <w:tabs>
                <w:tab w:val="left" w:pos="1173"/>
              </w:tabs>
              <w:spacing w:after="0" w:line="240" w:lineRule="auto"/>
              <w:ind w:left="425"/>
              <w:rPr>
                <w:rFonts w:ascii="Times New Roman" w:eastAsia="Times New Roman" w:hAnsi="Times New Roman" w:cs="Times New Roman"/>
                <w:sz w:val="24"/>
                <w:szCs w:val="24"/>
              </w:rPr>
            </w:pPr>
            <w:r>
              <w:rPr>
                <w:rFonts w:ascii="Times New Roman" w:eastAsia="Times New Roman" w:hAnsi="Times New Roman" w:cs="Times New Roman"/>
                <w:sz w:val="24"/>
                <w:szCs w:val="24"/>
              </w:rPr>
              <w:t>23540</w:t>
            </w:r>
          </w:p>
        </w:tc>
        <w:tc>
          <w:tcPr>
            <w:tcW w:w="3535" w:type="dxa"/>
            <w:tcBorders>
              <w:top w:val="single" w:sz="4" w:space="0" w:color="000000"/>
              <w:left w:val="single" w:sz="4" w:space="0" w:color="000000"/>
              <w:bottom w:val="single" w:sz="4" w:space="0" w:color="000000"/>
              <w:right w:val="single" w:sz="4" w:space="0" w:color="000000"/>
            </w:tcBorders>
          </w:tcPr>
          <w:p w14:paraId="1EFB8F54" w14:textId="77777777" w:rsidR="00077FCB" w:rsidRDefault="0000000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r w:rsidR="00077FCB" w14:paraId="32CBD6CD" w14:textId="77777777">
        <w:trPr>
          <w:trHeight w:val="230"/>
          <w:jc w:val="center"/>
        </w:trPr>
        <w:tc>
          <w:tcPr>
            <w:tcW w:w="9473" w:type="dxa"/>
            <w:gridSpan w:val="4"/>
            <w:tcBorders>
              <w:top w:val="single" w:sz="4" w:space="0" w:color="000000"/>
              <w:left w:val="single" w:sz="4" w:space="0" w:color="000000"/>
              <w:bottom w:val="single" w:sz="4" w:space="0" w:color="000000"/>
              <w:right w:val="single" w:sz="4" w:space="0" w:color="000000"/>
            </w:tcBorders>
            <w:shd w:val="clear" w:color="auto" w:fill="C5E0B3"/>
          </w:tcPr>
          <w:p w14:paraId="7528A195" w14:textId="77777777" w:rsidR="00077FCB" w:rsidRDefault="00000000">
            <w:pPr>
              <w:spacing w:after="0" w:line="240" w:lineRule="auto"/>
              <w:ind w:left="42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Копитківський старостинський округ</w:t>
            </w:r>
          </w:p>
        </w:tc>
      </w:tr>
      <w:tr w:rsidR="00077FCB" w14:paraId="13B920BD" w14:textId="77777777">
        <w:trPr>
          <w:trHeight w:val="230"/>
          <w:jc w:val="center"/>
        </w:trPr>
        <w:tc>
          <w:tcPr>
            <w:tcW w:w="541" w:type="dxa"/>
            <w:tcBorders>
              <w:top w:val="single" w:sz="4" w:space="0" w:color="000000"/>
              <w:left w:val="single" w:sz="4" w:space="0" w:color="000000"/>
              <w:bottom w:val="single" w:sz="4" w:space="0" w:color="000000"/>
              <w:right w:val="single" w:sz="4" w:space="0" w:color="000000"/>
            </w:tcBorders>
          </w:tcPr>
          <w:p w14:paraId="50FC521C" w14:textId="77777777" w:rsidR="00077FCB" w:rsidRDefault="00077FCB">
            <w:pPr>
              <w:spacing w:after="0" w:line="240" w:lineRule="auto"/>
              <w:rPr>
                <w:rFonts w:ascii="Times New Roman" w:eastAsia="Times New Roman" w:hAnsi="Times New Roman" w:cs="Times New Roman"/>
                <w:sz w:val="24"/>
                <w:szCs w:val="24"/>
              </w:rPr>
            </w:pPr>
          </w:p>
        </w:tc>
        <w:tc>
          <w:tcPr>
            <w:tcW w:w="3559" w:type="dxa"/>
            <w:tcBorders>
              <w:top w:val="single" w:sz="4" w:space="0" w:color="000000"/>
              <w:left w:val="single" w:sz="4" w:space="0" w:color="000000"/>
              <w:bottom w:val="single" w:sz="4" w:space="0" w:color="000000"/>
              <w:right w:val="single" w:sz="4" w:space="0" w:color="000000"/>
            </w:tcBorders>
          </w:tcPr>
          <w:p w14:paraId="7AE6DBA1" w14:textId="77777777" w:rsidR="00077FCB"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Копитківська сільська рада</w:t>
            </w:r>
          </w:p>
        </w:tc>
        <w:tc>
          <w:tcPr>
            <w:tcW w:w="1838" w:type="dxa"/>
            <w:tcBorders>
              <w:top w:val="single" w:sz="4" w:space="0" w:color="000000"/>
              <w:left w:val="single" w:sz="4" w:space="0" w:color="000000"/>
              <w:bottom w:val="single" w:sz="4" w:space="0" w:color="000000"/>
              <w:right w:val="single" w:sz="4" w:space="0" w:color="000000"/>
            </w:tcBorders>
          </w:tcPr>
          <w:p w14:paraId="05849911" w14:textId="77777777" w:rsidR="00077FCB" w:rsidRDefault="00077FCB">
            <w:pPr>
              <w:spacing w:after="0" w:line="240" w:lineRule="auto"/>
              <w:ind w:left="425"/>
              <w:rPr>
                <w:rFonts w:ascii="Times New Roman" w:eastAsia="Times New Roman" w:hAnsi="Times New Roman" w:cs="Times New Roman"/>
                <w:sz w:val="24"/>
                <w:szCs w:val="24"/>
              </w:rPr>
            </w:pPr>
          </w:p>
        </w:tc>
        <w:tc>
          <w:tcPr>
            <w:tcW w:w="3535" w:type="dxa"/>
            <w:tcBorders>
              <w:top w:val="single" w:sz="4" w:space="0" w:color="000000"/>
              <w:left w:val="single" w:sz="4" w:space="0" w:color="000000"/>
              <w:bottom w:val="single" w:sz="4" w:space="0" w:color="000000"/>
              <w:right w:val="single" w:sz="4" w:space="0" w:color="000000"/>
            </w:tcBorders>
          </w:tcPr>
          <w:p w14:paraId="4AF0D21B" w14:textId="77777777" w:rsidR="00077FCB" w:rsidRDefault="00077FCB">
            <w:pPr>
              <w:spacing w:after="0" w:line="240" w:lineRule="auto"/>
              <w:rPr>
                <w:rFonts w:ascii="Times New Roman" w:eastAsia="Times New Roman" w:hAnsi="Times New Roman" w:cs="Times New Roman"/>
                <w:sz w:val="24"/>
                <w:szCs w:val="24"/>
              </w:rPr>
            </w:pPr>
          </w:p>
        </w:tc>
      </w:tr>
      <w:tr w:rsidR="00077FCB" w14:paraId="6020F74D" w14:textId="77777777">
        <w:trPr>
          <w:trHeight w:val="230"/>
          <w:jc w:val="center"/>
        </w:trPr>
        <w:tc>
          <w:tcPr>
            <w:tcW w:w="541" w:type="dxa"/>
            <w:tcBorders>
              <w:top w:val="single" w:sz="4" w:space="0" w:color="000000"/>
              <w:left w:val="single" w:sz="4" w:space="0" w:color="000000"/>
              <w:bottom w:val="single" w:sz="4" w:space="0" w:color="000000"/>
              <w:right w:val="single" w:sz="4" w:space="0" w:color="000000"/>
            </w:tcBorders>
          </w:tcPr>
          <w:p w14:paraId="4029BEB6" w14:textId="77777777" w:rsidR="00077FCB" w:rsidRDefault="00000000">
            <w:pPr>
              <w:spacing w:after="0" w:line="240" w:lineRule="auto"/>
              <w:ind w:right="201"/>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3559" w:type="dxa"/>
            <w:tcBorders>
              <w:top w:val="single" w:sz="4" w:space="0" w:color="000000"/>
              <w:left w:val="single" w:sz="4" w:space="0" w:color="000000"/>
              <w:bottom w:val="single" w:sz="4" w:space="0" w:color="000000"/>
              <w:right w:val="single" w:sz="4" w:space="0" w:color="000000"/>
            </w:tcBorders>
          </w:tcPr>
          <w:p w14:paraId="1C8633F8" w14:textId="77777777" w:rsidR="00077FCB" w:rsidRDefault="00000000">
            <w:pPr>
              <w:shd w:val="clear" w:color="auto" w:fill="FFFFFF"/>
              <w:spacing w:after="0" w:line="240" w:lineRule="auto"/>
              <w:rPr>
                <w:rFonts w:ascii="Times New Roman" w:eastAsia="Times New Roman" w:hAnsi="Times New Roman" w:cs="Times New Roman"/>
                <w:color w:val="202122"/>
                <w:sz w:val="24"/>
                <w:szCs w:val="24"/>
              </w:rPr>
            </w:pPr>
            <w:r>
              <w:rPr>
                <w:rFonts w:ascii="Times New Roman" w:eastAsia="Times New Roman" w:hAnsi="Times New Roman" w:cs="Times New Roman"/>
                <w:color w:val="202122"/>
                <w:sz w:val="24"/>
                <w:szCs w:val="24"/>
              </w:rPr>
              <w:t>с. Копиткове</w:t>
            </w:r>
          </w:p>
        </w:tc>
        <w:tc>
          <w:tcPr>
            <w:tcW w:w="1838" w:type="dxa"/>
            <w:tcBorders>
              <w:top w:val="single" w:sz="4" w:space="0" w:color="000000"/>
              <w:left w:val="single" w:sz="4" w:space="0" w:color="000000"/>
              <w:bottom w:val="single" w:sz="4" w:space="0" w:color="000000"/>
              <w:right w:val="single" w:sz="4" w:space="0" w:color="000000"/>
            </w:tcBorders>
          </w:tcPr>
          <w:p w14:paraId="6384817D" w14:textId="77777777" w:rsidR="00077FCB" w:rsidRDefault="00000000">
            <w:pPr>
              <w:spacing w:after="0" w:line="240" w:lineRule="auto"/>
              <w:ind w:left="425" w:right="67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669</w:t>
            </w:r>
          </w:p>
        </w:tc>
        <w:tc>
          <w:tcPr>
            <w:tcW w:w="3535" w:type="dxa"/>
            <w:tcBorders>
              <w:top w:val="single" w:sz="4" w:space="0" w:color="000000"/>
              <w:left w:val="single" w:sz="4" w:space="0" w:color="000000"/>
              <w:bottom w:val="single" w:sz="4" w:space="0" w:color="000000"/>
              <w:right w:val="single" w:sz="4" w:space="0" w:color="000000"/>
            </w:tcBorders>
          </w:tcPr>
          <w:p w14:paraId="6D6894CA" w14:textId="77777777" w:rsidR="00077FCB" w:rsidRDefault="00000000">
            <w:pPr>
              <w:spacing w:after="0" w:line="240" w:lineRule="auto"/>
              <w:ind w:left="850" w:right="154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12,6</w:t>
            </w:r>
          </w:p>
        </w:tc>
      </w:tr>
      <w:tr w:rsidR="00077FCB" w14:paraId="1AA5E2DA" w14:textId="77777777">
        <w:trPr>
          <w:trHeight w:val="230"/>
          <w:jc w:val="center"/>
        </w:trPr>
        <w:tc>
          <w:tcPr>
            <w:tcW w:w="541" w:type="dxa"/>
            <w:tcBorders>
              <w:top w:val="single" w:sz="4" w:space="0" w:color="000000"/>
              <w:left w:val="single" w:sz="4" w:space="0" w:color="000000"/>
              <w:bottom w:val="single" w:sz="4" w:space="0" w:color="000000"/>
              <w:right w:val="single" w:sz="4" w:space="0" w:color="000000"/>
            </w:tcBorders>
          </w:tcPr>
          <w:p w14:paraId="6BBC30CB" w14:textId="77777777" w:rsidR="00077FCB" w:rsidRDefault="00000000">
            <w:pPr>
              <w:spacing w:after="0" w:line="240" w:lineRule="auto"/>
              <w:ind w:right="201"/>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3559" w:type="dxa"/>
            <w:tcBorders>
              <w:top w:val="single" w:sz="4" w:space="0" w:color="000000"/>
              <w:left w:val="single" w:sz="4" w:space="0" w:color="000000"/>
              <w:bottom w:val="single" w:sz="4" w:space="0" w:color="000000"/>
              <w:right w:val="single" w:sz="4" w:space="0" w:color="000000"/>
            </w:tcBorders>
          </w:tcPr>
          <w:p w14:paraId="2DA8C433" w14:textId="77777777" w:rsidR="00077FCB"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 Мар'янівка</w:t>
            </w:r>
          </w:p>
        </w:tc>
        <w:tc>
          <w:tcPr>
            <w:tcW w:w="1838" w:type="dxa"/>
            <w:tcBorders>
              <w:top w:val="single" w:sz="4" w:space="0" w:color="000000"/>
              <w:left w:val="single" w:sz="4" w:space="0" w:color="000000"/>
              <w:bottom w:val="single" w:sz="4" w:space="0" w:color="000000"/>
              <w:right w:val="single" w:sz="4" w:space="0" w:color="000000"/>
            </w:tcBorders>
          </w:tcPr>
          <w:p w14:paraId="3E7B9419" w14:textId="77777777" w:rsidR="00077FCB" w:rsidRDefault="00000000">
            <w:pPr>
              <w:spacing w:after="0" w:line="240" w:lineRule="auto"/>
              <w:ind w:left="425" w:right="67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51</w:t>
            </w:r>
          </w:p>
        </w:tc>
        <w:tc>
          <w:tcPr>
            <w:tcW w:w="3535" w:type="dxa"/>
            <w:tcBorders>
              <w:top w:val="single" w:sz="4" w:space="0" w:color="000000"/>
              <w:left w:val="single" w:sz="4" w:space="0" w:color="000000"/>
              <w:bottom w:val="single" w:sz="4" w:space="0" w:color="000000"/>
              <w:right w:val="single" w:sz="4" w:space="0" w:color="000000"/>
            </w:tcBorders>
          </w:tcPr>
          <w:p w14:paraId="25ED4612" w14:textId="77777777" w:rsidR="00077FCB" w:rsidRDefault="00000000">
            <w:pPr>
              <w:spacing w:after="0" w:line="240" w:lineRule="auto"/>
              <w:ind w:left="850" w:right="154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13,9</w:t>
            </w:r>
          </w:p>
        </w:tc>
      </w:tr>
      <w:tr w:rsidR="00077FCB" w14:paraId="6E63EC2E" w14:textId="77777777">
        <w:trPr>
          <w:trHeight w:val="230"/>
          <w:jc w:val="center"/>
        </w:trPr>
        <w:tc>
          <w:tcPr>
            <w:tcW w:w="541" w:type="dxa"/>
            <w:tcBorders>
              <w:top w:val="single" w:sz="4" w:space="0" w:color="000000"/>
              <w:left w:val="single" w:sz="4" w:space="0" w:color="000000"/>
              <w:bottom w:val="single" w:sz="4" w:space="0" w:color="000000"/>
              <w:right w:val="single" w:sz="4" w:space="0" w:color="000000"/>
            </w:tcBorders>
          </w:tcPr>
          <w:p w14:paraId="68FC9584" w14:textId="77777777" w:rsidR="00077FCB" w:rsidRDefault="00000000">
            <w:pPr>
              <w:spacing w:after="0" w:line="240" w:lineRule="auto"/>
              <w:ind w:right="201"/>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3559" w:type="dxa"/>
            <w:tcBorders>
              <w:top w:val="single" w:sz="4" w:space="0" w:color="000000"/>
              <w:left w:val="single" w:sz="4" w:space="0" w:color="000000"/>
              <w:bottom w:val="single" w:sz="4" w:space="0" w:color="000000"/>
              <w:right w:val="single" w:sz="4" w:space="0" w:color="000000"/>
            </w:tcBorders>
          </w:tcPr>
          <w:p w14:paraId="3D00DE5E" w14:textId="77777777" w:rsidR="00077FCB"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 Новомильськ</w:t>
            </w:r>
          </w:p>
        </w:tc>
        <w:tc>
          <w:tcPr>
            <w:tcW w:w="1838" w:type="dxa"/>
            <w:tcBorders>
              <w:top w:val="single" w:sz="4" w:space="0" w:color="000000"/>
              <w:left w:val="single" w:sz="4" w:space="0" w:color="000000"/>
              <w:bottom w:val="single" w:sz="4" w:space="0" w:color="000000"/>
              <w:right w:val="single" w:sz="4" w:space="0" w:color="000000"/>
            </w:tcBorders>
          </w:tcPr>
          <w:p w14:paraId="655F87D3" w14:textId="77777777" w:rsidR="00077FCB" w:rsidRDefault="00000000">
            <w:pPr>
              <w:spacing w:after="0" w:line="240" w:lineRule="auto"/>
              <w:ind w:left="425" w:right="67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871</w:t>
            </w:r>
          </w:p>
        </w:tc>
        <w:tc>
          <w:tcPr>
            <w:tcW w:w="3535" w:type="dxa"/>
            <w:tcBorders>
              <w:top w:val="single" w:sz="4" w:space="0" w:color="000000"/>
              <w:left w:val="single" w:sz="4" w:space="0" w:color="000000"/>
              <w:bottom w:val="single" w:sz="4" w:space="0" w:color="000000"/>
              <w:right w:val="single" w:sz="4" w:space="0" w:color="000000"/>
            </w:tcBorders>
          </w:tcPr>
          <w:p w14:paraId="1CEA9507" w14:textId="77777777" w:rsidR="00077FCB" w:rsidRDefault="00000000">
            <w:pPr>
              <w:spacing w:after="0" w:line="240" w:lineRule="auto"/>
              <w:ind w:left="850" w:right="154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6,9</w:t>
            </w:r>
          </w:p>
        </w:tc>
      </w:tr>
      <w:tr w:rsidR="00077FCB" w14:paraId="464A33E5" w14:textId="77777777">
        <w:trPr>
          <w:trHeight w:val="230"/>
          <w:jc w:val="center"/>
        </w:trPr>
        <w:tc>
          <w:tcPr>
            <w:tcW w:w="541" w:type="dxa"/>
            <w:tcBorders>
              <w:top w:val="single" w:sz="4" w:space="0" w:color="000000"/>
              <w:left w:val="single" w:sz="4" w:space="0" w:color="000000"/>
              <w:bottom w:val="single" w:sz="4" w:space="0" w:color="000000"/>
              <w:right w:val="single" w:sz="4" w:space="0" w:color="000000"/>
            </w:tcBorders>
          </w:tcPr>
          <w:p w14:paraId="0A689B39" w14:textId="77777777" w:rsidR="00077FCB" w:rsidRDefault="00000000">
            <w:pPr>
              <w:spacing w:after="0" w:line="240" w:lineRule="auto"/>
              <w:ind w:right="201"/>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3559" w:type="dxa"/>
            <w:tcBorders>
              <w:top w:val="single" w:sz="4" w:space="0" w:color="000000"/>
              <w:left w:val="single" w:sz="4" w:space="0" w:color="000000"/>
              <w:bottom w:val="single" w:sz="4" w:space="0" w:color="000000"/>
              <w:right w:val="single" w:sz="4" w:space="0" w:color="000000"/>
            </w:tcBorders>
          </w:tcPr>
          <w:p w14:paraId="6A178C95" w14:textId="77777777" w:rsidR="00077FCB" w:rsidRDefault="00000000">
            <w:pPr>
              <w:shd w:val="clear" w:color="auto" w:fill="FFFFFF"/>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202122"/>
                <w:sz w:val="24"/>
                <w:szCs w:val="24"/>
              </w:rPr>
              <w:t>с. Степанівка</w:t>
            </w:r>
          </w:p>
        </w:tc>
        <w:tc>
          <w:tcPr>
            <w:tcW w:w="1838" w:type="dxa"/>
            <w:tcBorders>
              <w:top w:val="single" w:sz="4" w:space="0" w:color="000000"/>
              <w:left w:val="single" w:sz="4" w:space="0" w:color="000000"/>
              <w:bottom w:val="single" w:sz="4" w:space="0" w:color="000000"/>
              <w:right w:val="single" w:sz="4" w:space="0" w:color="000000"/>
            </w:tcBorders>
          </w:tcPr>
          <w:p w14:paraId="247916C8" w14:textId="77777777" w:rsidR="00077FCB" w:rsidRDefault="00000000">
            <w:pPr>
              <w:spacing w:after="0" w:line="240" w:lineRule="auto"/>
              <w:ind w:left="425" w:right="67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155</w:t>
            </w:r>
          </w:p>
        </w:tc>
        <w:tc>
          <w:tcPr>
            <w:tcW w:w="3535" w:type="dxa"/>
            <w:tcBorders>
              <w:top w:val="single" w:sz="4" w:space="0" w:color="000000"/>
              <w:left w:val="single" w:sz="4" w:space="0" w:color="000000"/>
              <w:bottom w:val="single" w:sz="4" w:space="0" w:color="000000"/>
              <w:right w:val="single" w:sz="4" w:space="0" w:color="000000"/>
            </w:tcBorders>
          </w:tcPr>
          <w:p w14:paraId="546BCAA6" w14:textId="77777777" w:rsidR="00077FCB" w:rsidRDefault="00000000">
            <w:pPr>
              <w:spacing w:after="0" w:line="240" w:lineRule="auto"/>
              <w:ind w:left="850" w:right="154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10,6</w:t>
            </w:r>
          </w:p>
        </w:tc>
      </w:tr>
      <w:tr w:rsidR="00077FCB" w14:paraId="096A1F9B" w14:textId="77777777">
        <w:trPr>
          <w:trHeight w:val="230"/>
          <w:jc w:val="center"/>
        </w:trPr>
        <w:tc>
          <w:tcPr>
            <w:tcW w:w="541" w:type="dxa"/>
            <w:tcBorders>
              <w:top w:val="single" w:sz="4" w:space="0" w:color="000000"/>
              <w:left w:val="single" w:sz="4" w:space="0" w:color="000000"/>
              <w:bottom w:val="single" w:sz="4" w:space="0" w:color="000000"/>
              <w:right w:val="single" w:sz="4" w:space="0" w:color="000000"/>
            </w:tcBorders>
          </w:tcPr>
          <w:p w14:paraId="27B5C01E" w14:textId="77777777" w:rsidR="00077FCB" w:rsidRDefault="00077FCB">
            <w:pPr>
              <w:spacing w:after="0" w:line="240" w:lineRule="auto"/>
              <w:ind w:right="201"/>
              <w:jc w:val="right"/>
              <w:rPr>
                <w:rFonts w:ascii="Times New Roman" w:eastAsia="Times New Roman" w:hAnsi="Times New Roman" w:cs="Times New Roman"/>
                <w:sz w:val="24"/>
                <w:szCs w:val="24"/>
              </w:rPr>
            </w:pPr>
          </w:p>
        </w:tc>
        <w:tc>
          <w:tcPr>
            <w:tcW w:w="3559" w:type="dxa"/>
            <w:tcBorders>
              <w:top w:val="single" w:sz="4" w:space="0" w:color="000000"/>
              <w:left w:val="single" w:sz="4" w:space="0" w:color="000000"/>
              <w:bottom w:val="single" w:sz="4" w:space="0" w:color="000000"/>
              <w:right w:val="single" w:sz="4" w:space="0" w:color="000000"/>
            </w:tcBorders>
          </w:tcPr>
          <w:p w14:paraId="02981645" w14:textId="77777777" w:rsidR="00077FCB" w:rsidRDefault="00000000">
            <w:pPr>
              <w:shd w:val="clear" w:color="auto" w:fill="FFFFFF"/>
              <w:spacing w:after="0" w:line="240" w:lineRule="auto"/>
              <w:rPr>
                <w:rFonts w:ascii="Times New Roman" w:eastAsia="Times New Roman" w:hAnsi="Times New Roman" w:cs="Times New Roman"/>
                <w:color w:val="202122"/>
                <w:sz w:val="24"/>
                <w:szCs w:val="24"/>
              </w:rPr>
            </w:pPr>
            <w:r>
              <w:rPr>
                <w:rFonts w:ascii="Times New Roman" w:eastAsia="Times New Roman" w:hAnsi="Times New Roman" w:cs="Times New Roman"/>
                <w:b/>
                <w:sz w:val="24"/>
                <w:szCs w:val="24"/>
              </w:rPr>
              <w:t>Новосілківська сільська рада</w:t>
            </w:r>
          </w:p>
        </w:tc>
        <w:tc>
          <w:tcPr>
            <w:tcW w:w="1838" w:type="dxa"/>
            <w:tcBorders>
              <w:top w:val="single" w:sz="4" w:space="0" w:color="000000"/>
              <w:left w:val="single" w:sz="4" w:space="0" w:color="000000"/>
              <w:bottom w:val="single" w:sz="4" w:space="0" w:color="000000"/>
              <w:right w:val="single" w:sz="4" w:space="0" w:color="000000"/>
            </w:tcBorders>
          </w:tcPr>
          <w:p w14:paraId="1F9B009A" w14:textId="77777777" w:rsidR="00077FCB" w:rsidRDefault="00077FCB">
            <w:pPr>
              <w:spacing w:after="0" w:line="240" w:lineRule="auto"/>
              <w:ind w:left="425" w:right="670"/>
              <w:jc w:val="center"/>
              <w:rPr>
                <w:rFonts w:ascii="Times New Roman" w:eastAsia="Times New Roman" w:hAnsi="Times New Roman" w:cs="Times New Roman"/>
                <w:sz w:val="24"/>
                <w:szCs w:val="24"/>
              </w:rPr>
            </w:pPr>
          </w:p>
        </w:tc>
        <w:tc>
          <w:tcPr>
            <w:tcW w:w="3535" w:type="dxa"/>
            <w:tcBorders>
              <w:top w:val="single" w:sz="4" w:space="0" w:color="000000"/>
              <w:left w:val="single" w:sz="4" w:space="0" w:color="000000"/>
              <w:bottom w:val="single" w:sz="4" w:space="0" w:color="000000"/>
              <w:right w:val="single" w:sz="4" w:space="0" w:color="000000"/>
            </w:tcBorders>
          </w:tcPr>
          <w:p w14:paraId="1872DBE2" w14:textId="77777777" w:rsidR="00077FCB" w:rsidRDefault="00077FCB">
            <w:pPr>
              <w:spacing w:after="0" w:line="240" w:lineRule="auto"/>
              <w:ind w:left="850" w:right="1548"/>
              <w:jc w:val="center"/>
              <w:rPr>
                <w:rFonts w:ascii="Times New Roman" w:eastAsia="Times New Roman" w:hAnsi="Times New Roman" w:cs="Times New Roman"/>
                <w:sz w:val="24"/>
                <w:szCs w:val="24"/>
              </w:rPr>
            </w:pPr>
          </w:p>
        </w:tc>
      </w:tr>
      <w:tr w:rsidR="00077FCB" w14:paraId="0FEF683D" w14:textId="77777777">
        <w:trPr>
          <w:trHeight w:val="230"/>
          <w:jc w:val="center"/>
        </w:trPr>
        <w:tc>
          <w:tcPr>
            <w:tcW w:w="541" w:type="dxa"/>
            <w:tcBorders>
              <w:top w:val="single" w:sz="4" w:space="0" w:color="000000"/>
              <w:left w:val="single" w:sz="4" w:space="0" w:color="000000"/>
              <w:bottom w:val="single" w:sz="4" w:space="0" w:color="000000"/>
              <w:right w:val="single" w:sz="4" w:space="0" w:color="000000"/>
            </w:tcBorders>
          </w:tcPr>
          <w:p w14:paraId="474B411E" w14:textId="77777777" w:rsidR="00077FCB" w:rsidRDefault="00000000">
            <w:pPr>
              <w:spacing w:after="0" w:line="240" w:lineRule="auto"/>
              <w:ind w:right="201"/>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3559" w:type="dxa"/>
            <w:tcBorders>
              <w:top w:val="single" w:sz="4" w:space="0" w:color="000000"/>
              <w:left w:val="single" w:sz="4" w:space="0" w:color="000000"/>
              <w:bottom w:val="single" w:sz="4" w:space="0" w:color="000000"/>
              <w:right w:val="single" w:sz="4" w:space="0" w:color="000000"/>
            </w:tcBorders>
          </w:tcPr>
          <w:p w14:paraId="2D0E0480" w14:textId="77777777" w:rsidR="00077FCB" w:rsidRDefault="00000000">
            <w:pPr>
              <w:shd w:val="clear" w:color="auto" w:fill="FFFFFF"/>
              <w:spacing w:after="0" w:line="240" w:lineRule="auto"/>
              <w:rPr>
                <w:rFonts w:ascii="Times New Roman" w:eastAsia="Times New Roman" w:hAnsi="Times New Roman" w:cs="Times New Roman"/>
                <w:color w:val="202122"/>
                <w:sz w:val="24"/>
                <w:szCs w:val="24"/>
              </w:rPr>
            </w:pPr>
            <w:r>
              <w:rPr>
                <w:rFonts w:ascii="Times New Roman" w:eastAsia="Times New Roman" w:hAnsi="Times New Roman" w:cs="Times New Roman"/>
                <w:color w:val="202122"/>
                <w:sz w:val="24"/>
                <w:szCs w:val="24"/>
              </w:rPr>
              <w:t>с. Новосілки</w:t>
            </w:r>
          </w:p>
        </w:tc>
        <w:tc>
          <w:tcPr>
            <w:tcW w:w="1838" w:type="dxa"/>
            <w:tcBorders>
              <w:top w:val="single" w:sz="4" w:space="0" w:color="000000"/>
              <w:left w:val="single" w:sz="4" w:space="0" w:color="000000"/>
              <w:bottom w:val="single" w:sz="4" w:space="0" w:color="000000"/>
              <w:right w:val="single" w:sz="4" w:space="0" w:color="000000"/>
            </w:tcBorders>
          </w:tcPr>
          <w:p w14:paraId="0DCF6BDC" w14:textId="77777777" w:rsidR="00077FCB" w:rsidRDefault="00000000">
            <w:pPr>
              <w:spacing w:after="0" w:line="240" w:lineRule="auto"/>
              <w:ind w:left="425" w:right="67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375</w:t>
            </w:r>
          </w:p>
        </w:tc>
        <w:tc>
          <w:tcPr>
            <w:tcW w:w="3535" w:type="dxa"/>
            <w:tcBorders>
              <w:top w:val="single" w:sz="4" w:space="0" w:color="000000"/>
              <w:left w:val="single" w:sz="4" w:space="0" w:color="000000"/>
              <w:bottom w:val="single" w:sz="4" w:space="0" w:color="000000"/>
              <w:right w:val="single" w:sz="4" w:space="0" w:color="000000"/>
            </w:tcBorders>
          </w:tcPr>
          <w:p w14:paraId="696983BA" w14:textId="77777777" w:rsidR="00077FCB" w:rsidRDefault="00000000">
            <w:pPr>
              <w:spacing w:after="0" w:line="240" w:lineRule="auto"/>
              <w:ind w:left="850" w:right="154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17,8</w:t>
            </w:r>
          </w:p>
        </w:tc>
      </w:tr>
      <w:tr w:rsidR="00077FCB" w14:paraId="0DE6BD8D" w14:textId="77777777">
        <w:trPr>
          <w:trHeight w:val="339"/>
          <w:jc w:val="center"/>
        </w:trPr>
        <w:tc>
          <w:tcPr>
            <w:tcW w:w="9473" w:type="dxa"/>
            <w:gridSpan w:val="4"/>
            <w:tcBorders>
              <w:top w:val="single" w:sz="4" w:space="0" w:color="000000"/>
              <w:left w:val="single" w:sz="4" w:space="0" w:color="000000"/>
              <w:bottom w:val="single" w:sz="4" w:space="0" w:color="000000"/>
              <w:right w:val="single" w:sz="4" w:space="0" w:color="000000"/>
            </w:tcBorders>
            <w:shd w:val="clear" w:color="auto" w:fill="C5E0B3"/>
          </w:tcPr>
          <w:p w14:paraId="6E7EB4B0" w14:textId="77777777" w:rsidR="00077FCB" w:rsidRDefault="00000000">
            <w:pPr>
              <w:spacing w:after="0" w:line="240" w:lineRule="auto"/>
              <w:ind w:left="42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П’ятигірський старостинський округ</w:t>
            </w:r>
          </w:p>
        </w:tc>
      </w:tr>
      <w:tr w:rsidR="00077FCB" w14:paraId="4BFBD1EF" w14:textId="77777777">
        <w:trPr>
          <w:trHeight w:val="339"/>
          <w:jc w:val="center"/>
        </w:trPr>
        <w:tc>
          <w:tcPr>
            <w:tcW w:w="541" w:type="dxa"/>
            <w:tcBorders>
              <w:top w:val="single" w:sz="4" w:space="0" w:color="000000"/>
              <w:left w:val="single" w:sz="4" w:space="0" w:color="000000"/>
              <w:bottom w:val="single" w:sz="4" w:space="0" w:color="000000"/>
              <w:right w:val="single" w:sz="4" w:space="0" w:color="000000"/>
            </w:tcBorders>
          </w:tcPr>
          <w:p w14:paraId="68027634" w14:textId="77777777" w:rsidR="00077FCB" w:rsidRDefault="00077FCB">
            <w:pPr>
              <w:spacing w:after="0" w:line="240" w:lineRule="auto"/>
              <w:rPr>
                <w:rFonts w:ascii="Times New Roman" w:eastAsia="Times New Roman" w:hAnsi="Times New Roman" w:cs="Times New Roman"/>
                <w:sz w:val="24"/>
                <w:szCs w:val="24"/>
              </w:rPr>
            </w:pPr>
          </w:p>
        </w:tc>
        <w:tc>
          <w:tcPr>
            <w:tcW w:w="3559" w:type="dxa"/>
            <w:tcBorders>
              <w:top w:val="single" w:sz="4" w:space="0" w:color="000000"/>
              <w:left w:val="single" w:sz="4" w:space="0" w:color="000000"/>
              <w:bottom w:val="single" w:sz="4" w:space="0" w:color="000000"/>
              <w:right w:val="single" w:sz="4" w:space="0" w:color="000000"/>
            </w:tcBorders>
          </w:tcPr>
          <w:p w14:paraId="417D9AA2" w14:textId="77777777" w:rsidR="00077FCB" w:rsidRDefault="00000000">
            <w:pPr>
              <w:spacing w:after="0" w:line="240" w:lineRule="auto"/>
              <w:ind w:left="107"/>
              <w:rPr>
                <w:rFonts w:ascii="Times New Roman" w:eastAsia="Times New Roman" w:hAnsi="Times New Roman" w:cs="Times New Roman"/>
                <w:sz w:val="24"/>
                <w:szCs w:val="24"/>
              </w:rPr>
            </w:pPr>
            <w:r>
              <w:rPr>
                <w:rFonts w:ascii="Times New Roman" w:eastAsia="Times New Roman" w:hAnsi="Times New Roman" w:cs="Times New Roman"/>
                <w:b/>
                <w:sz w:val="24"/>
                <w:szCs w:val="24"/>
              </w:rPr>
              <w:t>Глинська сільська рада</w:t>
            </w:r>
          </w:p>
        </w:tc>
        <w:tc>
          <w:tcPr>
            <w:tcW w:w="1838" w:type="dxa"/>
            <w:tcBorders>
              <w:top w:val="single" w:sz="4" w:space="0" w:color="000000"/>
              <w:left w:val="single" w:sz="4" w:space="0" w:color="000000"/>
              <w:bottom w:val="single" w:sz="4" w:space="0" w:color="000000"/>
              <w:right w:val="single" w:sz="4" w:space="0" w:color="000000"/>
            </w:tcBorders>
          </w:tcPr>
          <w:p w14:paraId="0AA2085B" w14:textId="77777777" w:rsidR="00077FCB" w:rsidRDefault="00077FCB">
            <w:pPr>
              <w:spacing w:after="0" w:line="240" w:lineRule="auto"/>
              <w:ind w:left="425"/>
              <w:rPr>
                <w:rFonts w:ascii="Times New Roman" w:eastAsia="Times New Roman" w:hAnsi="Times New Roman" w:cs="Times New Roman"/>
                <w:sz w:val="24"/>
                <w:szCs w:val="24"/>
              </w:rPr>
            </w:pPr>
          </w:p>
        </w:tc>
        <w:tc>
          <w:tcPr>
            <w:tcW w:w="3535" w:type="dxa"/>
            <w:tcBorders>
              <w:top w:val="single" w:sz="4" w:space="0" w:color="000000"/>
              <w:left w:val="single" w:sz="4" w:space="0" w:color="000000"/>
              <w:bottom w:val="single" w:sz="4" w:space="0" w:color="000000"/>
              <w:right w:val="single" w:sz="4" w:space="0" w:color="000000"/>
            </w:tcBorders>
          </w:tcPr>
          <w:p w14:paraId="052733D3" w14:textId="77777777" w:rsidR="00077FCB" w:rsidRDefault="00077FCB">
            <w:pPr>
              <w:spacing w:after="0" w:line="240" w:lineRule="auto"/>
              <w:rPr>
                <w:rFonts w:ascii="Times New Roman" w:eastAsia="Times New Roman" w:hAnsi="Times New Roman" w:cs="Times New Roman"/>
                <w:sz w:val="24"/>
                <w:szCs w:val="24"/>
              </w:rPr>
            </w:pPr>
          </w:p>
        </w:tc>
      </w:tr>
      <w:tr w:rsidR="00077FCB" w14:paraId="780D1D89" w14:textId="77777777">
        <w:trPr>
          <w:trHeight w:val="230"/>
          <w:jc w:val="center"/>
        </w:trPr>
        <w:tc>
          <w:tcPr>
            <w:tcW w:w="541" w:type="dxa"/>
            <w:tcBorders>
              <w:top w:val="single" w:sz="4" w:space="0" w:color="000000"/>
              <w:left w:val="single" w:sz="4" w:space="0" w:color="000000"/>
              <w:bottom w:val="single" w:sz="4" w:space="0" w:color="000000"/>
              <w:right w:val="single" w:sz="4" w:space="0" w:color="000000"/>
            </w:tcBorders>
          </w:tcPr>
          <w:p w14:paraId="16B1A514" w14:textId="77777777" w:rsidR="00077FCB" w:rsidRDefault="00000000">
            <w:pPr>
              <w:spacing w:after="0" w:line="240" w:lineRule="auto"/>
              <w:ind w:right="201"/>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3559" w:type="dxa"/>
            <w:tcBorders>
              <w:top w:val="single" w:sz="4" w:space="0" w:color="000000"/>
              <w:left w:val="single" w:sz="4" w:space="0" w:color="000000"/>
              <w:bottom w:val="single" w:sz="4" w:space="0" w:color="000000"/>
              <w:right w:val="single" w:sz="4" w:space="0" w:color="000000"/>
            </w:tcBorders>
          </w:tcPr>
          <w:p w14:paraId="3816AF48" w14:textId="77777777" w:rsidR="00077FCB" w:rsidRDefault="00000000">
            <w:pPr>
              <w:shd w:val="clear" w:color="auto" w:fill="FFFFFF"/>
              <w:spacing w:after="24" w:line="240" w:lineRule="auto"/>
              <w:ind w:left="24"/>
              <w:rPr>
                <w:rFonts w:ascii="Times New Roman" w:eastAsia="Times New Roman" w:hAnsi="Times New Roman" w:cs="Times New Roman"/>
                <w:sz w:val="24"/>
                <w:szCs w:val="24"/>
              </w:rPr>
            </w:pPr>
            <w:r>
              <w:rPr>
                <w:rFonts w:ascii="Times New Roman" w:eastAsia="Times New Roman" w:hAnsi="Times New Roman" w:cs="Times New Roman"/>
                <w:sz w:val="24"/>
                <w:szCs w:val="24"/>
              </w:rPr>
              <w:t>с. Глинськ</w:t>
            </w:r>
          </w:p>
        </w:tc>
        <w:tc>
          <w:tcPr>
            <w:tcW w:w="1838" w:type="dxa"/>
            <w:tcBorders>
              <w:top w:val="single" w:sz="4" w:space="0" w:color="000000"/>
              <w:left w:val="single" w:sz="4" w:space="0" w:color="000000"/>
              <w:bottom w:val="single" w:sz="4" w:space="0" w:color="000000"/>
              <w:right w:val="single" w:sz="4" w:space="0" w:color="000000"/>
            </w:tcBorders>
          </w:tcPr>
          <w:p w14:paraId="594F2DC7" w14:textId="77777777" w:rsidR="00077FCB" w:rsidRDefault="00000000">
            <w:pPr>
              <w:spacing w:after="0" w:line="240" w:lineRule="auto"/>
              <w:ind w:left="425" w:right="67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1417</w:t>
            </w:r>
          </w:p>
        </w:tc>
        <w:tc>
          <w:tcPr>
            <w:tcW w:w="3535" w:type="dxa"/>
            <w:tcBorders>
              <w:top w:val="single" w:sz="4" w:space="0" w:color="000000"/>
              <w:left w:val="single" w:sz="4" w:space="0" w:color="000000"/>
              <w:bottom w:val="single" w:sz="4" w:space="0" w:color="000000"/>
              <w:right w:val="single" w:sz="4" w:space="0" w:color="000000"/>
            </w:tcBorders>
          </w:tcPr>
          <w:p w14:paraId="4D9C1637" w14:textId="77777777" w:rsidR="00077FCB" w:rsidRDefault="00000000">
            <w:pPr>
              <w:spacing w:after="0" w:line="240" w:lineRule="auto"/>
              <w:ind w:left="1556" w:right="1548" w:hanging="70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14,2</w:t>
            </w:r>
          </w:p>
        </w:tc>
      </w:tr>
      <w:tr w:rsidR="00077FCB" w14:paraId="68ACA77C" w14:textId="77777777">
        <w:trPr>
          <w:trHeight w:val="261"/>
          <w:jc w:val="center"/>
        </w:trPr>
        <w:tc>
          <w:tcPr>
            <w:tcW w:w="541" w:type="dxa"/>
            <w:tcBorders>
              <w:top w:val="single" w:sz="4" w:space="0" w:color="000000"/>
              <w:left w:val="single" w:sz="4" w:space="0" w:color="000000"/>
              <w:bottom w:val="single" w:sz="4" w:space="0" w:color="000000"/>
              <w:right w:val="single" w:sz="4" w:space="0" w:color="000000"/>
            </w:tcBorders>
          </w:tcPr>
          <w:p w14:paraId="2A32FDA4" w14:textId="77777777" w:rsidR="00077FCB" w:rsidRDefault="00000000">
            <w:pPr>
              <w:spacing w:after="0" w:line="240" w:lineRule="auto"/>
              <w:ind w:right="201"/>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3559" w:type="dxa"/>
            <w:tcBorders>
              <w:top w:val="single" w:sz="4" w:space="0" w:color="000000"/>
              <w:left w:val="single" w:sz="4" w:space="0" w:color="000000"/>
              <w:bottom w:val="single" w:sz="4" w:space="0" w:color="000000"/>
              <w:right w:val="single" w:sz="4" w:space="0" w:color="000000"/>
            </w:tcBorders>
          </w:tcPr>
          <w:p w14:paraId="01395393" w14:textId="77777777" w:rsidR="00077FCB" w:rsidRDefault="00000000">
            <w:pPr>
              <w:shd w:val="clear" w:color="auto" w:fill="FFFFFF"/>
              <w:spacing w:after="24" w:line="240" w:lineRule="auto"/>
              <w:ind w:left="24"/>
              <w:rPr>
                <w:rFonts w:ascii="Times New Roman" w:eastAsia="Times New Roman" w:hAnsi="Times New Roman" w:cs="Times New Roman"/>
                <w:sz w:val="24"/>
                <w:szCs w:val="24"/>
              </w:rPr>
            </w:pPr>
            <w:r>
              <w:rPr>
                <w:rFonts w:ascii="Times New Roman" w:eastAsia="Times New Roman" w:hAnsi="Times New Roman" w:cs="Times New Roman"/>
                <w:sz w:val="24"/>
                <w:szCs w:val="24"/>
              </w:rPr>
              <w:t>с. Загора</w:t>
            </w:r>
          </w:p>
        </w:tc>
        <w:tc>
          <w:tcPr>
            <w:tcW w:w="1838" w:type="dxa"/>
            <w:tcBorders>
              <w:top w:val="single" w:sz="4" w:space="0" w:color="000000"/>
              <w:left w:val="single" w:sz="4" w:space="0" w:color="000000"/>
              <w:bottom w:val="single" w:sz="4" w:space="0" w:color="000000"/>
              <w:right w:val="single" w:sz="4" w:space="0" w:color="000000"/>
            </w:tcBorders>
          </w:tcPr>
          <w:p w14:paraId="0F47DD76" w14:textId="77777777" w:rsidR="00077FCB" w:rsidRDefault="00000000">
            <w:pPr>
              <w:spacing w:after="0" w:line="240" w:lineRule="auto"/>
              <w:ind w:left="425" w:right="67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78</w:t>
            </w:r>
          </w:p>
        </w:tc>
        <w:tc>
          <w:tcPr>
            <w:tcW w:w="3535" w:type="dxa"/>
            <w:tcBorders>
              <w:top w:val="single" w:sz="4" w:space="0" w:color="000000"/>
              <w:left w:val="single" w:sz="4" w:space="0" w:color="000000"/>
              <w:bottom w:val="single" w:sz="4" w:space="0" w:color="000000"/>
              <w:right w:val="single" w:sz="4" w:space="0" w:color="000000"/>
            </w:tcBorders>
          </w:tcPr>
          <w:p w14:paraId="5307AE0A" w14:textId="77777777" w:rsidR="00077FCB" w:rsidRDefault="00000000">
            <w:pPr>
              <w:spacing w:after="0" w:line="240" w:lineRule="auto"/>
              <w:ind w:left="1557" w:right="1548" w:hanging="706"/>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16,9</w:t>
            </w:r>
          </w:p>
        </w:tc>
      </w:tr>
      <w:tr w:rsidR="00077FCB" w14:paraId="5C6DFBDA" w14:textId="77777777">
        <w:trPr>
          <w:trHeight w:val="261"/>
          <w:jc w:val="center"/>
        </w:trPr>
        <w:tc>
          <w:tcPr>
            <w:tcW w:w="541" w:type="dxa"/>
            <w:tcBorders>
              <w:top w:val="single" w:sz="4" w:space="0" w:color="000000"/>
              <w:left w:val="single" w:sz="4" w:space="0" w:color="000000"/>
              <w:bottom w:val="single" w:sz="4" w:space="0" w:color="000000"/>
              <w:right w:val="single" w:sz="4" w:space="0" w:color="000000"/>
            </w:tcBorders>
          </w:tcPr>
          <w:p w14:paraId="42A22D25" w14:textId="77777777" w:rsidR="00077FCB" w:rsidRDefault="00000000">
            <w:pPr>
              <w:spacing w:after="0" w:line="240" w:lineRule="auto"/>
              <w:ind w:right="201"/>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3559" w:type="dxa"/>
            <w:tcBorders>
              <w:top w:val="single" w:sz="4" w:space="0" w:color="000000"/>
              <w:left w:val="single" w:sz="4" w:space="0" w:color="000000"/>
              <w:bottom w:val="single" w:sz="4" w:space="0" w:color="000000"/>
              <w:right w:val="single" w:sz="4" w:space="0" w:color="000000"/>
            </w:tcBorders>
          </w:tcPr>
          <w:p w14:paraId="62AAA9E6" w14:textId="77777777" w:rsidR="00077FCB" w:rsidRDefault="00000000">
            <w:pPr>
              <w:shd w:val="clear" w:color="auto" w:fill="FFFFFF"/>
              <w:spacing w:after="24" w:line="240" w:lineRule="auto"/>
              <w:ind w:left="24"/>
              <w:rPr>
                <w:rFonts w:ascii="Times New Roman" w:eastAsia="Times New Roman" w:hAnsi="Times New Roman" w:cs="Times New Roman"/>
                <w:sz w:val="24"/>
                <w:szCs w:val="24"/>
              </w:rPr>
            </w:pPr>
            <w:r>
              <w:rPr>
                <w:rFonts w:ascii="Times New Roman" w:eastAsia="Times New Roman" w:hAnsi="Times New Roman" w:cs="Times New Roman"/>
                <w:sz w:val="24"/>
                <w:szCs w:val="24"/>
              </w:rPr>
              <w:t>с. Підцурків</w:t>
            </w:r>
          </w:p>
        </w:tc>
        <w:tc>
          <w:tcPr>
            <w:tcW w:w="1838" w:type="dxa"/>
            <w:tcBorders>
              <w:top w:val="single" w:sz="4" w:space="0" w:color="000000"/>
              <w:left w:val="single" w:sz="4" w:space="0" w:color="000000"/>
              <w:bottom w:val="single" w:sz="4" w:space="0" w:color="000000"/>
              <w:right w:val="single" w:sz="4" w:space="0" w:color="000000"/>
            </w:tcBorders>
          </w:tcPr>
          <w:p w14:paraId="4844C501" w14:textId="77777777" w:rsidR="00077FCB" w:rsidRDefault="00000000">
            <w:pPr>
              <w:spacing w:after="0" w:line="240" w:lineRule="auto"/>
              <w:ind w:left="425" w:right="67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c>
          <w:tcPr>
            <w:tcW w:w="3535" w:type="dxa"/>
            <w:tcBorders>
              <w:top w:val="single" w:sz="4" w:space="0" w:color="000000"/>
              <w:left w:val="single" w:sz="4" w:space="0" w:color="000000"/>
              <w:bottom w:val="single" w:sz="4" w:space="0" w:color="000000"/>
              <w:right w:val="single" w:sz="4" w:space="0" w:color="000000"/>
            </w:tcBorders>
          </w:tcPr>
          <w:p w14:paraId="11469926" w14:textId="77777777" w:rsidR="00077FCB" w:rsidRDefault="00000000">
            <w:pPr>
              <w:spacing w:after="0" w:line="240" w:lineRule="auto"/>
              <w:ind w:left="1557" w:right="1548" w:hanging="706"/>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19,9</w:t>
            </w:r>
          </w:p>
        </w:tc>
      </w:tr>
      <w:tr w:rsidR="00077FCB" w14:paraId="0BBF7F12" w14:textId="77777777">
        <w:trPr>
          <w:trHeight w:val="230"/>
          <w:jc w:val="center"/>
        </w:trPr>
        <w:tc>
          <w:tcPr>
            <w:tcW w:w="541" w:type="dxa"/>
            <w:tcBorders>
              <w:top w:val="single" w:sz="4" w:space="0" w:color="000000"/>
              <w:left w:val="single" w:sz="4" w:space="0" w:color="000000"/>
              <w:bottom w:val="single" w:sz="4" w:space="0" w:color="000000"/>
              <w:right w:val="single" w:sz="4" w:space="0" w:color="000000"/>
            </w:tcBorders>
          </w:tcPr>
          <w:p w14:paraId="0263CB1E" w14:textId="77777777" w:rsidR="00077FCB" w:rsidRDefault="00077FCB">
            <w:pPr>
              <w:spacing w:after="0" w:line="240" w:lineRule="auto"/>
              <w:rPr>
                <w:rFonts w:ascii="Times New Roman" w:eastAsia="Times New Roman" w:hAnsi="Times New Roman" w:cs="Times New Roman"/>
                <w:sz w:val="24"/>
                <w:szCs w:val="24"/>
              </w:rPr>
            </w:pPr>
          </w:p>
        </w:tc>
        <w:tc>
          <w:tcPr>
            <w:tcW w:w="3559" w:type="dxa"/>
            <w:tcBorders>
              <w:top w:val="single" w:sz="4" w:space="0" w:color="000000"/>
              <w:left w:val="single" w:sz="4" w:space="0" w:color="000000"/>
              <w:bottom w:val="single" w:sz="4" w:space="0" w:color="000000"/>
              <w:right w:val="single" w:sz="4" w:space="0" w:color="000000"/>
            </w:tcBorders>
          </w:tcPr>
          <w:p w14:paraId="4973E71C" w14:textId="77777777" w:rsidR="00077FCB" w:rsidRDefault="00000000">
            <w:pPr>
              <w:spacing w:after="0" w:line="240" w:lineRule="auto"/>
              <w:ind w:left="107"/>
              <w:rPr>
                <w:rFonts w:ascii="Times New Roman" w:eastAsia="Times New Roman" w:hAnsi="Times New Roman" w:cs="Times New Roman"/>
                <w:sz w:val="24"/>
                <w:szCs w:val="24"/>
              </w:rPr>
            </w:pPr>
            <w:r>
              <w:rPr>
                <w:rFonts w:ascii="Times New Roman" w:eastAsia="Times New Roman" w:hAnsi="Times New Roman" w:cs="Times New Roman"/>
                <w:b/>
                <w:sz w:val="24"/>
                <w:szCs w:val="24"/>
              </w:rPr>
              <w:t>П’ятигірська сільська рада</w:t>
            </w:r>
          </w:p>
        </w:tc>
        <w:tc>
          <w:tcPr>
            <w:tcW w:w="1838" w:type="dxa"/>
            <w:tcBorders>
              <w:top w:val="single" w:sz="4" w:space="0" w:color="000000"/>
              <w:left w:val="single" w:sz="4" w:space="0" w:color="000000"/>
              <w:bottom w:val="single" w:sz="4" w:space="0" w:color="000000"/>
              <w:right w:val="single" w:sz="4" w:space="0" w:color="000000"/>
            </w:tcBorders>
          </w:tcPr>
          <w:p w14:paraId="7E75F343" w14:textId="77777777" w:rsidR="00077FCB" w:rsidRDefault="00077FCB">
            <w:pPr>
              <w:spacing w:after="0" w:line="240" w:lineRule="auto"/>
              <w:ind w:left="425"/>
              <w:rPr>
                <w:rFonts w:ascii="Times New Roman" w:eastAsia="Times New Roman" w:hAnsi="Times New Roman" w:cs="Times New Roman"/>
                <w:sz w:val="24"/>
                <w:szCs w:val="24"/>
              </w:rPr>
            </w:pPr>
          </w:p>
        </w:tc>
        <w:tc>
          <w:tcPr>
            <w:tcW w:w="3535" w:type="dxa"/>
            <w:tcBorders>
              <w:top w:val="single" w:sz="4" w:space="0" w:color="000000"/>
              <w:left w:val="single" w:sz="4" w:space="0" w:color="000000"/>
              <w:bottom w:val="single" w:sz="4" w:space="0" w:color="000000"/>
              <w:right w:val="single" w:sz="4" w:space="0" w:color="000000"/>
            </w:tcBorders>
          </w:tcPr>
          <w:p w14:paraId="0E025D3C" w14:textId="77777777" w:rsidR="00077FCB" w:rsidRDefault="00077FCB">
            <w:pPr>
              <w:spacing w:after="0" w:line="240" w:lineRule="auto"/>
              <w:ind w:firstLine="850"/>
              <w:rPr>
                <w:rFonts w:ascii="Times New Roman" w:eastAsia="Times New Roman" w:hAnsi="Times New Roman" w:cs="Times New Roman"/>
                <w:sz w:val="24"/>
                <w:szCs w:val="24"/>
              </w:rPr>
            </w:pPr>
          </w:p>
        </w:tc>
      </w:tr>
      <w:tr w:rsidR="00077FCB" w14:paraId="569049D2" w14:textId="77777777">
        <w:trPr>
          <w:trHeight w:val="230"/>
          <w:jc w:val="center"/>
        </w:trPr>
        <w:tc>
          <w:tcPr>
            <w:tcW w:w="541" w:type="dxa"/>
            <w:tcBorders>
              <w:top w:val="single" w:sz="4" w:space="0" w:color="000000"/>
              <w:left w:val="single" w:sz="4" w:space="0" w:color="000000"/>
              <w:bottom w:val="single" w:sz="4" w:space="0" w:color="000000"/>
              <w:right w:val="single" w:sz="4" w:space="0" w:color="000000"/>
            </w:tcBorders>
          </w:tcPr>
          <w:p w14:paraId="4C7A98D3" w14:textId="77777777" w:rsidR="00077FCB" w:rsidRDefault="00000000">
            <w:pPr>
              <w:spacing w:after="0" w:line="240" w:lineRule="auto"/>
              <w:ind w:right="46"/>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3559" w:type="dxa"/>
            <w:tcBorders>
              <w:top w:val="single" w:sz="4" w:space="0" w:color="000000"/>
              <w:left w:val="single" w:sz="4" w:space="0" w:color="000000"/>
              <w:bottom w:val="single" w:sz="4" w:space="0" w:color="000000"/>
              <w:right w:val="single" w:sz="4" w:space="0" w:color="000000"/>
            </w:tcBorders>
          </w:tcPr>
          <w:p w14:paraId="1645B4D7" w14:textId="77777777" w:rsidR="00077FCB" w:rsidRDefault="00000000">
            <w:pPr>
              <w:spacing w:after="0" w:line="240" w:lineRule="auto"/>
              <w:ind w:left="107"/>
              <w:rPr>
                <w:rFonts w:ascii="Times New Roman" w:eastAsia="Times New Roman" w:hAnsi="Times New Roman" w:cs="Times New Roman"/>
                <w:sz w:val="24"/>
                <w:szCs w:val="24"/>
              </w:rPr>
            </w:pPr>
            <w:r>
              <w:rPr>
                <w:rFonts w:ascii="Times New Roman" w:eastAsia="Times New Roman" w:hAnsi="Times New Roman" w:cs="Times New Roman"/>
                <w:sz w:val="24"/>
                <w:szCs w:val="24"/>
              </w:rPr>
              <w:t>с.П’ятигори</w:t>
            </w:r>
          </w:p>
        </w:tc>
        <w:tc>
          <w:tcPr>
            <w:tcW w:w="1838" w:type="dxa"/>
            <w:tcBorders>
              <w:top w:val="single" w:sz="4" w:space="0" w:color="000000"/>
              <w:left w:val="single" w:sz="4" w:space="0" w:color="000000"/>
              <w:bottom w:val="single" w:sz="4" w:space="0" w:color="000000"/>
              <w:right w:val="single" w:sz="4" w:space="0" w:color="000000"/>
            </w:tcBorders>
          </w:tcPr>
          <w:p w14:paraId="0B375BF3" w14:textId="77777777" w:rsidR="00077FCB" w:rsidRDefault="00000000">
            <w:pPr>
              <w:spacing w:after="0" w:line="240" w:lineRule="auto"/>
              <w:ind w:left="425" w:right="67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557</w:t>
            </w:r>
          </w:p>
        </w:tc>
        <w:tc>
          <w:tcPr>
            <w:tcW w:w="3535" w:type="dxa"/>
            <w:tcBorders>
              <w:top w:val="single" w:sz="4" w:space="0" w:color="000000"/>
              <w:left w:val="single" w:sz="4" w:space="0" w:color="000000"/>
              <w:bottom w:val="single" w:sz="4" w:space="0" w:color="000000"/>
              <w:right w:val="single" w:sz="4" w:space="0" w:color="000000"/>
            </w:tcBorders>
          </w:tcPr>
          <w:p w14:paraId="65CF2376" w14:textId="77777777" w:rsidR="00077FCB" w:rsidRDefault="00000000">
            <w:pPr>
              <w:spacing w:after="0" w:line="240" w:lineRule="auto"/>
              <w:ind w:left="1557" w:right="1548" w:hanging="706"/>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11,1</w:t>
            </w:r>
          </w:p>
        </w:tc>
      </w:tr>
      <w:tr w:rsidR="00077FCB" w14:paraId="5FA32417" w14:textId="77777777">
        <w:trPr>
          <w:trHeight w:val="230"/>
          <w:jc w:val="center"/>
        </w:trPr>
        <w:tc>
          <w:tcPr>
            <w:tcW w:w="541" w:type="dxa"/>
            <w:tcBorders>
              <w:top w:val="single" w:sz="4" w:space="0" w:color="000000"/>
              <w:left w:val="single" w:sz="4" w:space="0" w:color="000000"/>
              <w:bottom w:val="single" w:sz="4" w:space="0" w:color="000000"/>
              <w:right w:val="single" w:sz="4" w:space="0" w:color="000000"/>
            </w:tcBorders>
          </w:tcPr>
          <w:p w14:paraId="786CE2F7" w14:textId="77777777" w:rsidR="00077FCB" w:rsidRDefault="00077FCB">
            <w:pPr>
              <w:spacing w:after="0" w:line="240" w:lineRule="auto"/>
              <w:ind w:right="46"/>
              <w:rPr>
                <w:rFonts w:ascii="Times New Roman" w:eastAsia="Times New Roman" w:hAnsi="Times New Roman" w:cs="Times New Roman"/>
                <w:sz w:val="24"/>
                <w:szCs w:val="24"/>
              </w:rPr>
            </w:pPr>
          </w:p>
        </w:tc>
        <w:tc>
          <w:tcPr>
            <w:tcW w:w="3559" w:type="dxa"/>
            <w:tcBorders>
              <w:top w:val="single" w:sz="4" w:space="0" w:color="000000"/>
              <w:left w:val="single" w:sz="4" w:space="0" w:color="000000"/>
              <w:bottom w:val="single" w:sz="4" w:space="0" w:color="000000"/>
              <w:right w:val="single" w:sz="4" w:space="0" w:color="000000"/>
            </w:tcBorders>
          </w:tcPr>
          <w:p w14:paraId="044C0A3B" w14:textId="77777777" w:rsidR="00077FCB" w:rsidRDefault="00000000">
            <w:pPr>
              <w:spacing w:after="0" w:line="240" w:lineRule="auto"/>
              <w:ind w:left="107"/>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Богдашівська сільська рада</w:t>
            </w:r>
          </w:p>
        </w:tc>
        <w:tc>
          <w:tcPr>
            <w:tcW w:w="1838" w:type="dxa"/>
            <w:tcBorders>
              <w:top w:val="single" w:sz="4" w:space="0" w:color="000000"/>
              <w:left w:val="single" w:sz="4" w:space="0" w:color="000000"/>
              <w:bottom w:val="single" w:sz="4" w:space="0" w:color="000000"/>
              <w:right w:val="single" w:sz="4" w:space="0" w:color="000000"/>
            </w:tcBorders>
          </w:tcPr>
          <w:p w14:paraId="74312D82" w14:textId="77777777" w:rsidR="00077FCB" w:rsidRDefault="00077FCB">
            <w:pPr>
              <w:spacing w:after="0" w:line="240" w:lineRule="auto"/>
              <w:ind w:left="425"/>
              <w:rPr>
                <w:rFonts w:ascii="Times New Roman" w:eastAsia="Times New Roman" w:hAnsi="Times New Roman" w:cs="Times New Roman"/>
                <w:sz w:val="24"/>
                <w:szCs w:val="24"/>
              </w:rPr>
            </w:pPr>
          </w:p>
        </w:tc>
        <w:tc>
          <w:tcPr>
            <w:tcW w:w="3535" w:type="dxa"/>
            <w:tcBorders>
              <w:top w:val="single" w:sz="4" w:space="0" w:color="000000"/>
              <w:left w:val="single" w:sz="4" w:space="0" w:color="000000"/>
              <w:bottom w:val="single" w:sz="4" w:space="0" w:color="000000"/>
              <w:right w:val="single" w:sz="4" w:space="0" w:color="000000"/>
            </w:tcBorders>
          </w:tcPr>
          <w:p w14:paraId="1DABB749" w14:textId="77777777" w:rsidR="00077FCB" w:rsidRDefault="00077FCB">
            <w:pPr>
              <w:spacing w:after="0" w:line="240" w:lineRule="auto"/>
              <w:rPr>
                <w:rFonts w:ascii="Times New Roman" w:eastAsia="Times New Roman" w:hAnsi="Times New Roman" w:cs="Times New Roman"/>
                <w:sz w:val="24"/>
                <w:szCs w:val="24"/>
              </w:rPr>
            </w:pPr>
          </w:p>
        </w:tc>
      </w:tr>
      <w:tr w:rsidR="00077FCB" w14:paraId="3D9EB0B8" w14:textId="77777777">
        <w:trPr>
          <w:trHeight w:val="230"/>
          <w:jc w:val="center"/>
        </w:trPr>
        <w:tc>
          <w:tcPr>
            <w:tcW w:w="541" w:type="dxa"/>
            <w:tcBorders>
              <w:top w:val="single" w:sz="4" w:space="0" w:color="000000"/>
              <w:left w:val="single" w:sz="4" w:space="0" w:color="000000"/>
              <w:bottom w:val="single" w:sz="4" w:space="0" w:color="000000"/>
              <w:right w:val="single" w:sz="4" w:space="0" w:color="000000"/>
            </w:tcBorders>
          </w:tcPr>
          <w:p w14:paraId="10AC6585" w14:textId="77777777" w:rsidR="00077FCB" w:rsidRDefault="00000000">
            <w:pPr>
              <w:spacing w:after="0" w:line="240" w:lineRule="auto"/>
              <w:ind w:right="46"/>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3559" w:type="dxa"/>
            <w:tcBorders>
              <w:top w:val="single" w:sz="4" w:space="0" w:color="000000"/>
              <w:left w:val="single" w:sz="4" w:space="0" w:color="000000"/>
              <w:bottom w:val="single" w:sz="4" w:space="0" w:color="000000"/>
              <w:right w:val="single" w:sz="4" w:space="0" w:color="000000"/>
            </w:tcBorders>
          </w:tcPr>
          <w:p w14:paraId="40BF46A7" w14:textId="77777777" w:rsidR="00077FCB" w:rsidRDefault="00000000">
            <w:pPr>
              <w:shd w:val="clear" w:color="auto" w:fill="FFFFFF"/>
              <w:spacing w:after="24" w:line="240" w:lineRule="auto"/>
              <w:ind w:left="24"/>
              <w:rPr>
                <w:rFonts w:ascii="Times New Roman" w:eastAsia="Times New Roman" w:hAnsi="Times New Roman" w:cs="Times New Roman"/>
                <w:sz w:val="24"/>
                <w:szCs w:val="24"/>
              </w:rPr>
            </w:pPr>
            <w:r>
              <w:rPr>
                <w:rFonts w:ascii="Times New Roman" w:eastAsia="Times New Roman" w:hAnsi="Times New Roman" w:cs="Times New Roman"/>
                <w:color w:val="202122"/>
                <w:sz w:val="24"/>
                <w:szCs w:val="24"/>
              </w:rPr>
              <w:t>с. Богдашів</w:t>
            </w:r>
          </w:p>
        </w:tc>
        <w:tc>
          <w:tcPr>
            <w:tcW w:w="1838" w:type="dxa"/>
            <w:tcBorders>
              <w:top w:val="single" w:sz="4" w:space="0" w:color="000000"/>
              <w:left w:val="single" w:sz="4" w:space="0" w:color="000000"/>
              <w:bottom w:val="single" w:sz="4" w:space="0" w:color="000000"/>
              <w:right w:val="single" w:sz="4" w:space="0" w:color="000000"/>
            </w:tcBorders>
          </w:tcPr>
          <w:p w14:paraId="05065C5F" w14:textId="77777777" w:rsidR="00077FCB" w:rsidRDefault="00000000">
            <w:pPr>
              <w:spacing w:after="0" w:line="240" w:lineRule="auto"/>
              <w:ind w:left="425" w:right="67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1299</w:t>
            </w:r>
          </w:p>
        </w:tc>
        <w:tc>
          <w:tcPr>
            <w:tcW w:w="3535" w:type="dxa"/>
            <w:tcBorders>
              <w:top w:val="single" w:sz="4" w:space="0" w:color="000000"/>
              <w:left w:val="single" w:sz="4" w:space="0" w:color="000000"/>
              <w:bottom w:val="single" w:sz="4" w:space="0" w:color="000000"/>
              <w:right w:val="single" w:sz="4" w:space="0" w:color="000000"/>
            </w:tcBorders>
          </w:tcPr>
          <w:p w14:paraId="60126AF9" w14:textId="77777777" w:rsidR="00077FCB" w:rsidRDefault="00000000">
            <w:pPr>
              <w:spacing w:after="0" w:line="240" w:lineRule="auto"/>
              <w:ind w:left="1557" w:right="1548" w:hanging="706"/>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6,1</w:t>
            </w:r>
          </w:p>
        </w:tc>
      </w:tr>
      <w:tr w:rsidR="00077FCB" w14:paraId="0702B2D9" w14:textId="77777777">
        <w:trPr>
          <w:trHeight w:val="566"/>
          <w:jc w:val="center"/>
        </w:trPr>
        <w:tc>
          <w:tcPr>
            <w:tcW w:w="541" w:type="dxa"/>
            <w:tcBorders>
              <w:top w:val="single" w:sz="4" w:space="0" w:color="000000"/>
              <w:left w:val="single" w:sz="4" w:space="0" w:color="000000"/>
              <w:bottom w:val="single" w:sz="4" w:space="0" w:color="000000"/>
              <w:right w:val="single" w:sz="4" w:space="0" w:color="000000"/>
            </w:tcBorders>
          </w:tcPr>
          <w:p w14:paraId="0BEE49A8" w14:textId="77777777" w:rsidR="00077FCB" w:rsidRDefault="00000000">
            <w:pPr>
              <w:spacing w:after="0" w:line="240" w:lineRule="auto"/>
              <w:ind w:right="46"/>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c>
          <w:tcPr>
            <w:tcW w:w="3559" w:type="dxa"/>
            <w:tcBorders>
              <w:top w:val="single" w:sz="4" w:space="0" w:color="000000"/>
              <w:left w:val="single" w:sz="4" w:space="0" w:color="000000"/>
              <w:bottom w:val="single" w:sz="4" w:space="0" w:color="000000"/>
              <w:right w:val="single" w:sz="4" w:space="0" w:color="000000"/>
            </w:tcBorders>
          </w:tcPr>
          <w:p w14:paraId="4F8C5818" w14:textId="77777777" w:rsidR="00077FCB" w:rsidRDefault="00000000">
            <w:pPr>
              <w:shd w:val="clear" w:color="auto" w:fill="FFFFFF"/>
              <w:spacing w:after="24" w:line="240" w:lineRule="auto"/>
              <w:ind w:left="24"/>
              <w:rPr>
                <w:rFonts w:ascii="Times New Roman" w:eastAsia="Times New Roman" w:hAnsi="Times New Roman" w:cs="Times New Roman"/>
                <w:sz w:val="24"/>
                <w:szCs w:val="24"/>
              </w:rPr>
            </w:pPr>
            <w:r>
              <w:rPr>
                <w:rFonts w:ascii="Times New Roman" w:eastAsia="Times New Roman" w:hAnsi="Times New Roman" w:cs="Times New Roman"/>
                <w:color w:val="202122"/>
                <w:sz w:val="24"/>
                <w:szCs w:val="24"/>
              </w:rPr>
              <w:t>с. Ільпінь</w:t>
            </w:r>
          </w:p>
        </w:tc>
        <w:tc>
          <w:tcPr>
            <w:tcW w:w="1838" w:type="dxa"/>
            <w:tcBorders>
              <w:top w:val="single" w:sz="4" w:space="0" w:color="000000"/>
              <w:left w:val="single" w:sz="4" w:space="0" w:color="000000"/>
              <w:bottom w:val="single" w:sz="4" w:space="0" w:color="000000"/>
              <w:right w:val="single" w:sz="4" w:space="0" w:color="000000"/>
            </w:tcBorders>
          </w:tcPr>
          <w:p w14:paraId="561C750C" w14:textId="77777777" w:rsidR="00077FCB" w:rsidRDefault="00000000">
            <w:pPr>
              <w:spacing w:after="0" w:line="240" w:lineRule="auto"/>
              <w:ind w:left="425" w:right="67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1137 </w:t>
            </w:r>
          </w:p>
        </w:tc>
        <w:tc>
          <w:tcPr>
            <w:tcW w:w="3535" w:type="dxa"/>
            <w:tcBorders>
              <w:top w:val="single" w:sz="4" w:space="0" w:color="000000"/>
              <w:left w:val="single" w:sz="4" w:space="0" w:color="000000"/>
              <w:bottom w:val="single" w:sz="4" w:space="0" w:color="000000"/>
              <w:right w:val="single" w:sz="4" w:space="0" w:color="000000"/>
            </w:tcBorders>
          </w:tcPr>
          <w:p w14:paraId="1CC32F85" w14:textId="77777777" w:rsidR="00077FCB" w:rsidRDefault="00000000">
            <w:pPr>
              <w:spacing w:after="0" w:line="240" w:lineRule="auto"/>
              <w:ind w:left="1556" w:right="1548" w:hanging="70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7,3</w:t>
            </w:r>
          </w:p>
        </w:tc>
      </w:tr>
      <w:tr w:rsidR="00077FCB" w14:paraId="6A3F5D1C" w14:textId="77777777">
        <w:trPr>
          <w:trHeight w:val="230"/>
          <w:jc w:val="center"/>
        </w:trPr>
        <w:tc>
          <w:tcPr>
            <w:tcW w:w="541" w:type="dxa"/>
            <w:tcBorders>
              <w:top w:val="single" w:sz="4" w:space="0" w:color="000000"/>
              <w:left w:val="single" w:sz="4" w:space="0" w:color="000000"/>
              <w:bottom w:val="single" w:sz="4" w:space="0" w:color="000000"/>
              <w:right w:val="single" w:sz="4" w:space="0" w:color="000000"/>
            </w:tcBorders>
          </w:tcPr>
          <w:p w14:paraId="0D93E4C9" w14:textId="77777777" w:rsidR="00077FCB" w:rsidRDefault="00000000">
            <w:pPr>
              <w:spacing w:after="0" w:line="240" w:lineRule="auto"/>
              <w:ind w:right="46"/>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p>
        </w:tc>
        <w:tc>
          <w:tcPr>
            <w:tcW w:w="3559" w:type="dxa"/>
            <w:tcBorders>
              <w:top w:val="single" w:sz="4" w:space="0" w:color="000000"/>
              <w:left w:val="single" w:sz="4" w:space="0" w:color="000000"/>
              <w:bottom w:val="single" w:sz="4" w:space="0" w:color="000000"/>
              <w:right w:val="single" w:sz="4" w:space="0" w:color="000000"/>
            </w:tcBorders>
          </w:tcPr>
          <w:p w14:paraId="7DBC9E1A" w14:textId="77777777" w:rsidR="00077FCB" w:rsidRDefault="00000000">
            <w:pPr>
              <w:shd w:val="clear" w:color="auto" w:fill="FFFFFF"/>
              <w:spacing w:after="24" w:line="240" w:lineRule="auto"/>
              <w:ind w:left="24"/>
              <w:rPr>
                <w:rFonts w:ascii="Times New Roman" w:eastAsia="Times New Roman" w:hAnsi="Times New Roman" w:cs="Times New Roman"/>
                <w:sz w:val="24"/>
                <w:szCs w:val="24"/>
              </w:rPr>
            </w:pPr>
            <w:r>
              <w:rPr>
                <w:rFonts w:ascii="Times New Roman" w:eastAsia="Times New Roman" w:hAnsi="Times New Roman" w:cs="Times New Roman"/>
                <w:color w:val="202122"/>
                <w:sz w:val="24"/>
                <w:szCs w:val="24"/>
              </w:rPr>
              <w:t>с. Кошатів</w:t>
            </w:r>
          </w:p>
        </w:tc>
        <w:tc>
          <w:tcPr>
            <w:tcW w:w="1838" w:type="dxa"/>
            <w:tcBorders>
              <w:top w:val="single" w:sz="4" w:space="0" w:color="000000"/>
              <w:left w:val="single" w:sz="4" w:space="0" w:color="000000"/>
              <w:bottom w:val="single" w:sz="4" w:space="0" w:color="000000"/>
              <w:right w:val="single" w:sz="4" w:space="0" w:color="000000"/>
            </w:tcBorders>
          </w:tcPr>
          <w:p w14:paraId="480A364B" w14:textId="77777777" w:rsidR="00077FCB" w:rsidRDefault="00000000">
            <w:pPr>
              <w:spacing w:after="0" w:line="240" w:lineRule="auto"/>
              <w:ind w:left="425" w:right="67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288</w:t>
            </w:r>
          </w:p>
        </w:tc>
        <w:tc>
          <w:tcPr>
            <w:tcW w:w="3535" w:type="dxa"/>
            <w:tcBorders>
              <w:top w:val="single" w:sz="4" w:space="0" w:color="000000"/>
              <w:left w:val="single" w:sz="4" w:space="0" w:color="000000"/>
              <w:bottom w:val="single" w:sz="4" w:space="0" w:color="000000"/>
              <w:right w:val="single" w:sz="4" w:space="0" w:color="000000"/>
            </w:tcBorders>
          </w:tcPr>
          <w:p w14:paraId="4AD1B5FC" w14:textId="77777777" w:rsidR="00077FCB" w:rsidRDefault="00000000">
            <w:pPr>
              <w:spacing w:after="0" w:line="240" w:lineRule="auto"/>
              <w:ind w:left="1556" w:right="1548" w:hanging="70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7,2</w:t>
            </w:r>
          </w:p>
        </w:tc>
      </w:tr>
      <w:tr w:rsidR="00077FCB" w14:paraId="3ED6993F" w14:textId="77777777">
        <w:trPr>
          <w:trHeight w:val="230"/>
          <w:jc w:val="center"/>
        </w:trPr>
        <w:tc>
          <w:tcPr>
            <w:tcW w:w="541" w:type="dxa"/>
            <w:tcBorders>
              <w:top w:val="single" w:sz="4" w:space="0" w:color="000000"/>
              <w:left w:val="single" w:sz="4" w:space="0" w:color="000000"/>
              <w:bottom w:val="single" w:sz="4" w:space="0" w:color="000000"/>
              <w:right w:val="single" w:sz="4" w:space="0" w:color="000000"/>
            </w:tcBorders>
          </w:tcPr>
          <w:p w14:paraId="1BE3EFD6" w14:textId="77777777" w:rsidR="00077FCB" w:rsidRDefault="00000000">
            <w:pPr>
              <w:spacing w:after="0" w:line="240" w:lineRule="auto"/>
              <w:ind w:right="46"/>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14</w:t>
            </w:r>
          </w:p>
        </w:tc>
        <w:tc>
          <w:tcPr>
            <w:tcW w:w="3559" w:type="dxa"/>
            <w:tcBorders>
              <w:top w:val="single" w:sz="4" w:space="0" w:color="000000"/>
              <w:left w:val="single" w:sz="4" w:space="0" w:color="000000"/>
              <w:bottom w:val="single" w:sz="4" w:space="0" w:color="000000"/>
              <w:right w:val="single" w:sz="4" w:space="0" w:color="000000"/>
            </w:tcBorders>
          </w:tcPr>
          <w:p w14:paraId="1274B777" w14:textId="77777777" w:rsidR="00077FCB" w:rsidRDefault="00000000">
            <w:pPr>
              <w:shd w:val="clear" w:color="auto" w:fill="FFFFFF"/>
              <w:spacing w:after="24" w:line="240" w:lineRule="auto"/>
              <w:ind w:left="24"/>
              <w:rPr>
                <w:rFonts w:ascii="Times New Roman" w:eastAsia="Times New Roman" w:hAnsi="Times New Roman" w:cs="Times New Roman"/>
                <w:sz w:val="24"/>
                <w:szCs w:val="24"/>
              </w:rPr>
            </w:pPr>
            <w:r>
              <w:rPr>
                <w:rFonts w:ascii="Times New Roman" w:eastAsia="Times New Roman" w:hAnsi="Times New Roman" w:cs="Times New Roman"/>
                <w:color w:val="202122"/>
                <w:sz w:val="24"/>
                <w:szCs w:val="24"/>
              </w:rPr>
              <w:t>с. Орестів</w:t>
            </w:r>
          </w:p>
        </w:tc>
        <w:tc>
          <w:tcPr>
            <w:tcW w:w="1838" w:type="dxa"/>
            <w:tcBorders>
              <w:top w:val="single" w:sz="4" w:space="0" w:color="000000"/>
              <w:left w:val="single" w:sz="4" w:space="0" w:color="000000"/>
              <w:bottom w:val="single" w:sz="4" w:space="0" w:color="000000"/>
              <w:right w:val="single" w:sz="4" w:space="0" w:color="000000"/>
            </w:tcBorders>
          </w:tcPr>
          <w:p w14:paraId="22AF1817" w14:textId="77777777" w:rsidR="00077FCB" w:rsidRDefault="00000000">
            <w:pPr>
              <w:spacing w:after="0" w:line="240" w:lineRule="auto"/>
              <w:ind w:left="425" w:right="67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384</w:t>
            </w:r>
          </w:p>
        </w:tc>
        <w:tc>
          <w:tcPr>
            <w:tcW w:w="3535" w:type="dxa"/>
            <w:tcBorders>
              <w:top w:val="single" w:sz="4" w:space="0" w:color="000000"/>
              <w:left w:val="single" w:sz="4" w:space="0" w:color="000000"/>
              <w:bottom w:val="single" w:sz="4" w:space="0" w:color="000000"/>
              <w:right w:val="single" w:sz="4" w:space="0" w:color="000000"/>
            </w:tcBorders>
          </w:tcPr>
          <w:p w14:paraId="323BE540" w14:textId="77777777" w:rsidR="00077FCB" w:rsidRDefault="00000000">
            <w:pPr>
              <w:spacing w:after="0" w:line="240" w:lineRule="auto"/>
              <w:ind w:left="1556" w:right="1548" w:hanging="70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10,1</w:t>
            </w:r>
          </w:p>
        </w:tc>
      </w:tr>
    </w:tbl>
    <w:p w14:paraId="49C1ED4A" w14:textId="77777777" w:rsidR="00077FCB" w:rsidRDefault="00077FCB">
      <w:pPr>
        <w:spacing w:after="0" w:line="240" w:lineRule="auto"/>
        <w:ind w:firstLine="661"/>
        <w:rPr>
          <w:rFonts w:ascii="Times New Roman" w:eastAsia="Times New Roman" w:hAnsi="Times New Roman" w:cs="Times New Roman"/>
          <w:sz w:val="28"/>
          <w:szCs w:val="28"/>
        </w:rPr>
      </w:pPr>
    </w:p>
    <w:p w14:paraId="2FB8FCD6" w14:textId="77777777" w:rsidR="00077FCB" w:rsidRDefault="00000000">
      <w:pPr>
        <w:widowControl w:val="0"/>
        <w:spacing w:after="0" w:line="240" w:lineRule="auto"/>
        <w:ind w:firstLine="66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Здолбунівщина – унікальний край, відомий своєю природною та культурною  самобутністю, де поєднується краса волинських пейзажів з героїчною історією. Здолбунівська громада розташована у південній частині Рівненської області. </w:t>
      </w:r>
    </w:p>
    <w:p w14:paraId="66C8661F" w14:textId="77777777" w:rsidR="00077FCB" w:rsidRDefault="00000000">
      <w:pPr>
        <w:widowControl w:val="0"/>
        <w:spacing w:after="0" w:line="240" w:lineRule="auto"/>
        <w:ind w:firstLine="66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Територія Здолбунівщини, що знаходиться у південній частині, на межі Волинського лесового плато, Малого Полісся та Кременецьких гір, належить до Національного природного парку “Дермансько-Острозький”. </w:t>
      </w:r>
    </w:p>
    <w:p w14:paraId="31029EEF" w14:textId="77777777" w:rsidR="00077FCB" w:rsidRDefault="00000000">
      <w:pPr>
        <w:shd w:val="clear" w:color="auto" w:fill="FFFFFF"/>
        <w:spacing w:after="360"/>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Вперше назва поселення Долбунів згадується в акті 1497 року, за яким Великий князь Литовський Олександр дарує князеві Костянтину Острозькому разом з іншими поселеннями і село Долбунів. Назва може походити, як припускають вчені, від слова «довбати» (місцеві жителі в крейдяних копальнях довбали крейду), або бути пов’язаною зі старослов’янським племенем дулібів.  Назва «Здолбунів» існує з 1629 року.</w:t>
      </w:r>
    </w:p>
    <w:p w14:paraId="4C981156" w14:textId="77777777" w:rsidR="00077FCB" w:rsidRDefault="00000000">
      <w:pPr>
        <w:widowControl w:val="0"/>
        <w:spacing w:after="0" w:line="240" w:lineRule="auto"/>
        <w:ind w:firstLine="661"/>
        <w:jc w:val="both"/>
        <w:rPr>
          <w:rFonts w:ascii="Times New Roman" w:eastAsia="Times New Roman" w:hAnsi="Times New Roman" w:cs="Times New Roman"/>
          <w:color w:val="0D0D0D"/>
          <w:sz w:val="28"/>
          <w:szCs w:val="28"/>
        </w:rPr>
      </w:pPr>
      <w:r>
        <w:rPr>
          <w:rFonts w:ascii="Times New Roman" w:eastAsia="Times New Roman" w:hAnsi="Times New Roman" w:cs="Times New Roman"/>
          <w:color w:val="0D0D0D"/>
          <w:sz w:val="28"/>
          <w:szCs w:val="28"/>
        </w:rPr>
        <w:t>Здолбунівська громада займає площу 152,165 кв. кілометрів, з населенням 30683 мешканці, у тому числі в м. Здолбунів – 23540 особи. Чисельність населення впродовж останніх років постійно зменшується.</w:t>
      </w:r>
    </w:p>
    <w:p w14:paraId="00DDFA45" w14:textId="77777777" w:rsidR="00077FCB" w:rsidRDefault="00000000">
      <w:pPr>
        <w:widowControl w:val="0"/>
        <w:spacing w:after="0" w:line="240" w:lineRule="auto"/>
        <w:ind w:firstLine="661"/>
        <w:jc w:val="both"/>
        <w:rPr>
          <w:rFonts w:ascii="Times New Roman" w:eastAsia="Times New Roman" w:hAnsi="Times New Roman" w:cs="Times New Roman"/>
          <w:color w:val="0D0D0D"/>
          <w:sz w:val="28"/>
          <w:szCs w:val="28"/>
        </w:rPr>
      </w:pPr>
      <w:r>
        <w:rPr>
          <w:rFonts w:ascii="Times New Roman" w:eastAsia="Times New Roman" w:hAnsi="Times New Roman" w:cs="Times New Roman"/>
          <w:noProof/>
          <w:color w:val="0D0D0D"/>
          <w:sz w:val="28"/>
          <w:szCs w:val="28"/>
        </w:rPr>
        <w:drawing>
          <wp:inline distT="114300" distB="114300" distL="114300" distR="114300" wp14:anchorId="2B5E8279" wp14:editId="63C0254F">
            <wp:extent cx="4198724" cy="2396472"/>
            <wp:effectExtent l="0" t="0" r="0" b="0"/>
            <wp:docPr id="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4198724" cy="2396472"/>
                    </a:xfrm>
                    <a:prstGeom prst="rect">
                      <a:avLst/>
                    </a:prstGeom>
                    <a:ln/>
                  </pic:spPr>
                </pic:pic>
              </a:graphicData>
            </a:graphic>
          </wp:inline>
        </w:drawing>
      </w:r>
    </w:p>
    <w:p w14:paraId="5ED6DD5D" w14:textId="77777777" w:rsidR="00077FCB" w:rsidRDefault="00000000">
      <w:pPr>
        <w:widowControl w:val="0"/>
        <w:spacing w:after="0" w:line="240" w:lineRule="auto"/>
        <w:jc w:val="both"/>
        <w:rPr>
          <w:rFonts w:ascii="Times New Roman" w:eastAsia="Times New Roman" w:hAnsi="Times New Roman" w:cs="Times New Roman"/>
          <w:color w:val="0D0D0D"/>
          <w:sz w:val="28"/>
          <w:szCs w:val="28"/>
        </w:rPr>
      </w:pPr>
      <w:r>
        <w:rPr>
          <w:rFonts w:ascii="Times New Roman" w:eastAsia="Times New Roman" w:hAnsi="Times New Roman" w:cs="Times New Roman"/>
          <w:noProof/>
          <w:color w:val="0D0D0D"/>
          <w:sz w:val="28"/>
          <w:szCs w:val="28"/>
        </w:rPr>
        <w:drawing>
          <wp:inline distT="114300" distB="114300" distL="114300" distR="114300" wp14:anchorId="5D64413B" wp14:editId="6A276619">
            <wp:extent cx="6120455" cy="3378200"/>
            <wp:effectExtent l="0" t="0" r="0" b="0"/>
            <wp:docPr id="5"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6120455" cy="3378200"/>
                    </a:xfrm>
                    <a:prstGeom prst="rect">
                      <a:avLst/>
                    </a:prstGeom>
                    <a:ln/>
                  </pic:spPr>
                </pic:pic>
              </a:graphicData>
            </a:graphic>
          </wp:inline>
        </w:drawing>
      </w:r>
    </w:p>
    <w:p w14:paraId="73F730BE" w14:textId="77777777" w:rsidR="00077FCB" w:rsidRDefault="00000000">
      <w:pPr>
        <w:widowControl w:val="0"/>
        <w:spacing w:after="0" w:line="240" w:lineRule="auto"/>
        <w:ind w:firstLine="661"/>
        <w:jc w:val="both"/>
        <w:rPr>
          <w:rFonts w:ascii="Times New Roman" w:eastAsia="Times New Roman" w:hAnsi="Times New Roman" w:cs="Times New Roman"/>
          <w:color w:val="1F4E79"/>
          <w:sz w:val="28"/>
          <w:szCs w:val="28"/>
        </w:rPr>
      </w:pPr>
      <w:r>
        <w:rPr>
          <w:rFonts w:ascii="Times New Roman" w:eastAsia="Times New Roman" w:hAnsi="Times New Roman" w:cs="Times New Roman"/>
          <w:color w:val="0D0D0D"/>
          <w:sz w:val="28"/>
          <w:szCs w:val="28"/>
        </w:rPr>
        <w:t xml:space="preserve">Адміністративний центр знаходиться в м.Здолбунів, який віддалений від </w:t>
      </w:r>
      <w:r>
        <w:rPr>
          <w:rFonts w:ascii="Times New Roman" w:eastAsia="Times New Roman" w:hAnsi="Times New Roman" w:cs="Times New Roman"/>
          <w:color w:val="0D0D0D"/>
          <w:sz w:val="28"/>
          <w:szCs w:val="28"/>
        </w:rPr>
        <w:lastRenderedPageBreak/>
        <w:t xml:space="preserve">обласного центру м. Рівне на південь 14 км. </w:t>
      </w:r>
      <w:r>
        <w:rPr>
          <w:rFonts w:ascii="Times New Roman" w:eastAsia="Times New Roman" w:hAnsi="Times New Roman" w:cs="Times New Roman"/>
          <w:sz w:val="28"/>
          <w:szCs w:val="28"/>
          <w:highlight w:val="white"/>
        </w:rPr>
        <w:t>Через територію громади проходять автомобільні дороги загального користування міжнародного  значення М 06 «Київ – Чоп», державного значення</w:t>
      </w:r>
      <w:r>
        <w:rPr>
          <w:rFonts w:ascii="Times New Roman" w:eastAsia="Times New Roman" w:hAnsi="Times New Roman" w:cs="Times New Roman"/>
          <w:sz w:val="28"/>
          <w:szCs w:val="28"/>
        </w:rPr>
        <w:t xml:space="preserve">, з них:  Регіональна Р-05 Городище – Рівне - Старокостянтинів, територіальні Т-18-01 «Рівне – Здолбунів – Мізоч - Дубно», Т-18-30 «Рівне – Тайкури – Оженин» та </w:t>
      </w:r>
      <w:r>
        <w:rPr>
          <w:rFonts w:ascii="Times New Roman" w:eastAsia="Times New Roman" w:hAnsi="Times New Roman" w:cs="Times New Roman"/>
          <w:sz w:val="28"/>
          <w:szCs w:val="28"/>
          <w:highlight w:val="white"/>
        </w:rPr>
        <w:t>автомобільні дороги загального користування місцевого значення О180802 «Здолбунів- Глинськ-Стеблівка», О 180803 /М-06/ Глинськ –Здовбиця – Новосілки». Загальна протяжність автомобільних доріг становить 605,505  км., в тому числі з твердим покриттям 321,667км. Громада розташована за 16 км до міжнародного Рівненського аеропорту.</w:t>
      </w:r>
    </w:p>
    <w:p w14:paraId="6D15ED45" w14:textId="77777777" w:rsidR="00077FCB" w:rsidRDefault="00000000">
      <w:pPr>
        <w:spacing w:after="0" w:line="240" w:lineRule="auto"/>
        <w:ind w:firstLine="709"/>
        <w:jc w:val="both"/>
        <w:rPr>
          <w:rFonts w:ascii="Times New Roman" w:eastAsia="Times New Roman" w:hAnsi="Times New Roman" w:cs="Times New Roman"/>
          <w:color w:val="0D0D0D"/>
          <w:sz w:val="28"/>
          <w:szCs w:val="28"/>
        </w:rPr>
      </w:pPr>
      <w:r>
        <w:rPr>
          <w:rFonts w:ascii="Times New Roman" w:eastAsia="Times New Roman" w:hAnsi="Times New Roman" w:cs="Times New Roman"/>
          <w:color w:val="0D0D0D"/>
          <w:sz w:val="28"/>
          <w:szCs w:val="28"/>
        </w:rPr>
        <w:t>Здолбунів є це важливим залізничним вузлом Західної України. В місті розташована вузлова сортувальна залізнична станція Рівненської дирекції Львівської залізниці на сходженні ліній Шепетівка (Хмельницька область) — Здолбунів, Здолбунів — Красне (Львівська область), Здолбунів — Ковель (Волинська область). Є стиковою станцією між Львівською та Південно-Західною залізницями (межа проходить за 5 км від станції поблизу зупинного пункту Здолбунів-Південний). На станції розташоване однойменне локомотивне та моторвагонне депо, де ремонтують всі зміннострумові електропоїзди Львівської залізниці та частину дизель-поїздів.</w:t>
      </w:r>
    </w:p>
    <w:p w14:paraId="7D3C60D5" w14:textId="77777777" w:rsidR="00077FCB" w:rsidRDefault="00000000">
      <w:pPr>
        <w:spacing w:after="0" w:line="240" w:lineRule="auto"/>
        <w:ind w:firstLine="709"/>
        <w:jc w:val="both"/>
        <w:rPr>
          <w:rFonts w:ascii="Times New Roman" w:eastAsia="Times New Roman" w:hAnsi="Times New Roman" w:cs="Times New Roman"/>
          <w:color w:val="1F4E79"/>
          <w:sz w:val="28"/>
          <w:szCs w:val="28"/>
        </w:rPr>
      </w:pPr>
      <w:r>
        <w:rPr>
          <w:rFonts w:ascii="Times New Roman" w:eastAsia="Times New Roman" w:hAnsi="Times New Roman" w:cs="Times New Roman"/>
          <w:color w:val="0D0D0D"/>
          <w:sz w:val="28"/>
          <w:szCs w:val="28"/>
        </w:rPr>
        <w:t>Завдяки своєму географічному розташуванню громада має усі передумови для забезпечення динамічного розвитку матеріального виробництва, підвищення добробуту кожного громадянина, вирівнювання диспропорцій у соціально-економічному розвитку громади, розвитку населених пунктів за рахунок раціонального та ефективного використання природно-ресурсного, трудового та виробничого потенціалу.</w:t>
      </w:r>
      <w:r>
        <w:rPr>
          <w:rFonts w:ascii="Times New Roman" w:eastAsia="Times New Roman" w:hAnsi="Times New Roman" w:cs="Times New Roman"/>
          <w:color w:val="1F4E79"/>
          <w:sz w:val="28"/>
          <w:szCs w:val="28"/>
        </w:rPr>
        <w:t xml:space="preserve"> </w:t>
      </w:r>
    </w:p>
    <w:p w14:paraId="105BB375" w14:textId="77777777" w:rsidR="00077FCB" w:rsidRDefault="00000000">
      <w:pPr>
        <w:spacing w:after="0" w:line="240" w:lineRule="auto"/>
        <w:ind w:firstLine="709"/>
        <w:jc w:val="both"/>
        <w:rPr>
          <w:rFonts w:ascii="Times New Roman" w:eastAsia="Times New Roman" w:hAnsi="Times New Roman" w:cs="Times New Roman"/>
          <w:color w:val="0D0D0D"/>
          <w:sz w:val="28"/>
          <w:szCs w:val="28"/>
        </w:rPr>
      </w:pPr>
      <w:r>
        <w:rPr>
          <w:rFonts w:ascii="Times New Roman" w:eastAsia="Times New Roman" w:hAnsi="Times New Roman" w:cs="Times New Roman"/>
          <w:color w:val="0D0D0D"/>
          <w:sz w:val="28"/>
          <w:szCs w:val="28"/>
        </w:rPr>
        <w:t xml:space="preserve">Природні ресурси Здолбунівської громади представлені запасами місцевого значення будівельного піску, глини, торфу. Загальнодержавне значення мають поклади </w:t>
      </w:r>
      <w:hyperlink r:id="rId9">
        <w:r>
          <w:rPr>
            <w:rFonts w:ascii="Times New Roman" w:eastAsia="Times New Roman" w:hAnsi="Times New Roman" w:cs="Times New Roman"/>
            <w:color w:val="0D0D0D"/>
            <w:sz w:val="28"/>
            <w:szCs w:val="28"/>
          </w:rPr>
          <w:t>крейди</w:t>
        </w:r>
      </w:hyperlink>
      <w:r>
        <w:rPr>
          <w:rFonts w:ascii="Times New Roman" w:eastAsia="Times New Roman" w:hAnsi="Times New Roman" w:cs="Times New Roman"/>
          <w:color w:val="0D0D0D"/>
          <w:sz w:val="28"/>
          <w:szCs w:val="28"/>
        </w:rPr>
        <w:t xml:space="preserve">, розвідані родовища </w:t>
      </w:r>
      <w:hyperlink r:id="rId10">
        <w:r>
          <w:rPr>
            <w:rFonts w:ascii="Times New Roman" w:eastAsia="Times New Roman" w:hAnsi="Times New Roman" w:cs="Times New Roman"/>
            <w:color w:val="0D0D0D"/>
            <w:sz w:val="28"/>
            <w:szCs w:val="28"/>
          </w:rPr>
          <w:t>фосфоритів</w:t>
        </w:r>
      </w:hyperlink>
      <w:r>
        <w:rPr>
          <w:rFonts w:ascii="Times New Roman" w:eastAsia="Times New Roman" w:hAnsi="Times New Roman" w:cs="Times New Roman"/>
          <w:color w:val="0D0D0D"/>
          <w:sz w:val="28"/>
          <w:szCs w:val="28"/>
        </w:rPr>
        <w:t>.</w:t>
      </w:r>
    </w:p>
    <w:p w14:paraId="29004E85" w14:textId="77777777" w:rsidR="00077FCB" w:rsidRDefault="00000000">
      <w:pPr>
        <w:spacing w:before="240" w:after="240" w:line="240" w:lineRule="auto"/>
        <w:ind w:firstLine="20"/>
        <w:jc w:val="both"/>
        <w:rPr>
          <w:rFonts w:ascii="Times New Roman" w:eastAsia="Times New Roman" w:hAnsi="Times New Roman" w:cs="Times New Roman"/>
          <w:color w:val="0D0D0D"/>
          <w:sz w:val="28"/>
          <w:szCs w:val="28"/>
        </w:rPr>
      </w:pPr>
      <w:r>
        <w:rPr>
          <w:rFonts w:ascii="Times New Roman" w:eastAsia="Times New Roman" w:hAnsi="Times New Roman" w:cs="Times New Roman"/>
          <w:color w:val="0D0D0D"/>
          <w:sz w:val="28"/>
          <w:szCs w:val="28"/>
        </w:rPr>
        <w:t>Землі водного фонду становлять 3% в структурі за категоріями земель громади, а саме 433,41 га.  Серед них землі під природними водотоками (річками та струмками) – 3,34 га, штучними водотоками – 54,46 га, озерами – 22,41 га., ставками – 300,9 га.</w:t>
      </w:r>
    </w:p>
    <w:p w14:paraId="0BD114F1" w14:textId="77777777" w:rsidR="00077FCB" w:rsidRDefault="00000000">
      <w:pPr>
        <w:spacing w:before="240" w:after="240" w:line="240" w:lineRule="auto"/>
        <w:ind w:firstLine="20"/>
        <w:jc w:val="center"/>
        <w:rPr>
          <w:rFonts w:ascii="Times New Roman" w:eastAsia="Times New Roman" w:hAnsi="Times New Roman" w:cs="Times New Roman"/>
          <w:b/>
          <w:color w:val="0D0D0D"/>
          <w:sz w:val="28"/>
          <w:szCs w:val="28"/>
        </w:rPr>
      </w:pPr>
      <w:r>
        <w:rPr>
          <w:rFonts w:ascii="Times New Roman" w:eastAsia="Times New Roman" w:hAnsi="Times New Roman" w:cs="Times New Roman"/>
          <w:b/>
          <w:color w:val="0D0D0D"/>
          <w:sz w:val="28"/>
          <w:szCs w:val="28"/>
        </w:rPr>
        <w:t>Землі під озерами та ставками</w:t>
      </w:r>
    </w:p>
    <w:p w14:paraId="6F1D261C" w14:textId="77777777" w:rsidR="00077FCB" w:rsidRDefault="00000000">
      <w:pPr>
        <w:spacing w:before="240" w:after="240" w:line="240" w:lineRule="auto"/>
        <w:ind w:firstLine="20"/>
        <w:jc w:val="center"/>
        <w:rPr>
          <w:rFonts w:ascii="Arial" w:eastAsia="Arial" w:hAnsi="Arial" w:cs="Arial"/>
          <w:color w:val="0D0D0D"/>
        </w:rPr>
      </w:pPr>
      <w:r>
        <w:rPr>
          <w:rFonts w:ascii="Arial" w:eastAsia="Arial" w:hAnsi="Arial" w:cs="Arial"/>
          <w:noProof/>
          <w:color w:val="0D0D0D"/>
        </w:rPr>
        <w:lastRenderedPageBreak/>
        <w:drawing>
          <wp:inline distT="114300" distB="114300" distL="114300" distR="114300" wp14:anchorId="0484BBFB" wp14:editId="732C3910">
            <wp:extent cx="4431055" cy="2735814"/>
            <wp:effectExtent l="0" t="0" r="0" b="0"/>
            <wp:docPr id="4"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1"/>
                    <a:srcRect/>
                    <a:stretch>
                      <a:fillRect/>
                    </a:stretch>
                  </pic:blipFill>
                  <pic:spPr>
                    <a:xfrm>
                      <a:off x="0" y="0"/>
                      <a:ext cx="4431055" cy="2735814"/>
                    </a:xfrm>
                    <a:prstGeom prst="rect">
                      <a:avLst/>
                    </a:prstGeom>
                    <a:ln/>
                  </pic:spPr>
                </pic:pic>
              </a:graphicData>
            </a:graphic>
          </wp:inline>
        </w:drawing>
      </w:r>
    </w:p>
    <w:p w14:paraId="4C4BE1BA" w14:textId="77777777" w:rsidR="00077FCB" w:rsidRDefault="00000000">
      <w:pPr>
        <w:spacing w:before="240" w:after="240" w:line="240" w:lineRule="auto"/>
        <w:ind w:firstLine="20"/>
        <w:jc w:val="both"/>
        <w:rPr>
          <w:rFonts w:ascii="Times New Roman" w:eastAsia="Times New Roman" w:hAnsi="Times New Roman" w:cs="Times New Roman"/>
          <w:color w:val="0D0D0D"/>
          <w:sz w:val="28"/>
          <w:szCs w:val="28"/>
          <w:highlight w:val="white"/>
        </w:rPr>
      </w:pPr>
      <w:r>
        <w:rPr>
          <w:rFonts w:ascii="Times New Roman" w:eastAsia="Times New Roman" w:hAnsi="Times New Roman" w:cs="Times New Roman"/>
          <w:color w:val="0D0D0D"/>
          <w:sz w:val="24"/>
          <w:szCs w:val="24"/>
          <w:highlight w:val="white"/>
        </w:rPr>
        <w:t xml:space="preserve">      </w:t>
      </w:r>
      <w:r>
        <w:rPr>
          <w:rFonts w:ascii="Times New Roman" w:eastAsia="Times New Roman" w:hAnsi="Times New Roman" w:cs="Times New Roman"/>
          <w:color w:val="0D0D0D"/>
          <w:sz w:val="28"/>
          <w:szCs w:val="28"/>
          <w:highlight w:val="white"/>
        </w:rPr>
        <w:t>Гідрографічна сітка представлена річками системи Горині, що належить до басейну Дніпра. Це витоки Усті, Струбли, середня течія Свитеньки.</w:t>
      </w:r>
    </w:p>
    <w:p w14:paraId="161F8998" w14:textId="77777777" w:rsidR="00077FCB" w:rsidRDefault="00000000">
      <w:pPr>
        <w:spacing w:before="240" w:after="240" w:line="240" w:lineRule="auto"/>
        <w:ind w:firstLine="20"/>
        <w:jc w:val="both"/>
        <w:rPr>
          <w:rFonts w:ascii="Times New Roman" w:eastAsia="Times New Roman" w:hAnsi="Times New Roman" w:cs="Times New Roman"/>
          <w:color w:val="0D0D0D"/>
          <w:sz w:val="28"/>
          <w:szCs w:val="28"/>
          <w:highlight w:val="white"/>
        </w:rPr>
      </w:pPr>
      <w:r>
        <w:rPr>
          <w:rFonts w:ascii="Times New Roman" w:eastAsia="Times New Roman" w:hAnsi="Times New Roman" w:cs="Times New Roman"/>
          <w:color w:val="0D0D0D"/>
          <w:sz w:val="28"/>
          <w:szCs w:val="28"/>
          <w:highlight w:val="white"/>
        </w:rPr>
        <w:t xml:space="preserve">     На південно-східній околиці міста на Усті збудоване Старомильське водосховище з площею водного дзеркала 134 га, а в заплаві Шведки - систему ставків, які займають площу 247 га. Поширене промислове рибальство.</w:t>
      </w:r>
    </w:p>
    <w:p w14:paraId="52EE4AB5" w14:textId="77777777" w:rsidR="00077FCB" w:rsidRDefault="00000000">
      <w:pPr>
        <w:spacing w:before="240" w:after="240" w:line="240" w:lineRule="auto"/>
        <w:ind w:firstLine="20"/>
        <w:jc w:val="both"/>
        <w:rPr>
          <w:rFonts w:ascii="Times New Roman" w:eastAsia="Times New Roman" w:hAnsi="Times New Roman" w:cs="Times New Roman"/>
          <w:color w:val="0D0D0D"/>
          <w:sz w:val="28"/>
          <w:szCs w:val="28"/>
        </w:rPr>
      </w:pPr>
      <w:r>
        <w:rPr>
          <w:rFonts w:ascii="Times New Roman" w:eastAsia="Times New Roman" w:hAnsi="Times New Roman" w:cs="Times New Roman"/>
          <w:color w:val="0D0D0D"/>
          <w:sz w:val="28"/>
          <w:szCs w:val="28"/>
        </w:rPr>
        <w:t xml:space="preserve">         Різноманітність рельєфу,  лісові ресурси,  річки  та ставки  системи  Горині та  наявність природоохоронних ділянок характеризують значний рекреаційний потенціал території Здолбунівської громади.</w:t>
      </w:r>
    </w:p>
    <w:p w14:paraId="1AB4EE54" w14:textId="77777777" w:rsidR="00077FCB" w:rsidRDefault="00077FCB">
      <w:pPr>
        <w:spacing w:after="0" w:line="240" w:lineRule="auto"/>
        <w:ind w:firstLine="709"/>
        <w:jc w:val="both"/>
        <w:rPr>
          <w:rFonts w:ascii="Times New Roman" w:eastAsia="Times New Roman" w:hAnsi="Times New Roman" w:cs="Times New Roman"/>
          <w:color w:val="0D0D0D"/>
          <w:sz w:val="28"/>
          <w:szCs w:val="28"/>
        </w:rPr>
      </w:pPr>
    </w:p>
    <w:p w14:paraId="2A27C790" w14:textId="77777777" w:rsidR="00077FCB" w:rsidRDefault="00000000">
      <w:pPr>
        <w:spacing w:before="240" w:after="24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Загальна площа земель Здолбунівської міської територіальної громади – 15216,5 га. </w:t>
      </w:r>
    </w:p>
    <w:p w14:paraId="531F97E2" w14:textId="77777777" w:rsidR="00077FCB" w:rsidRDefault="00077FCB">
      <w:pPr>
        <w:spacing w:before="240" w:after="240" w:line="240" w:lineRule="auto"/>
        <w:ind w:firstLine="708"/>
        <w:jc w:val="both"/>
        <w:rPr>
          <w:rFonts w:ascii="Times New Roman" w:eastAsia="Times New Roman" w:hAnsi="Times New Roman" w:cs="Times New Roman"/>
          <w:b/>
          <w:sz w:val="28"/>
          <w:szCs w:val="28"/>
        </w:rPr>
      </w:pPr>
    </w:p>
    <w:p w14:paraId="7E129842" w14:textId="77777777" w:rsidR="00077FCB" w:rsidRDefault="00000000">
      <w:pPr>
        <w:spacing w:before="240" w:after="240" w:line="240" w:lineRule="auto"/>
        <w:ind w:firstLine="708"/>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Структура земельного фонду громади за категоріями земель:</w:t>
      </w:r>
    </w:p>
    <w:p w14:paraId="2A68100B" w14:textId="77777777" w:rsidR="00077FCB" w:rsidRDefault="00000000">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noProof/>
          <w:sz w:val="28"/>
          <w:szCs w:val="28"/>
        </w:rPr>
        <w:lastRenderedPageBreak/>
        <w:drawing>
          <wp:inline distT="114300" distB="114300" distL="114300" distR="114300" wp14:anchorId="02961373" wp14:editId="5274E756">
            <wp:extent cx="6120455" cy="3136900"/>
            <wp:effectExtent l="0" t="0" r="0" b="0"/>
            <wp:docPr id="1"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2"/>
                    <a:srcRect/>
                    <a:stretch>
                      <a:fillRect/>
                    </a:stretch>
                  </pic:blipFill>
                  <pic:spPr>
                    <a:xfrm>
                      <a:off x="0" y="0"/>
                      <a:ext cx="6120455" cy="3136900"/>
                    </a:xfrm>
                    <a:prstGeom prst="rect">
                      <a:avLst/>
                    </a:prstGeom>
                    <a:ln/>
                  </pic:spPr>
                </pic:pic>
              </a:graphicData>
            </a:graphic>
          </wp:inline>
        </w:drawing>
      </w:r>
    </w:p>
    <w:p w14:paraId="753C3768" w14:textId="77777777" w:rsidR="00077FCB" w:rsidRDefault="00000000">
      <w:pPr>
        <w:shd w:val="clear" w:color="auto" w:fill="FFFFFF"/>
        <w:spacing w:before="240" w:after="240" w:line="240" w:lineRule="auto"/>
        <w:ind w:right="300" w:firstLine="56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Як видно з діаграми та таблиці, переважаюча частка земель громади належить до земель с/г призначення – 71%. Їх площа складає 10719,05 га, в тому числі рілля – 81,8%.</w:t>
      </w:r>
    </w:p>
    <w:p w14:paraId="22268094" w14:textId="77777777" w:rsidR="00077FCB" w:rsidRDefault="00000000">
      <w:pPr>
        <w:shd w:val="clear" w:color="auto" w:fill="FFFFFF"/>
        <w:spacing w:before="100" w:after="0" w:line="240" w:lineRule="auto"/>
        <w:ind w:right="240" w:firstLine="70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Основну частину с/г земель громади обробляють 6 агрохолдингів та агровиробників. Основним сільськогосподарським підприємством як за обсягом виробництва, так і за кількістю орендованих пайових земель, є ТзОВ «ЮТ-АГРО-зерно»; ПСП «Хлібороб»; ПСППП «Здолбунівське»; ФГ «П’ятигірське»; ТзОВ «Західна агровиробнича компанія»; ТОВ СВК Горинь.</w:t>
      </w:r>
    </w:p>
    <w:p w14:paraId="3A1F618B" w14:textId="77777777" w:rsidR="00077FCB" w:rsidRDefault="00077FCB">
      <w:pPr>
        <w:spacing w:after="0" w:line="240" w:lineRule="auto"/>
        <w:ind w:firstLine="709"/>
        <w:jc w:val="both"/>
        <w:rPr>
          <w:rFonts w:ascii="Times New Roman" w:eastAsia="Times New Roman" w:hAnsi="Times New Roman" w:cs="Times New Roman"/>
          <w:color w:val="1F4E79"/>
          <w:sz w:val="28"/>
          <w:szCs w:val="28"/>
        </w:rPr>
      </w:pPr>
    </w:p>
    <w:p w14:paraId="60EDD8AD" w14:textId="77777777" w:rsidR="00077FCB" w:rsidRDefault="00000000">
      <w:pPr>
        <w:shd w:val="clear" w:color="auto" w:fill="FFFFFF"/>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Вагоме місце в розвитку економіки громади займають промислові підприємства та сільське господарство.</w:t>
      </w:r>
      <w:r>
        <w:rPr>
          <w:rFonts w:ascii="Times New Roman" w:eastAsia="Times New Roman" w:hAnsi="Times New Roman" w:cs="Times New Roman"/>
          <w:color w:val="1F4E79"/>
          <w:sz w:val="28"/>
          <w:szCs w:val="28"/>
        </w:rPr>
        <w:t xml:space="preserve"> </w:t>
      </w:r>
      <w:r>
        <w:rPr>
          <w:rFonts w:ascii="Times New Roman" w:eastAsia="Times New Roman" w:hAnsi="Times New Roman" w:cs="Times New Roman"/>
          <w:sz w:val="28"/>
          <w:szCs w:val="28"/>
        </w:rPr>
        <w:t>Серед інших громад області промисловість Здолбунівської територіальної громади виділяється виробництвом цементу, цегли, виробів з пластмаси, наданням ремонтних робіт і послуг підприємствам з виготовлення будівельних матеріалів.  Основними напрямами розвитку сільського господарства є вирощування кукурудзи, зернових, зернобобових (соя) культур, технічних культур (ріпак, соняшник), овочів та виробництво продукції тваринництва (м’ясо, молоко).</w:t>
      </w:r>
    </w:p>
    <w:p w14:paraId="1F9E541E" w14:textId="77777777" w:rsidR="00077FCB" w:rsidRDefault="00000000">
      <w:pPr>
        <w:shd w:val="clear" w:color="auto" w:fill="FFFFFF"/>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 Здолбунівській  громаді розташоване 1 велике промислове підприємство, 6 середніх та 22 малих. Основними підприємствами є: «Волинь – Цемент» філія ПрАТ «Дікергофф Цемент Україна», ТОВ «Здолбунівський завод пластмасових виробів «Іскра», ТОВ «Укрцемремонт плюс», МП «Квант», ПП «Виробничо – конструкторське об»єднання «МААНС», ВП «Моторвагонне депо Здолбунів» РФ «Львівська залізниця» ПАТ «Укрзалізниця», ВП «Ремонтне вагонне депо Здолбунів» РФ «Львівська залізниця» ПАТ «Укрзалізниця», ВП «Локомотивне депо Здолбунів» РФ «Львівська залізниця» ПАТ «Укрзалізниця» ПСП «Хлібороб», ТзОВ «ЮТ-АГРО-Зерно».</w:t>
      </w:r>
    </w:p>
    <w:p w14:paraId="180DD2A0" w14:textId="77777777" w:rsidR="00077FCB" w:rsidRDefault="00000000">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Створено більше 60 організацій співвласників багатоквартирних будинків (ОСББ). Працює 4 комунальних підприємства, Центр надання адміністративних послуг (ЦНАП), Здолбунівський пожежно-рятувальний підрозділ ДСНС, 2 поліцейські офіцери громади.</w:t>
      </w:r>
    </w:p>
    <w:p w14:paraId="655601CA" w14:textId="77777777" w:rsidR="00077FCB" w:rsidRDefault="00000000">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Державну політику в галузі освіти громади забезпечують 13 закладів загальної середньої освіти, в яких навчається 4563 дітей, 7  закладів дошкільної освіти та 2 дошкільних структурних підрозділи закладів загальної середньої освіти, де виховується 1008 дітей, у Державному навчальному закладі «Здолбунівське вище професійне училище залізничного транспорту здобувають освіту за різними спеціальностями майже 400 учнів, центр творчості дітей та юнацтва – 903 вихованці, міська станція юних техніків – 615 вихованців, інклюзивно-ресурсний центр – відвідує 81 дитини і 350 дітей під супроводом,  дитячо-юнацька спортивна школа – 476 вихованці відвідують 8 відділень з видів спорту: бокс; баскетбол; важка атлетика; легка атлетика; вільна боротьба; велоспорт на шосе; футбол; кікбоксинг WAKO. </w:t>
      </w:r>
    </w:p>
    <w:p w14:paraId="2F8F8F08" w14:textId="77777777" w:rsidR="00077FCB" w:rsidRDefault="00000000">
      <w:pPr>
        <w:spacing w:after="0" w:line="240" w:lineRule="auto"/>
        <w:ind w:firstLine="709"/>
        <w:jc w:val="both"/>
        <w:rPr>
          <w:rFonts w:ascii="Times New Roman" w:eastAsia="Times New Roman" w:hAnsi="Times New Roman" w:cs="Times New Roman"/>
          <w:color w:val="1F4E79"/>
          <w:sz w:val="28"/>
          <w:szCs w:val="28"/>
        </w:rPr>
      </w:pPr>
      <w:bookmarkStart w:id="0" w:name="_29nhflb89jz8" w:colFirst="0" w:colLast="0"/>
      <w:bookmarkEnd w:id="0"/>
      <w:r>
        <w:rPr>
          <w:rFonts w:ascii="Times New Roman" w:eastAsia="Times New Roman" w:hAnsi="Times New Roman" w:cs="Times New Roman"/>
          <w:sz w:val="28"/>
          <w:szCs w:val="28"/>
        </w:rPr>
        <w:t>Мережа закладів культури охоплює 22 заклади: центр культури і дозвілля та 9 його структурних підрозділів, зокрема, міський клуб-філія та будинки культури-філії, які розташовані в селах Глинськ, Копиткове, Степанівка, Новомильськ, П’ятигори, Новосілки, Ільпінь, Орестів; Здолбунівська публічна бібліотека Здолбунівської міської ради (Здолбунівська центральна бібліотека), до складу якої входять філії: Здолбунівська бібліотека-філія для дітей та юнацтва, Здолбунівська міська бібліотека-філія  та публічно-шкільні бібліотеки-філії в селах Глинськ, П’ятигори, Новомильськ, Копиткове, Новосілки, Богдашів, Ільпінь, а також дитяча музична школа, краєзнавчий музей</w:t>
      </w:r>
      <w:r>
        <w:rPr>
          <w:rFonts w:ascii="Times New Roman" w:eastAsia="Times New Roman" w:hAnsi="Times New Roman" w:cs="Times New Roman"/>
          <w:color w:val="1F4E79"/>
          <w:sz w:val="28"/>
          <w:szCs w:val="28"/>
        </w:rPr>
        <w:t xml:space="preserve">. </w:t>
      </w:r>
      <w:r>
        <w:rPr>
          <w:rFonts w:ascii="Times New Roman" w:eastAsia="Times New Roman" w:hAnsi="Times New Roman" w:cs="Times New Roman"/>
          <w:sz w:val="28"/>
          <w:szCs w:val="28"/>
        </w:rPr>
        <w:t>Діє 49 клубних формувань (творчих аматорських колективів, студій, гуртків, любительських об’єднань), в яких займається 589 учасників, в тому числі 18 для дорослих відвідувачів.</w:t>
      </w:r>
    </w:p>
    <w:p w14:paraId="316EE7EB" w14:textId="77777777" w:rsidR="00077FCB" w:rsidRDefault="00000000">
      <w:pPr>
        <w:shd w:val="clear" w:color="auto" w:fill="FFFFFF"/>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На території Здолбунівської міської територіальної громади розташовано 38 об’єктів культурної спадщини місцевого значення, що перебувають на державному обліку, серед яких 13 пам’яток історії (братські могили, поховання, меморіали,  пам’ятні знаки),  3 пам’ятки монументального мистецтва  (пам’ятники),  15 пам’яток археології (поселення, городища, курганні могильники, місцезнаходження), 7 пам’яток архітектури та містобудування (церкви та костел). </w:t>
      </w:r>
    </w:p>
    <w:p w14:paraId="06C3FD30" w14:textId="77777777" w:rsidR="00077FCB" w:rsidRDefault="00000000">
      <w:pPr>
        <w:shd w:val="clear" w:color="auto" w:fill="FFFFFF"/>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населених пунктах територіальної громади знаходиться 24 пам’ятних знаків та пам’ятних дошок борцям за незалежність України, воїнам УПА, жертвам політичних репресій та загиблим воїнам АТО. </w:t>
      </w:r>
    </w:p>
    <w:p w14:paraId="27D4D39C" w14:textId="77777777" w:rsidR="00077FCB" w:rsidRDefault="00000000">
      <w:pPr>
        <w:shd w:val="clear" w:color="auto" w:fill="FFFFFF"/>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На території громади знаходиться 41 культова споруда зареєстрованих релігійних організацій, з них 24 церковні споруди та 15 молитовних будинків. </w:t>
      </w:r>
    </w:p>
    <w:p w14:paraId="2AC6D1DA" w14:textId="77777777" w:rsidR="00077FCB" w:rsidRDefault="00000000">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На території Здолбунівської міської територіальної громади діють більше 53 громадських організацій та об’єднань, які беруть участь в культурному, спортивному, соціальному та економічному житті громади, проводять різного роду акції, масові заходи, вносять пропозиції на розгляд органів місцевого самоврядування та виконавчої влади.</w:t>
      </w:r>
    </w:p>
    <w:p w14:paraId="286D6B4B" w14:textId="77777777" w:rsidR="00077FCB" w:rsidRDefault="00000000">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Охорона здоров’я на території Здолбунівської міської територіальної громади представлена трьома некомерційними комунальними підприємствами – «Здолбунівська центральна міська лікарня», «Здолбунівська стоматологічна поліклініка», «</w:t>
      </w:r>
      <w:r>
        <w:rPr>
          <w:rFonts w:ascii="Times New Roman" w:eastAsia="Times New Roman" w:hAnsi="Times New Roman" w:cs="Times New Roman"/>
          <w:sz w:val="28"/>
          <w:szCs w:val="28"/>
          <w:highlight w:val="white"/>
        </w:rPr>
        <w:t>Здолбунівський центр первинної медичної допомоги</w:t>
      </w:r>
      <w:r>
        <w:rPr>
          <w:rFonts w:ascii="Times New Roman" w:eastAsia="Times New Roman" w:hAnsi="Times New Roman" w:cs="Times New Roman"/>
          <w:sz w:val="28"/>
          <w:szCs w:val="28"/>
        </w:rPr>
        <w:t>»</w:t>
      </w:r>
      <w:r>
        <w:rPr>
          <w:rFonts w:ascii="Times New Roman" w:eastAsia="Times New Roman" w:hAnsi="Times New Roman" w:cs="Times New Roman"/>
          <w:sz w:val="28"/>
          <w:szCs w:val="28"/>
          <w:highlight w:val="white"/>
        </w:rPr>
        <w:t xml:space="preserve"> </w:t>
      </w:r>
      <w:r>
        <w:rPr>
          <w:rFonts w:ascii="Times New Roman" w:eastAsia="Times New Roman" w:hAnsi="Times New Roman" w:cs="Times New Roman"/>
          <w:sz w:val="28"/>
          <w:szCs w:val="28"/>
        </w:rPr>
        <w:t>та Здолбунівською підстанцією обласного центру екстреної медичної допомоги та медицини катастроф,  які розташовані в м.Здолбунів. КНП «</w:t>
      </w:r>
      <w:r>
        <w:rPr>
          <w:rFonts w:ascii="Times New Roman" w:eastAsia="Times New Roman" w:hAnsi="Times New Roman" w:cs="Times New Roman"/>
          <w:sz w:val="28"/>
          <w:szCs w:val="28"/>
          <w:highlight w:val="white"/>
        </w:rPr>
        <w:t>Здолбунівський центр первинної медичної допомоги</w:t>
      </w:r>
      <w:r>
        <w:rPr>
          <w:rFonts w:ascii="Times New Roman" w:eastAsia="Times New Roman" w:hAnsi="Times New Roman" w:cs="Times New Roman"/>
          <w:sz w:val="28"/>
          <w:szCs w:val="28"/>
        </w:rPr>
        <w:t>» представлений 7 фельдшерсько-</w:t>
      </w:r>
      <w:r>
        <w:rPr>
          <w:rFonts w:ascii="Times New Roman" w:eastAsia="Times New Roman" w:hAnsi="Times New Roman" w:cs="Times New Roman"/>
          <w:sz w:val="28"/>
          <w:szCs w:val="28"/>
        </w:rPr>
        <w:lastRenderedPageBreak/>
        <w:t>акушерськими пунктами (ФАП), які функціонують в селах Ільпінь, Копитків, Новомильськ, Новосілки, Орестів, П’ятигори, Степанівка та 5 амбулаторіями загальної практики сімейної медицини (АЗПСМ) - 4 з яких, знаходяться у м.Здолбунів , 1 - в с.Глинськ.</w:t>
      </w:r>
    </w:p>
    <w:p w14:paraId="08B9E096" w14:textId="77777777" w:rsidR="00077FCB" w:rsidRDefault="00077FCB">
      <w:pPr>
        <w:shd w:val="clear" w:color="auto" w:fill="FFFFFF"/>
        <w:spacing w:after="360" w:line="240" w:lineRule="auto"/>
        <w:jc w:val="both"/>
        <w:rPr>
          <w:rFonts w:ascii="Times New Roman" w:eastAsia="Times New Roman" w:hAnsi="Times New Roman" w:cs="Times New Roman"/>
          <w:b/>
          <w:color w:val="53585C"/>
          <w:sz w:val="28"/>
          <w:szCs w:val="28"/>
        </w:rPr>
      </w:pPr>
    </w:p>
    <w:p w14:paraId="5DE980C7" w14:textId="77777777" w:rsidR="00077FCB" w:rsidRDefault="00077FCB">
      <w:pPr>
        <w:pBdr>
          <w:top w:val="nil"/>
          <w:left w:val="nil"/>
          <w:bottom w:val="nil"/>
          <w:right w:val="nil"/>
          <w:between w:val="nil"/>
        </w:pBdr>
        <w:spacing w:after="0" w:line="240" w:lineRule="auto"/>
        <w:ind w:left="720"/>
        <w:jc w:val="both"/>
        <w:rPr>
          <w:rFonts w:ascii="Times New Roman" w:eastAsia="Times New Roman" w:hAnsi="Times New Roman" w:cs="Times New Roman"/>
          <w:b/>
          <w:sz w:val="28"/>
          <w:szCs w:val="28"/>
        </w:rPr>
      </w:pPr>
    </w:p>
    <w:p w14:paraId="61FE4B86" w14:textId="77777777" w:rsidR="00077FCB" w:rsidRDefault="00000000">
      <w:pPr>
        <w:numPr>
          <w:ilvl w:val="0"/>
          <w:numId w:val="2"/>
        </w:numPr>
        <w:pBdr>
          <w:top w:val="nil"/>
          <w:left w:val="nil"/>
          <w:bottom w:val="nil"/>
          <w:right w:val="nil"/>
          <w:between w:val="nil"/>
        </w:pBdr>
        <w:spacing w:after="0" w:line="240" w:lineRule="auto"/>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ОПИС СОЦІАЛЬНОЇ СФЕРИ ГРОМАДИ</w:t>
      </w:r>
    </w:p>
    <w:p w14:paraId="73A44FD5" w14:textId="77777777" w:rsidR="00077FCB" w:rsidRDefault="00000000">
      <w:pPr>
        <w:spacing w:before="240" w:after="240" w:line="240" w:lineRule="auto"/>
        <w:ind w:firstLine="720"/>
        <w:jc w:val="both"/>
        <w:rPr>
          <w:rFonts w:ascii="Times New Roman" w:eastAsia="Times New Roman" w:hAnsi="Times New Roman" w:cs="Times New Roman"/>
          <w:b/>
          <w:color w:val="FF0000"/>
          <w:sz w:val="28"/>
          <w:szCs w:val="28"/>
        </w:rPr>
      </w:pPr>
      <w:r>
        <w:rPr>
          <w:rFonts w:ascii="Times New Roman" w:eastAsia="Times New Roman" w:hAnsi="Times New Roman" w:cs="Times New Roman"/>
          <w:b/>
          <w:noProof/>
          <w:color w:val="FF0000"/>
          <w:sz w:val="28"/>
          <w:szCs w:val="28"/>
        </w:rPr>
        <w:drawing>
          <wp:inline distT="114300" distB="114300" distL="114300" distR="114300" wp14:anchorId="69DBAFCD" wp14:editId="2BF428FC">
            <wp:extent cx="5715318" cy="3571875"/>
            <wp:effectExtent l="0" t="0" r="0" b="0"/>
            <wp:docPr id="2"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3"/>
                    <a:srcRect/>
                    <a:stretch>
                      <a:fillRect/>
                    </a:stretch>
                  </pic:blipFill>
                  <pic:spPr>
                    <a:xfrm>
                      <a:off x="0" y="0"/>
                      <a:ext cx="5715318" cy="3571875"/>
                    </a:xfrm>
                    <a:prstGeom prst="rect">
                      <a:avLst/>
                    </a:prstGeom>
                    <a:ln/>
                  </pic:spPr>
                </pic:pic>
              </a:graphicData>
            </a:graphic>
          </wp:inline>
        </w:drawing>
      </w:r>
    </w:p>
    <w:p w14:paraId="01979DC3" w14:textId="77777777" w:rsidR="00077FCB" w:rsidRDefault="00000000">
      <w:pPr>
        <w:spacing w:before="240" w:after="24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Здолбунівський територіальний центр соціального обслуговування (надання соціальних послуг) Здолбунівської міської ради</w:t>
      </w:r>
      <w:r>
        <w:rPr>
          <w:rFonts w:ascii="Times New Roman" w:eastAsia="Times New Roman" w:hAnsi="Times New Roman" w:cs="Times New Roman"/>
          <w:sz w:val="28"/>
          <w:szCs w:val="28"/>
        </w:rPr>
        <w:t xml:space="preserve"> (далі - територіальний центр) здійснює надання соціальних послуг громадянам, які перебувають у складних життєвих обставинах і потребують сторонньої допомоги за місцем проживання, в умовах стаціонарного, тимчасового або денного перебування.</w:t>
      </w:r>
    </w:p>
    <w:p w14:paraId="308BED39" w14:textId="77777777" w:rsidR="00077FCB" w:rsidRDefault="00000000">
      <w:pPr>
        <w:spacing w:before="240" w:after="24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На сьогодні Здолбунівський територіальний центр є єдиним надавачем соціальних послуг в Здолбунівській громаді та на договірних засадах в Здовбицькій та Мізоцькій громадах, забезпечуючи повний цикл надання соціальних послуг, охоплюючи дітей з інвалідністю від 3 до 18 років, громадян похилого віку, осіб з інвалідністю, хворих з числа працездатного віку до встановлення групи інвалідності.</w:t>
      </w:r>
    </w:p>
    <w:p w14:paraId="03188412" w14:textId="77777777" w:rsidR="00077FCB" w:rsidRDefault="00000000">
      <w:pPr>
        <w:spacing w:before="240" w:after="24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 початком повномасштабної війни росії проти України територіальний центр розширив категорії осіб, які він обслуговує. Це і внутрішньо переміщені особи, особи з інвалідністю внаслідок війни, демобілізовані захисники України, сім’ї загиблих, зниклих безвісти захисників України.</w:t>
      </w:r>
    </w:p>
    <w:p w14:paraId="5E8F55C8" w14:textId="77777777" w:rsidR="00077FCB" w:rsidRDefault="00000000">
      <w:pPr>
        <w:spacing w:before="240" w:after="24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В структурі територіального центру на даний час функціонує 7 відділень, кожне з яких має свій спектр послуг, визначений Законом України «Про соціальні послуги»: </w:t>
      </w:r>
    </w:p>
    <w:p w14:paraId="3BDAB46F" w14:textId="77777777" w:rsidR="00077FCB" w:rsidRDefault="00000000">
      <w:pPr>
        <w:spacing w:after="0" w:line="276" w:lineRule="auto"/>
        <w:ind w:firstLine="360"/>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rPr>
        <w:t>1.</w:t>
      </w:r>
      <w:r>
        <w:rPr>
          <w:rFonts w:ascii="Times New Roman" w:eastAsia="Times New Roman" w:hAnsi="Times New Roman" w:cs="Times New Roman"/>
          <w:sz w:val="14"/>
          <w:szCs w:val="14"/>
        </w:rPr>
        <w:tab/>
      </w:r>
      <w:r>
        <w:rPr>
          <w:rFonts w:ascii="Times New Roman" w:eastAsia="Times New Roman" w:hAnsi="Times New Roman" w:cs="Times New Roman"/>
          <w:sz w:val="28"/>
          <w:szCs w:val="28"/>
          <w:highlight w:val="white"/>
        </w:rPr>
        <w:t>Відділення соціальної допомоги вдома Здолбунівського територіального центру соціального обслуговування (надання соціальних послуг) Здолбунівської міської ради  надає соціальні послуги за місцем проживання/перебування  особам, які перебувають у складних життєвих обставинах, та належать  до вразливих груп:</w:t>
      </w:r>
    </w:p>
    <w:p w14:paraId="5048E628" w14:textId="77777777" w:rsidR="00077FCB" w:rsidRDefault="00000000">
      <w:pPr>
        <w:spacing w:after="0" w:line="276" w:lineRule="auto"/>
        <w:ind w:left="360"/>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 </w:t>
      </w:r>
      <w:r>
        <w:rPr>
          <w:rFonts w:ascii="Times New Roman" w:eastAsia="Times New Roman" w:hAnsi="Times New Roman" w:cs="Times New Roman"/>
          <w:sz w:val="28"/>
          <w:szCs w:val="28"/>
          <w:highlight w:val="white"/>
        </w:rPr>
        <w:tab/>
        <w:t>-  особам  похилого віку;</w:t>
      </w:r>
    </w:p>
    <w:p w14:paraId="17B27296" w14:textId="77777777" w:rsidR="00077FCB" w:rsidRDefault="00000000">
      <w:pPr>
        <w:spacing w:after="0" w:line="276" w:lineRule="auto"/>
        <w:ind w:left="360"/>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 </w:t>
      </w:r>
      <w:r>
        <w:rPr>
          <w:rFonts w:ascii="Times New Roman" w:eastAsia="Times New Roman" w:hAnsi="Times New Roman" w:cs="Times New Roman"/>
          <w:sz w:val="28"/>
          <w:szCs w:val="28"/>
          <w:highlight w:val="white"/>
        </w:rPr>
        <w:tab/>
        <w:t>- особам з інвалідністю.</w:t>
      </w:r>
    </w:p>
    <w:p w14:paraId="33E2A71B" w14:textId="77777777" w:rsidR="00077FCB" w:rsidRDefault="00000000">
      <w:pPr>
        <w:spacing w:before="240" w:after="0" w:line="276" w:lineRule="auto"/>
        <w:ind w:firstLine="360"/>
        <w:jc w:val="both"/>
        <w:rPr>
          <w:rFonts w:ascii="Times New Roman" w:eastAsia="Times New Roman" w:hAnsi="Times New Roman" w:cs="Times New Roman"/>
          <w:sz w:val="28"/>
          <w:szCs w:val="28"/>
          <w:highlight w:val="white"/>
        </w:rPr>
      </w:pPr>
      <w:r>
        <w:rPr>
          <w:rFonts w:ascii="Arial" w:eastAsia="Arial" w:hAnsi="Arial" w:cs="Arial"/>
          <w:sz w:val="28"/>
          <w:szCs w:val="28"/>
        </w:rPr>
        <w:t xml:space="preserve">  </w:t>
      </w:r>
      <w:r>
        <w:rPr>
          <w:rFonts w:ascii="Times New Roman" w:eastAsia="Times New Roman" w:hAnsi="Times New Roman" w:cs="Times New Roman"/>
          <w:sz w:val="28"/>
          <w:szCs w:val="28"/>
          <w:highlight w:val="white"/>
        </w:rPr>
        <w:t>Відділення соціальної допомоги вдома, відповідно до державних стандартів  соціальних послуг, надає послуги:</w:t>
      </w:r>
    </w:p>
    <w:p w14:paraId="19317CA5" w14:textId="77777777" w:rsidR="00077FCB" w:rsidRDefault="00000000">
      <w:pPr>
        <w:spacing w:after="0" w:line="276" w:lineRule="auto"/>
        <w:ind w:left="360"/>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догляд вдома;</w:t>
      </w:r>
    </w:p>
    <w:p w14:paraId="1A878482" w14:textId="77777777" w:rsidR="00077FCB" w:rsidRDefault="00000000">
      <w:pPr>
        <w:spacing w:after="0" w:line="276" w:lineRule="auto"/>
        <w:ind w:left="360"/>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консультування;</w:t>
      </w:r>
    </w:p>
    <w:p w14:paraId="5BF33C67" w14:textId="77777777" w:rsidR="00077FCB" w:rsidRDefault="00000000">
      <w:pPr>
        <w:spacing w:after="0" w:line="276" w:lineRule="auto"/>
        <w:ind w:left="360"/>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представництво інтересів.</w:t>
      </w:r>
    </w:p>
    <w:p w14:paraId="1D6118B5" w14:textId="77777777" w:rsidR="00077FCB" w:rsidRDefault="00000000">
      <w:pPr>
        <w:spacing w:before="240" w:after="240" w:line="240" w:lineRule="auto"/>
        <w:ind w:firstLine="36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w:t>
      </w:r>
      <w:r>
        <w:rPr>
          <w:rFonts w:ascii="Times New Roman" w:eastAsia="Times New Roman" w:hAnsi="Times New Roman" w:cs="Times New Roman"/>
          <w:sz w:val="14"/>
          <w:szCs w:val="14"/>
        </w:rPr>
        <w:tab/>
      </w:r>
      <w:r>
        <w:rPr>
          <w:rFonts w:ascii="Times New Roman" w:eastAsia="Times New Roman" w:hAnsi="Times New Roman" w:cs="Times New Roman"/>
          <w:sz w:val="28"/>
          <w:szCs w:val="28"/>
        </w:rPr>
        <w:t>Відділення соціальної роботи Здолбунівського  територіального центру соціального обслуговування (надання соціальних послуг) Здолбунівської  міської ради обслуговує сім'ї (особи), які  перебувають у складних життєвих обставинах і потребують сторонньої допомоги.</w:t>
      </w:r>
    </w:p>
    <w:p w14:paraId="30FD90B3" w14:textId="77777777" w:rsidR="00077FCB" w:rsidRDefault="00000000">
      <w:pPr>
        <w:spacing w:before="240" w:after="240" w:line="240" w:lineRule="auto"/>
        <w:ind w:left="36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w:t>
      </w:r>
      <w:r>
        <w:rPr>
          <w:rFonts w:ascii="Times New Roman" w:eastAsia="Times New Roman" w:hAnsi="Times New Roman" w:cs="Times New Roman"/>
          <w:sz w:val="14"/>
          <w:szCs w:val="14"/>
        </w:rPr>
        <w:t xml:space="preserve">    </w:t>
      </w:r>
      <w:r>
        <w:rPr>
          <w:rFonts w:ascii="Times New Roman" w:eastAsia="Times New Roman" w:hAnsi="Times New Roman" w:cs="Times New Roman"/>
          <w:sz w:val="28"/>
          <w:szCs w:val="28"/>
        </w:rPr>
        <w:t>Відділення організації надання адресної натуральної та грошової допомоги</w:t>
      </w:r>
    </w:p>
    <w:p w14:paraId="0AA4FEAB" w14:textId="77777777" w:rsidR="00077FCB" w:rsidRDefault="00000000">
      <w:pPr>
        <w:spacing w:before="240" w:after="240" w:line="240" w:lineRule="auto"/>
        <w:ind w:firstLine="4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Саме тут функціонує пункт видачі гуманітарної допомоги, пункт прокату технічних засобів реабілітації, швейна майстерня, перукарня.</w:t>
      </w:r>
    </w:p>
    <w:p w14:paraId="76CA9F37" w14:textId="77777777" w:rsidR="00077FCB" w:rsidRDefault="00000000">
      <w:pPr>
        <w:spacing w:before="240" w:after="240" w:line="240" w:lineRule="auto"/>
        <w:ind w:firstLine="36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Відділення організації надання адресної натуральної та грошової допомоги  територіального центру надає послуги для громадян, які відповідно до результатів оцінювання індивідуальних потреб потребують натуральної чи грошової допомоги, а саме осіб:</w:t>
      </w:r>
    </w:p>
    <w:p w14:paraId="564AEA8E" w14:textId="77777777" w:rsidR="00077FCB" w:rsidRDefault="00000000">
      <w:pPr>
        <w:spacing w:before="240" w:after="240" w:line="240" w:lineRule="auto"/>
        <w:ind w:left="36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ab/>
        <w:t>похилого віку;</w:t>
      </w:r>
    </w:p>
    <w:p w14:paraId="131520E1" w14:textId="77777777" w:rsidR="00077FCB" w:rsidRDefault="00000000">
      <w:pPr>
        <w:spacing w:before="240" w:after="240" w:line="240" w:lineRule="auto"/>
        <w:ind w:left="36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ab/>
        <w:t>осіб з інвалідністю;</w:t>
      </w:r>
    </w:p>
    <w:p w14:paraId="2C9B22AB" w14:textId="77777777" w:rsidR="00077FCB" w:rsidRDefault="00000000">
      <w:pPr>
        <w:spacing w:before="240" w:after="240" w:line="240" w:lineRule="auto"/>
        <w:ind w:left="36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ab/>
        <w:t>хворих (з числа осіб працездатного віку на період до встановлення їм групи інвалідності, але не більш як чотири місяці) у разі коли вони на своєму утриманні мають неповнолітніх дітей,  дітей з інвалідністю, осіб похилого віку, осіб з інвалідністю;</w:t>
      </w:r>
    </w:p>
    <w:p w14:paraId="568DC62C" w14:textId="77777777" w:rsidR="00077FCB" w:rsidRDefault="00000000">
      <w:pPr>
        <w:spacing w:before="240" w:after="240" w:line="240" w:lineRule="auto"/>
        <w:ind w:left="36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ab/>
        <w:t>які перебувають у складній життєвій ситуації у зв’язку з безробіттям і зареєстровані в державній службі зайнятості, як такі, що шукають роботу, стихійним лихом, катастрофою, у разі коли вони мають на своєму утриманні неповнолітніх дітей, дітей з інвалідністю, осіб похилого віку, осіб з інвалідністю;</w:t>
      </w:r>
    </w:p>
    <w:p w14:paraId="17F86DD6" w14:textId="77777777" w:rsidR="00077FCB" w:rsidRDefault="00000000">
      <w:pPr>
        <w:spacing w:after="0" w:line="276" w:lineRule="auto"/>
        <w:ind w:left="36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Послуги, які можна отримати у відділенні:</w:t>
      </w:r>
    </w:p>
    <w:p w14:paraId="309A7B24" w14:textId="77777777" w:rsidR="00077FCB" w:rsidRDefault="00000000">
      <w:pPr>
        <w:spacing w:after="0" w:line="276" w:lineRule="auto"/>
        <w:ind w:left="36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Надання продуктів харчування, предметів і засобів особистої гігієни, санітарно-гігієнічних засобів та засобів догляду, одягу, взуття</w:t>
      </w:r>
      <w:r>
        <w:rPr>
          <w:rFonts w:ascii="Times New Roman" w:eastAsia="Times New Roman" w:hAnsi="Times New Roman" w:cs="Times New Roman"/>
          <w:sz w:val="28"/>
          <w:szCs w:val="28"/>
        </w:rPr>
        <w:br/>
        <w:t xml:space="preserve"> та інших предметів першої необхідності</w:t>
      </w:r>
    </w:p>
    <w:p w14:paraId="3172EA19" w14:textId="77777777" w:rsidR="00077FCB" w:rsidRDefault="00000000">
      <w:pPr>
        <w:spacing w:after="0" w:line="276" w:lineRule="auto"/>
        <w:ind w:left="36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Перукарські послуги</w:t>
      </w:r>
    </w:p>
    <w:p w14:paraId="208B88A4" w14:textId="77777777" w:rsidR="00077FCB" w:rsidRDefault="00000000">
      <w:pPr>
        <w:spacing w:after="0" w:line="276" w:lineRule="auto"/>
        <w:ind w:left="36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Послуга ремонт одягу</w:t>
      </w:r>
    </w:p>
    <w:p w14:paraId="2405C0F7" w14:textId="77777777" w:rsidR="00077FCB" w:rsidRDefault="00000000">
      <w:pPr>
        <w:spacing w:after="0" w:line="276" w:lineRule="auto"/>
        <w:ind w:left="36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Прокат технічних та інших засобів реабілітації</w:t>
      </w:r>
    </w:p>
    <w:p w14:paraId="0BC87EDA" w14:textId="77777777" w:rsidR="00077FCB" w:rsidRDefault="00000000">
      <w:pPr>
        <w:spacing w:after="0" w:line="276" w:lineRule="auto"/>
        <w:ind w:left="36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Транспортна послуга (Служба з перевезення осіб з інвалідністю та дітей з інвалідністю, які мають порушення опорно-рухового апарату, осіб з інвалідністю І групи та дітей з інвалідністю з порушенням зору)</w:t>
      </w:r>
    </w:p>
    <w:p w14:paraId="25B730BD" w14:textId="77777777" w:rsidR="00077FCB" w:rsidRDefault="00000000">
      <w:pPr>
        <w:spacing w:before="240" w:after="240" w:line="240" w:lineRule="auto"/>
        <w:ind w:firstLine="36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Доступність та відкритість – основна мета функціонування відділення  організації надання адресної натуральної та грошової допомоги, зміцнення довіри,  покращення та своєчасне надання соціальних послуг, особам які їх потребують, та які опинилися у складних життєвих умовах.</w:t>
      </w:r>
    </w:p>
    <w:p w14:paraId="7FD57755" w14:textId="77777777" w:rsidR="00077FCB" w:rsidRDefault="00000000">
      <w:pPr>
        <w:spacing w:before="240" w:after="24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4.</w:t>
      </w:r>
      <w:r>
        <w:rPr>
          <w:rFonts w:ascii="Times New Roman" w:eastAsia="Times New Roman" w:hAnsi="Times New Roman" w:cs="Times New Roman"/>
          <w:sz w:val="14"/>
          <w:szCs w:val="14"/>
        </w:rPr>
        <w:tab/>
      </w:r>
      <w:r>
        <w:rPr>
          <w:rFonts w:ascii="Times New Roman" w:eastAsia="Times New Roman" w:hAnsi="Times New Roman" w:cs="Times New Roman"/>
          <w:sz w:val="28"/>
          <w:szCs w:val="28"/>
        </w:rPr>
        <w:t>Відділення денного перебування №1 Здолбунівського  територіального центру соціального обслуговування (надання соціальних послуг) Здолбунівської  міської ради обслуговує осіб, які потребують соціально-побутової і психологічної адаптації, надання соціальних послуг з метою усунення обмежень життєдіяльності, сприяння розвитку різнобічних інтересів і потреб осіб, організації дозвілля і відпочинку.</w:t>
      </w:r>
    </w:p>
    <w:p w14:paraId="3B4FEC51" w14:textId="77777777" w:rsidR="00077FCB" w:rsidRDefault="00000000">
      <w:pPr>
        <w:spacing w:before="240" w:after="240" w:line="240" w:lineRule="auto"/>
        <w:ind w:firstLine="36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w:t>
      </w:r>
      <w:r>
        <w:rPr>
          <w:rFonts w:ascii="Times New Roman" w:eastAsia="Times New Roman" w:hAnsi="Times New Roman" w:cs="Times New Roman"/>
          <w:sz w:val="14"/>
          <w:szCs w:val="14"/>
        </w:rPr>
        <w:tab/>
      </w:r>
      <w:r>
        <w:rPr>
          <w:rFonts w:ascii="Times New Roman" w:eastAsia="Times New Roman" w:hAnsi="Times New Roman" w:cs="Times New Roman"/>
          <w:sz w:val="28"/>
          <w:szCs w:val="28"/>
        </w:rPr>
        <w:t>Відділення денного перебування №2 Здолбунівського  територіального центру соціального обслуговування (надання соціальних послуг) Здолбунівської  міської ради</w:t>
      </w:r>
    </w:p>
    <w:p w14:paraId="0429C3C2" w14:textId="77777777" w:rsidR="00077FCB" w:rsidRDefault="00000000">
      <w:pPr>
        <w:spacing w:before="240" w:after="24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Проведення реабілітаційних заходів з метою усунення причин обмеження життєдіяльності у пенсіонерів, осіб з інвалідністю, воїнів ЗСУ і членів їх сімей.</w:t>
      </w:r>
    </w:p>
    <w:p w14:paraId="5147A545" w14:textId="77777777" w:rsidR="00077FCB" w:rsidRDefault="00000000">
      <w:pPr>
        <w:spacing w:before="240" w:after="240" w:line="240" w:lineRule="auto"/>
        <w:ind w:firstLine="36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w:t>
      </w:r>
      <w:r>
        <w:rPr>
          <w:rFonts w:ascii="Times New Roman" w:eastAsia="Times New Roman" w:hAnsi="Times New Roman" w:cs="Times New Roman"/>
          <w:sz w:val="14"/>
          <w:szCs w:val="14"/>
        </w:rPr>
        <w:tab/>
      </w:r>
      <w:r>
        <w:rPr>
          <w:rFonts w:ascii="Times New Roman" w:eastAsia="Times New Roman" w:hAnsi="Times New Roman" w:cs="Times New Roman"/>
          <w:sz w:val="28"/>
          <w:szCs w:val="28"/>
        </w:rPr>
        <w:t>Відділення стаціонарного догляду для постійного або тимчасового проживання Здолбунівського  територіального центру соціального обслуговування (надання соціальних послуг) Здолбунівської  міської ради надає соціальні послуги стаціонарного догляду особам, які потребують постійного стороннього догляду.</w:t>
      </w:r>
    </w:p>
    <w:p w14:paraId="449C1FF5" w14:textId="77777777" w:rsidR="00077FCB" w:rsidRDefault="00077FCB">
      <w:pPr>
        <w:spacing w:before="240" w:after="240" w:line="240" w:lineRule="auto"/>
        <w:ind w:firstLine="720"/>
        <w:jc w:val="both"/>
        <w:rPr>
          <w:rFonts w:ascii="Times New Roman" w:eastAsia="Times New Roman" w:hAnsi="Times New Roman" w:cs="Times New Roman"/>
          <w:sz w:val="28"/>
          <w:szCs w:val="28"/>
        </w:rPr>
      </w:pPr>
    </w:p>
    <w:p w14:paraId="3482D651" w14:textId="77777777" w:rsidR="00077FCB" w:rsidRDefault="00000000">
      <w:pPr>
        <w:spacing w:before="240" w:after="24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На середньострокову перспективу тобто йдеться про період 2023-2025 та 2024-2026 років, Здолбунівський територіальний центр планує як розширення спектру надання соціальних послуг так і створення умов для доступності населення до якісних і ефективних соціальних послуг.</w:t>
      </w:r>
    </w:p>
    <w:p w14:paraId="1A64B2E0" w14:textId="77777777" w:rsidR="00077FCB" w:rsidRDefault="00000000">
      <w:pPr>
        <w:spacing w:before="240" w:after="240" w:line="240" w:lineRule="auto"/>
        <w:ind w:firstLine="100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Територіальним центром надається 11 соціальних послуг:</w:t>
      </w:r>
    </w:p>
    <w:p w14:paraId="242EFFDD" w14:textId="77777777" w:rsidR="00077FCB" w:rsidRDefault="00000000">
      <w:pPr>
        <w:numPr>
          <w:ilvl w:val="0"/>
          <w:numId w:val="1"/>
        </w:num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догляд вдома; </w:t>
      </w:r>
    </w:p>
    <w:p w14:paraId="3A1A7583" w14:textId="77777777" w:rsidR="00077FCB" w:rsidRDefault="00000000">
      <w:pPr>
        <w:numPr>
          <w:ilvl w:val="0"/>
          <w:numId w:val="1"/>
        </w:num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догляд стаціонарний; </w:t>
      </w:r>
    </w:p>
    <w:p w14:paraId="241AED38" w14:textId="77777777" w:rsidR="00077FCB" w:rsidRDefault="00000000">
      <w:pPr>
        <w:numPr>
          <w:ilvl w:val="0"/>
          <w:numId w:val="1"/>
        </w:num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денний догляд; </w:t>
      </w:r>
    </w:p>
    <w:p w14:paraId="380B53E3" w14:textId="77777777" w:rsidR="00077FCB" w:rsidRDefault="00000000">
      <w:pPr>
        <w:numPr>
          <w:ilvl w:val="0"/>
          <w:numId w:val="1"/>
        </w:num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соціальна адаптація; </w:t>
      </w:r>
    </w:p>
    <w:p w14:paraId="259DFD70" w14:textId="77777777" w:rsidR="00077FCB" w:rsidRDefault="00000000">
      <w:pPr>
        <w:numPr>
          <w:ilvl w:val="0"/>
          <w:numId w:val="1"/>
        </w:num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соціальна реабілітація; </w:t>
      </w:r>
    </w:p>
    <w:p w14:paraId="39108096" w14:textId="77777777" w:rsidR="00077FCB" w:rsidRDefault="00000000">
      <w:pPr>
        <w:numPr>
          <w:ilvl w:val="0"/>
          <w:numId w:val="1"/>
        </w:num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консультування;</w:t>
      </w:r>
    </w:p>
    <w:p w14:paraId="4921DE99" w14:textId="77777777" w:rsidR="00077FCB" w:rsidRDefault="00000000">
      <w:pPr>
        <w:numPr>
          <w:ilvl w:val="0"/>
          <w:numId w:val="1"/>
        </w:num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представництво інтересів; </w:t>
      </w:r>
    </w:p>
    <w:p w14:paraId="336560D6" w14:textId="77777777" w:rsidR="00077FCB" w:rsidRDefault="00000000">
      <w:pPr>
        <w:numPr>
          <w:ilvl w:val="0"/>
          <w:numId w:val="1"/>
        </w:num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соціальна профілактика; </w:t>
      </w:r>
    </w:p>
    <w:p w14:paraId="5340AFA2" w14:textId="77777777" w:rsidR="00077FCB" w:rsidRDefault="00000000">
      <w:pPr>
        <w:numPr>
          <w:ilvl w:val="0"/>
          <w:numId w:val="1"/>
        </w:num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соціальний супровід сімей, осіб; </w:t>
      </w:r>
    </w:p>
    <w:p w14:paraId="739EB509" w14:textId="77777777" w:rsidR="00077FCB" w:rsidRDefault="00000000">
      <w:pPr>
        <w:numPr>
          <w:ilvl w:val="0"/>
          <w:numId w:val="1"/>
        </w:num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натуральна допомога;</w:t>
      </w:r>
    </w:p>
    <w:p w14:paraId="2A941CA5" w14:textId="77777777" w:rsidR="00077FCB" w:rsidRDefault="00000000">
      <w:pPr>
        <w:numPr>
          <w:ilvl w:val="0"/>
          <w:numId w:val="1"/>
        </w:num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інформування.</w:t>
      </w:r>
    </w:p>
    <w:p w14:paraId="0F1BC1E2" w14:textId="77777777" w:rsidR="00077FCB" w:rsidRDefault="00000000">
      <w:pPr>
        <w:shd w:val="clear" w:color="auto" w:fill="FFFFFF"/>
        <w:spacing w:before="240" w:after="240" w:line="240" w:lineRule="auto"/>
        <w:ind w:firstLine="1000"/>
        <w:jc w:val="both"/>
        <w:rPr>
          <w:rFonts w:ascii="Times New Roman" w:eastAsia="Times New Roman" w:hAnsi="Times New Roman" w:cs="Times New Roman"/>
          <w:color w:val="222222"/>
          <w:sz w:val="28"/>
          <w:szCs w:val="28"/>
        </w:rPr>
      </w:pPr>
      <w:r>
        <w:rPr>
          <w:rFonts w:ascii="Times New Roman" w:eastAsia="Times New Roman" w:hAnsi="Times New Roman" w:cs="Times New Roman"/>
          <w:sz w:val="28"/>
          <w:szCs w:val="28"/>
        </w:rPr>
        <w:t xml:space="preserve">Відділення Рівненський районний центр психосоціальної підтримки Здолбунівського територіального центру соціального обслуговування (надання соціальних послуг) Здолбунівської міської ради в рамках реалізації проєкту «Психосоціальна підтримка в Україні» PROMentalHealth. </w:t>
      </w:r>
      <w:r>
        <w:rPr>
          <w:rFonts w:ascii="Times New Roman" w:eastAsia="Times New Roman" w:hAnsi="Times New Roman" w:cs="Times New Roman"/>
          <w:color w:val="222222"/>
          <w:sz w:val="28"/>
          <w:szCs w:val="28"/>
        </w:rPr>
        <w:t>Основним завданням відділення є надання трирівневої безоплатної психосоціальної допомоги  всім постраждалим від війни.</w:t>
      </w:r>
    </w:p>
    <w:p w14:paraId="36E9A9B5" w14:textId="77777777" w:rsidR="00077FCB" w:rsidRDefault="00000000">
      <w:pPr>
        <w:spacing w:before="240" w:after="240"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ab/>
        <w:t xml:space="preserve">Соціальний захист - </w:t>
      </w:r>
      <w:r>
        <w:rPr>
          <w:rFonts w:ascii="Times New Roman" w:eastAsia="Times New Roman" w:hAnsi="Times New Roman" w:cs="Times New Roman"/>
          <w:sz w:val="28"/>
          <w:szCs w:val="28"/>
        </w:rPr>
        <w:t>відділ соціальних гарантій міської ради, основними завданнями якого є:</w:t>
      </w:r>
    </w:p>
    <w:p w14:paraId="3D205DD8" w14:textId="77777777" w:rsidR="00077FCB" w:rsidRDefault="00000000">
      <w:pPr>
        <w:spacing w:before="240" w:after="24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ab/>
        <w:t>забезпечення реалізації на території громади державної політики у сфері соціального захисту населення, запобігання домашньому насильству, протидії торгівлі людьми, забезпечення рівних прав та можливостей жінок і чоловіків;</w:t>
      </w:r>
    </w:p>
    <w:p w14:paraId="1DBD0030" w14:textId="77777777" w:rsidR="00077FCB" w:rsidRDefault="00000000">
      <w:pPr>
        <w:spacing w:before="240"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ab/>
        <w:t>визначення та реалізація соціальних пріоритетів розвитку громади, розробка місцевих програм соціального спрямування, проектів, програм та заходів щодо підтримки вразливих категорій населення;</w:t>
      </w:r>
    </w:p>
    <w:p w14:paraId="76BCE74F" w14:textId="77777777" w:rsidR="00077FCB" w:rsidRDefault="00000000">
      <w:pPr>
        <w:spacing w:before="240"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ab/>
        <w:t>запровадження та надання місцевих гарантій соціального захисту, соціальної підтримки мешканців громади.</w:t>
      </w:r>
    </w:p>
    <w:p w14:paraId="4802B28B" w14:textId="77777777" w:rsidR="00077FCB" w:rsidRDefault="00077FCB">
      <w:pPr>
        <w:spacing w:before="240" w:after="240" w:line="240" w:lineRule="auto"/>
        <w:jc w:val="both"/>
        <w:rPr>
          <w:rFonts w:ascii="Times New Roman" w:eastAsia="Times New Roman" w:hAnsi="Times New Roman" w:cs="Times New Roman"/>
          <w:b/>
          <w:sz w:val="28"/>
          <w:szCs w:val="28"/>
        </w:rPr>
      </w:pPr>
    </w:p>
    <w:p w14:paraId="2A884741" w14:textId="77777777" w:rsidR="00077FCB" w:rsidRDefault="00000000">
      <w:pPr>
        <w:spacing w:before="240" w:after="0" w:line="240" w:lineRule="auto"/>
        <w:ind w:firstLine="700"/>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Служба у справах дітей</w:t>
      </w:r>
      <w:r>
        <w:rPr>
          <w:rFonts w:ascii="Times New Roman" w:eastAsia="Times New Roman" w:hAnsi="Times New Roman" w:cs="Times New Roman"/>
          <w:sz w:val="28"/>
          <w:szCs w:val="28"/>
        </w:rPr>
        <w:t xml:space="preserve"> – є виконавчим органом Здолбунівської міської ради, утворюється рішенням міської ради відповідно до Закону України «Про місцеве самоврядування в Україні», і в межах </w:t>
      </w:r>
      <w:r>
        <w:rPr>
          <w:rFonts w:ascii="Times New Roman" w:eastAsia="Times New Roman" w:hAnsi="Times New Roman" w:cs="Times New Roman"/>
          <w:sz w:val="28"/>
          <w:szCs w:val="28"/>
          <w:highlight w:val="white"/>
        </w:rPr>
        <w:t xml:space="preserve">території Здолбунівської міської територіальної громади </w:t>
      </w:r>
      <w:r>
        <w:rPr>
          <w:rFonts w:ascii="Times New Roman" w:eastAsia="Times New Roman" w:hAnsi="Times New Roman" w:cs="Times New Roman"/>
          <w:sz w:val="28"/>
          <w:szCs w:val="28"/>
        </w:rPr>
        <w:t>забезпечує виконання покладених на службу завдань:</w:t>
      </w:r>
    </w:p>
    <w:p w14:paraId="49224A66" w14:textId="77777777" w:rsidR="00077FCB" w:rsidRDefault="00000000">
      <w:pPr>
        <w:shd w:val="clear" w:color="auto" w:fill="FFFFFF"/>
        <w:spacing w:before="240" w:after="0" w:line="240" w:lineRule="auto"/>
        <w:ind w:firstLine="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 реалізація на території об’єднаної громади політики з питань соціального захисту дітей, запобігання дитячій бездоглядності та безпритульності, вчиненню дітьми правопорушень;</w:t>
      </w:r>
    </w:p>
    <w:p w14:paraId="438D1754" w14:textId="77777777" w:rsidR="00077FCB" w:rsidRDefault="00000000">
      <w:pPr>
        <w:shd w:val="clear" w:color="auto" w:fill="FFFFFF"/>
        <w:spacing w:before="240" w:after="0" w:line="240" w:lineRule="auto"/>
        <w:ind w:firstLine="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 розроблення і здійснення самостійно або разом із виконавчими органами міської ради, підприємствами, установами та організаціями усіх форм  власності, громадськими організаціями заходів щодо захисту прав, свобод і законних інтересів дітей;</w:t>
      </w:r>
    </w:p>
    <w:p w14:paraId="16C4B70D" w14:textId="77777777" w:rsidR="00077FCB" w:rsidRDefault="00000000">
      <w:pPr>
        <w:shd w:val="clear" w:color="auto" w:fill="FFFFFF"/>
        <w:spacing w:before="240" w:after="0" w:line="240" w:lineRule="auto"/>
        <w:ind w:firstLine="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3) координація зусиль виконавчих органів міської ради, підприємств, установ та організацій усіх форм власності у вирішенні питань соціального захисту дітей та організації роботи із запобігання дитячій бездоглядності та безпритульності;</w:t>
      </w:r>
    </w:p>
    <w:p w14:paraId="13AF36C8" w14:textId="77777777" w:rsidR="00077FCB" w:rsidRDefault="00000000">
      <w:pPr>
        <w:shd w:val="clear" w:color="auto" w:fill="FFFFFF"/>
        <w:spacing w:before="240" w:after="0" w:line="240" w:lineRule="auto"/>
        <w:ind w:firstLine="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 забезпечення додержання вимог законодавства щодо встановлення опіки та піклування над дітьми, їх усиновлення, влаштування в дитячі будинки сімейного типу, прийомні сім'ї;</w:t>
      </w:r>
    </w:p>
    <w:p w14:paraId="43D54DF4" w14:textId="77777777" w:rsidR="00077FCB" w:rsidRDefault="00000000">
      <w:pPr>
        <w:shd w:val="clear" w:color="auto" w:fill="FFFFFF"/>
        <w:spacing w:before="240" w:after="0" w:line="240" w:lineRule="auto"/>
        <w:ind w:firstLine="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 здійснення контролю за умовами утримання і виховання дітей-сиріт та дітей, позбавлених батьківського піклування у сім’ях.</w:t>
      </w:r>
    </w:p>
    <w:p w14:paraId="691C656D" w14:textId="77777777" w:rsidR="00077FCB" w:rsidRDefault="00000000">
      <w:pPr>
        <w:shd w:val="clear" w:color="auto" w:fill="FFFFFF"/>
        <w:spacing w:before="240" w:after="0" w:line="240" w:lineRule="auto"/>
        <w:ind w:firstLine="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 ведення державної статистики щодо дітей;</w:t>
      </w:r>
    </w:p>
    <w:p w14:paraId="016BF3FF" w14:textId="77777777" w:rsidR="00077FCB" w:rsidRDefault="00000000">
      <w:pPr>
        <w:shd w:val="clear" w:color="auto" w:fill="FFFFFF"/>
        <w:spacing w:before="240" w:after="0" w:line="240" w:lineRule="auto"/>
        <w:ind w:firstLine="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7) ведення обліку дітей, які опинилися у складних життєвих обставинах, дітей-сиріт та дітей, позбавлених батьківського піклування, усиновлених, влаштованих до прийомних сімей, дитячих будинків сімейного типу та соціально-реабілітаційних центрів (дитячих містечок);</w:t>
      </w:r>
    </w:p>
    <w:p w14:paraId="257C389B" w14:textId="77777777" w:rsidR="00077FCB" w:rsidRDefault="00000000">
      <w:pPr>
        <w:shd w:val="clear" w:color="auto" w:fill="FFFFFF"/>
        <w:spacing w:before="240" w:after="0" w:line="240" w:lineRule="auto"/>
        <w:ind w:firstLine="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8)ведення обліку дітей, які опинилися у складних життєвих обставинах, дітей-сиріт, дітей, позбавлених батьківського піклування, кандидатів в усиновлювачі, сімей потенційних опікунів, піклувальників, прийомних батьків, батьків-вихователів в Єдиній інформаційно-аналітичній системі «Діти» (ЄІАС «Діти»).</w:t>
      </w:r>
    </w:p>
    <w:p w14:paraId="29946A47" w14:textId="77777777" w:rsidR="00077FCB" w:rsidRDefault="00000000">
      <w:pPr>
        <w:shd w:val="clear" w:color="auto" w:fill="FFFFFF"/>
        <w:spacing w:before="240" w:after="0" w:line="240" w:lineRule="auto"/>
        <w:ind w:firstLine="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9) надання виконавчим органам міської ради, підприємствам, установам, організаціям всіх форм власності, громадським організаціям, громадянам практичної та методичної допомоги, консультацій з питань соціального захисту дітей, запобігання вчиненню дітьми правопорушень;</w:t>
      </w:r>
    </w:p>
    <w:p w14:paraId="3DBDEE36" w14:textId="77777777" w:rsidR="00077FCB" w:rsidRDefault="00000000">
      <w:pPr>
        <w:spacing w:before="240" w:after="0" w:line="240" w:lineRule="auto"/>
        <w:ind w:firstLine="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10) улаштування дітей-сиріт та дітей,  позбавлених батьківського</w:t>
      </w:r>
      <w:r>
        <w:rPr>
          <w:rFonts w:ascii="Times New Roman" w:eastAsia="Times New Roman" w:hAnsi="Times New Roman" w:cs="Times New Roman"/>
          <w:sz w:val="28"/>
          <w:szCs w:val="28"/>
        </w:rPr>
        <w:br/>
        <w:t xml:space="preserve"> піклування, під опіку, піклування, до дитячих будинків сімейного типу та прийомних сімей, в сім’ї патронатних вихователів, сприяння усиновленню.</w:t>
      </w:r>
    </w:p>
    <w:p w14:paraId="3A686998" w14:textId="77777777" w:rsidR="00077FCB" w:rsidRDefault="00000000">
      <w:pPr>
        <w:shd w:val="clear" w:color="auto" w:fill="FFFFFF"/>
        <w:spacing w:before="240" w:after="0" w:line="240" w:lineRule="auto"/>
        <w:ind w:firstLine="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11) підготовка інформаційно-аналітичних і статистичних матеріалів, організація дослідження стану соціального захисту дітей, запобігання дитячій бездоглядності та безпритульності, вчиненню дітьми правопорушень;</w:t>
      </w:r>
    </w:p>
    <w:p w14:paraId="52A7B174" w14:textId="77777777" w:rsidR="00077FCB" w:rsidRDefault="00000000">
      <w:pPr>
        <w:shd w:val="clear" w:color="auto" w:fill="FFFFFF"/>
        <w:spacing w:before="240" w:after="0" w:line="240" w:lineRule="auto"/>
        <w:ind w:firstLine="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12) визначення пріоритетних напрямів поліпшення на території міської ради становища дітей, їх соціального захисту, сприяння фізичному, духовному та інтелектуальному розвиткові, запобігання дитячій бездоглядності та безпритульності, вчиненню дітьми правопорушень.</w:t>
      </w:r>
    </w:p>
    <w:p w14:paraId="064F82B1" w14:textId="77777777" w:rsidR="00077FCB" w:rsidRDefault="00000000">
      <w:pPr>
        <w:shd w:val="clear" w:color="auto" w:fill="FFFFFF"/>
        <w:spacing w:before="240" w:after="0" w:line="240" w:lineRule="auto"/>
        <w:ind w:firstLine="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ab/>
      </w:r>
      <w:r>
        <w:rPr>
          <w:rFonts w:ascii="Times New Roman" w:eastAsia="Times New Roman" w:hAnsi="Times New Roman" w:cs="Times New Roman"/>
          <w:b/>
          <w:sz w:val="28"/>
          <w:szCs w:val="28"/>
        </w:rPr>
        <w:t>Центр надання адміністративних послуг.</w:t>
      </w:r>
      <w:r>
        <w:rPr>
          <w:rFonts w:ascii="Times New Roman" w:eastAsia="Times New Roman" w:hAnsi="Times New Roman" w:cs="Times New Roman"/>
          <w:sz w:val="28"/>
          <w:szCs w:val="28"/>
        </w:rPr>
        <w:t xml:space="preserve"> Відкриття та робота ЦНАПів – це та реформа, яку реально відчувають люди. ЦНАП – це реальне забезпечення прозорості, відкритості та зрозумілості дій влади у сфері надання адміністративних послуг.</w:t>
      </w:r>
    </w:p>
    <w:p w14:paraId="335561B8" w14:textId="77777777" w:rsidR="00077FCB" w:rsidRDefault="00000000">
      <w:pPr>
        <w:spacing w:before="240" w:after="240" w:line="240" w:lineRule="auto"/>
        <w:ind w:firstLine="70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Центр надання адміністративних послуг Здолбунівської міської ради було створено 10.12.2020, фактично роботу розпочато 19.01.2023.</w:t>
      </w:r>
    </w:p>
    <w:p w14:paraId="6D92AA21" w14:textId="77777777" w:rsidR="00077FCB" w:rsidRDefault="00000000">
      <w:pPr>
        <w:spacing w:before="240" w:after="240" w:line="240" w:lineRule="auto"/>
        <w:ind w:firstLine="70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Покращення в області системи надання адміністративних послуг є одним із пріоритетних напрямів роботи ЦНАП Здолбунівської міської ради. Зокрема, надання адміністративних послуг для громадян та бізнесу будується на засадах швидкості, зручності та прозорості, люди не повинні оббивати пороги державних органів, а мають отримувати швидкий та якісний сервіс за сучасними стандартами, що забезпечується через діяльність центру надання адміністративних послуг. Станом на поточну дату Центром надання адміністративних послуг надається 336 адміністративних послуг 20 суб’єктами надання таких послуг. В приміщенні Центру облаштовано рецепцію та зону очікування і інформування для відвідувачів Центру, забезпечено електронною чергою, відповідними меблями, є кулєр та фонтанчик з питною водою.</w:t>
      </w:r>
    </w:p>
    <w:p w14:paraId="2E95AF79" w14:textId="77777777" w:rsidR="00077FCB" w:rsidRDefault="00000000">
      <w:pPr>
        <w:spacing w:before="240" w:after="240" w:line="240" w:lineRule="auto"/>
        <w:ind w:firstLine="700"/>
        <w:jc w:val="both"/>
        <w:rPr>
          <w:rFonts w:ascii="Times New Roman" w:eastAsia="Times New Roman" w:hAnsi="Times New Roman" w:cs="Times New Roman"/>
          <w:color w:val="00000A"/>
          <w:sz w:val="28"/>
          <w:szCs w:val="28"/>
          <w:highlight w:val="white"/>
        </w:rPr>
      </w:pPr>
      <w:r>
        <w:rPr>
          <w:rFonts w:ascii="Times New Roman" w:eastAsia="Times New Roman" w:hAnsi="Times New Roman" w:cs="Times New Roman"/>
          <w:color w:val="00000A"/>
          <w:sz w:val="28"/>
          <w:szCs w:val="28"/>
          <w:highlight w:val="white"/>
        </w:rPr>
        <w:t>Центр має новітнє програмне обладнання за допомогою якого здійснюється реєстрація/зняття з реєстрації місця проживання/перебування фізичних осіб. В приміщенні облаштовано 2 “Дитячих куточки” (в зоні очікування та в зоні обслуговування), є пандус та вбиральня для людей з особливими потребами.</w:t>
      </w:r>
    </w:p>
    <w:p w14:paraId="3F79759F" w14:textId="77777777" w:rsidR="00077FCB" w:rsidRDefault="00000000">
      <w:pPr>
        <w:spacing w:before="240" w:after="24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color w:val="00000A"/>
          <w:sz w:val="28"/>
          <w:szCs w:val="28"/>
          <w:highlight w:val="white"/>
        </w:rPr>
        <w:t>Працівниками забезпечується обслуговування заявників за місцем перебування, а також наявний сервіс для обслуговування людей з вадами слуху.</w:t>
      </w:r>
    </w:p>
    <w:p w14:paraId="31A2253C" w14:textId="77777777" w:rsidR="00077FCB" w:rsidRDefault="00000000">
      <w:pPr>
        <w:spacing w:after="0" w:line="240" w:lineRule="auto"/>
        <w:ind w:firstLine="2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ІІІ. Функції </w:t>
      </w:r>
    </w:p>
    <w:p w14:paraId="347B4BC9" w14:textId="77777777" w:rsidR="00077FCB" w:rsidRDefault="00077FCB">
      <w:pPr>
        <w:spacing w:before="240" w:after="240" w:line="240" w:lineRule="auto"/>
        <w:ind w:firstLine="700"/>
        <w:jc w:val="both"/>
        <w:rPr>
          <w:rFonts w:ascii="Times New Roman" w:eastAsia="Times New Roman" w:hAnsi="Times New Roman" w:cs="Times New Roman"/>
          <w:sz w:val="28"/>
          <w:szCs w:val="28"/>
        </w:rPr>
      </w:pPr>
    </w:p>
    <w:p w14:paraId="79172174" w14:textId="77777777" w:rsidR="00077FCB" w:rsidRDefault="00000000">
      <w:pPr>
        <w:spacing w:before="240" w:after="240" w:line="240" w:lineRule="auto"/>
        <w:ind w:firstLine="70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У системі освіти працює:</w:t>
      </w:r>
    </w:p>
    <w:p w14:paraId="076B4B44" w14:textId="77777777" w:rsidR="00077FCB" w:rsidRDefault="00000000">
      <w:pPr>
        <w:spacing w:before="240" w:after="240" w:line="240" w:lineRule="auto"/>
        <w:ind w:firstLine="700"/>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Дошкільних навчальних закладів</w:t>
      </w:r>
      <w:r>
        <w:rPr>
          <w:rFonts w:ascii="Times New Roman" w:eastAsia="Times New Roman" w:hAnsi="Times New Roman" w:cs="Times New Roman"/>
          <w:sz w:val="28"/>
          <w:szCs w:val="28"/>
        </w:rPr>
        <w:t>:</w:t>
      </w:r>
    </w:p>
    <w:p w14:paraId="3A332760" w14:textId="77777777" w:rsidR="00077FCB" w:rsidRDefault="00000000">
      <w:pPr>
        <w:spacing w:before="240" w:after="240" w:line="240" w:lineRule="auto"/>
        <w:ind w:firstLine="70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Здолбунівський заклад дошкільної освіти (ясла-садок) “Бджілка”Здолбунівської міської ради Рівненської області;</w:t>
      </w:r>
    </w:p>
    <w:p w14:paraId="577A6624" w14:textId="77777777" w:rsidR="00077FCB" w:rsidRDefault="00000000">
      <w:pPr>
        <w:spacing w:before="240" w:after="240" w:line="240" w:lineRule="auto"/>
        <w:ind w:firstLine="70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Здолбунівський заклад дошкільної освіти (ясла-садок) “Грайлик”Здолбунівської міської ради Рівненської області;</w:t>
      </w:r>
    </w:p>
    <w:p w14:paraId="0DAD4BDF" w14:textId="77777777" w:rsidR="00077FCB" w:rsidRDefault="00000000">
      <w:pPr>
        <w:spacing w:before="240" w:after="240" w:line="240" w:lineRule="auto"/>
        <w:ind w:firstLine="70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Здолбунівський заклад дошкільної освіти (ясла-садок) № 2 “Дзвіночок” Здолбунівської міської ради Рівненської області;</w:t>
      </w:r>
    </w:p>
    <w:p w14:paraId="4C4466DA" w14:textId="77777777" w:rsidR="00077FCB" w:rsidRDefault="00000000">
      <w:pPr>
        <w:spacing w:before="240" w:after="240" w:line="240" w:lineRule="auto"/>
        <w:ind w:firstLine="70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Здолбунівський заклад дошкільної освіти (ясла-садок) № 3 “Ладоньки” Здолбунівської міської ради Рівненської області;</w:t>
      </w:r>
    </w:p>
    <w:p w14:paraId="772AA5EA" w14:textId="77777777" w:rsidR="00077FCB" w:rsidRDefault="00000000">
      <w:pPr>
        <w:spacing w:before="240" w:after="240" w:line="240" w:lineRule="auto"/>
        <w:ind w:firstLine="70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Здолбунівський заклад дошкільної освіти (ясла-садок) № 5 “Усмішка”Здолбунівської міської ради Рівненської області;</w:t>
      </w:r>
    </w:p>
    <w:p w14:paraId="3A2BF15A" w14:textId="77777777" w:rsidR="00077FCB" w:rsidRDefault="00000000">
      <w:pPr>
        <w:spacing w:before="240" w:after="240" w:line="240" w:lineRule="auto"/>
        <w:ind w:firstLine="70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Копитківський заклад дошкільної освіти (дитячий садок) “Сонечко” Здолбунівської міської ради;</w:t>
      </w:r>
    </w:p>
    <w:p w14:paraId="42D6E08A" w14:textId="77777777" w:rsidR="00077FCB" w:rsidRDefault="00000000">
      <w:pPr>
        <w:spacing w:before="240" w:after="240" w:line="240" w:lineRule="auto"/>
        <w:ind w:firstLine="70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Новомильський заклад дошкільної освіти (дитячий садок) “Барвінок” Здолбунівської міської ради;</w:t>
      </w:r>
    </w:p>
    <w:p w14:paraId="4870D59D" w14:textId="77777777" w:rsidR="00077FCB" w:rsidRDefault="00000000">
      <w:pPr>
        <w:spacing w:before="240" w:after="240" w:line="240" w:lineRule="auto"/>
        <w:ind w:firstLine="70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 xml:space="preserve">Закладів загальної середньої освіти: </w:t>
      </w:r>
    </w:p>
    <w:p w14:paraId="2BBFCCD1" w14:textId="77777777" w:rsidR="00077FCB" w:rsidRDefault="00000000">
      <w:pPr>
        <w:spacing w:before="240" w:after="240" w:line="240" w:lineRule="auto"/>
        <w:ind w:firstLine="700"/>
        <w:jc w:val="both"/>
        <w:rPr>
          <w:rFonts w:ascii="Times New Roman" w:eastAsia="Times New Roman" w:hAnsi="Times New Roman" w:cs="Times New Roman"/>
          <w:b/>
          <w:sz w:val="28"/>
          <w:szCs w:val="28"/>
        </w:rPr>
      </w:pPr>
      <w:r>
        <w:rPr>
          <w:rFonts w:ascii="Times New Roman" w:eastAsia="Times New Roman" w:hAnsi="Times New Roman" w:cs="Times New Roman"/>
          <w:sz w:val="28"/>
          <w:szCs w:val="28"/>
        </w:rPr>
        <w:t>Здолбунівський ліцей № 1 Здолбунівської міської ради Рівненської області;</w:t>
      </w:r>
    </w:p>
    <w:p w14:paraId="78212D2A" w14:textId="77777777" w:rsidR="00077FCB" w:rsidRDefault="00000000">
      <w:pPr>
        <w:spacing w:before="240" w:after="240" w:line="240" w:lineRule="auto"/>
        <w:ind w:firstLine="70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Здолбунівський ліцей № 2 Здолбунівської міської ради Рівненської області;</w:t>
      </w:r>
    </w:p>
    <w:p w14:paraId="2BCE89CA" w14:textId="77777777" w:rsidR="00077FCB" w:rsidRDefault="00000000">
      <w:pPr>
        <w:spacing w:before="240" w:after="240" w:line="240" w:lineRule="auto"/>
        <w:ind w:firstLine="70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Здолбунівський ліцей № 3 Здолбунівської міської ради Рівненської області;</w:t>
      </w:r>
    </w:p>
    <w:p w14:paraId="2D88C2A8" w14:textId="77777777" w:rsidR="00077FCB" w:rsidRDefault="00000000">
      <w:pPr>
        <w:spacing w:before="240" w:after="240" w:line="240" w:lineRule="auto"/>
        <w:ind w:firstLine="70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Здолбунівський ліцей № 4 Здолбунівської міської ради Рівненської області;</w:t>
      </w:r>
    </w:p>
    <w:p w14:paraId="72A06A50" w14:textId="77777777" w:rsidR="00077FCB" w:rsidRDefault="00000000">
      <w:pPr>
        <w:spacing w:before="240" w:after="240" w:line="240" w:lineRule="auto"/>
        <w:ind w:firstLine="70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Здолбунівський ліцей № 5 Здолбунівської міської ради Рівненської області;</w:t>
      </w:r>
    </w:p>
    <w:p w14:paraId="0F1B839D" w14:textId="77777777" w:rsidR="00077FCB" w:rsidRDefault="00000000">
      <w:pPr>
        <w:spacing w:before="240" w:after="240" w:line="240" w:lineRule="auto"/>
        <w:ind w:firstLine="70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Здолбунівський ліцей № 6 Здолбунівської міської ради Рівненської області;</w:t>
      </w:r>
    </w:p>
    <w:p w14:paraId="2D94DDF3" w14:textId="77777777" w:rsidR="00077FCB" w:rsidRDefault="00000000">
      <w:pPr>
        <w:spacing w:before="240" w:after="240" w:line="240" w:lineRule="auto"/>
        <w:ind w:firstLine="70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Здолбунівська початкова школа  № 7 Здолбунівської міської ради Рівненської області;</w:t>
      </w:r>
    </w:p>
    <w:p w14:paraId="43138ACB" w14:textId="77777777" w:rsidR="00077FCB" w:rsidRDefault="00000000">
      <w:pPr>
        <w:spacing w:before="240" w:after="240" w:line="240" w:lineRule="auto"/>
        <w:ind w:firstLine="70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Глинський ліцей Здолбунівської міської ради Рівненської області;</w:t>
      </w:r>
    </w:p>
    <w:p w14:paraId="5FC06D94" w14:textId="77777777" w:rsidR="00077FCB" w:rsidRDefault="00000000">
      <w:pPr>
        <w:spacing w:before="240" w:after="240" w:line="240" w:lineRule="auto"/>
        <w:ind w:firstLine="70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Копитківський ліцей Здолбунівської міської ради Рівненської області;</w:t>
      </w:r>
    </w:p>
    <w:p w14:paraId="7438ACD1" w14:textId="77777777" w:rsidR="00077FCB" w:rsidRDefault="00000000">
      <w:pPr>
        <w:spacing w:before="240" w:after="24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Новомильська гімназія Здолбунівської міської ради Рівненської області;</w:t>
      </w:r>
    </w:p>
    <w:p w14:paraId="3D4AB6E7" w14:textId="77777777" w:rsidR="00077FCB" w:rsidRDefault="00000000">
      <w:pPr>
        <w:spacing w:before="240" w:after="24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Новосілківська гімназія Здолбунівської міської ради Рівненської області;</w:t>
      </w:r>
    </w:p>
    <w:p w14:paraId="765781D3" w14:textId="77777777" w:rsidR="00077FCB" w:rsidRDefault="00000000">
      <w:pPr>
        <w:spacing w:before="240" w:after="24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П’ятигірська гімназія Здолбунівської міської ради Рівненської області;</w:t>
      </w:r>
    </w:p>
    <w:p w14:paraId="161C678D" w14:textId="77777777" w:rsidR="00077FCB" w:rsidRDefault="00000000">
      <w:pPr>
        <w:spacing w:before="240" w:after="24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Ільпінська початкова школа Здолбунівської міської ради Рівненської області.</w:t>
      </w:r>
    </w:p>
    <w:p w14:paraId="5ABD5547" w14:textId="77777777" w:rsidR="00077FCB" w:rsidRDefault="00000000">
      <w:pPr>
        <w:spacing w:before="240" w:after="240" w:line="240" w:lineRule="auto"/>
        <w:ind w:firstLine="700"/>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3  заклади позашкільної освіти:</w:t>
      </w:r>
    </w:p>
    <w:p w14:paraId="2C7D6274" w14:textId="77777777" w:rsidR="00077FCB" w:rsidRDefault="00000000">
      <w:pPr>
        <w:spacing w:before="240" w:after="24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Здолбунівська міська станція юних техніків;</w:t>
      </w:r>
    </w:p>
    <w:p w14:paraId="6136D7ED" w14:textId="77777777" w:rsidR="00077FCB" w:rsidRDefault="00000000">
      <w:pPr>
        <w:spacing w:before="240" w:after="24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Здолбунівський центр творчості дітей та юнацтва;</w:t>
      </w:r>
    </w:p>
    <w:p w14:paraId="10068C7F" w14:textId="77777777" w:rsidR="00077FCB" w:rsidRDefault="00000000">
      <w:pPr>
        <w:spacing w:before="240" w:after="24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Здолбунівська музична школа Здолбунівської міської ради Рівненської області.</w:t>
      </w:r>
    </w:p>
    <w:p w14:paraId="66489F1A" w14:textId="77777777" w:rsidR="00077FCB" w:rsidRDefault="00000000">
      <w:pPr>
        <w:spacing w:before="240" w:after="240" w:line="240" w:lineRule="auto"/>
        <w:ind w:firstLine="70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Система охорони здоров’я громади представлена:</w:t>
      </w:r>
    </w:p>
    <w:p w14:paraId="0B0CA6C7" w14:textId="77777777" w:rsidR="00077FCB" w:rsidRDefault="00000000">
      <w:pPr>
        <w:spacing w:before="240" w:after="24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Комунальне некомерційне підприємство «Здолбунівська стоматологічна поліклініка» Здолбунівської міської ради;</w:t>
      </w:r>
    </w:p>
    <w:p w14:paraId="7F66DD35" w14:textId="77777777" w:rsidR="00077FCB" w:rsidRDefault="00000000">
      <w:pPr>
        <w:spacing w:before="240" w:after="24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Комунальне некомерційне підприємство «Здолбунівська центральна міська лікарня» Здолбунівської міської ради;</w:t>
      </w:r>
    </w:p>
    <w:p w14:paraId="28412DF2" w14:textId="77777777" w:rsidR="00077FCB" w:rsidRDefault="00000000">
      <w:pPr>
        <w:spacing w:before="240" w:after="24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Комунальне некомерційне підприємство «Здолбунівський центр первинної медичної допомоги» Здолбунівської міської ради.</w:t>
      </w:r>
    </w:p>
    <w:p w14:paraId="678C61C5" w14:textId="77777777" w:rsidR="00077FCB" w:rsidRDefault="00000000">
      <w:pPr>
        <w:spacing w:before="240" w:after="24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Структурні підрозділи: 5 амбулаторій  загальної практики - сімейної медицини та 7 фельдшерсько-акушерських пунктів.</w:t>
      </w:r>
    </w:p>
    <w:p w14:paraId="0F8FC000" w14:textId="77777777" w:rsidR="00077FCB" w:rsidRDefault="00000000">
      <w:pPr>
        <w:spacing w:before="240" w:after="240" w:line="240" w:lineRule="auto"/>
        <w:ind w:left="70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Заклади культури (будинки культури, клуби, бібліотеки, музеї):</w:t>
      </w:r>
    </w:p>
    <w:p w14:paraId="18C57607" w14:textId="77777777" w:rsidR="00077FCB" w:rsidRDefault="00000000">
      <w:pPr>
        <w:spacing w:before="240" w:after="24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Здолбунівський центр культури і дозвілля Здолбунівської міської ради та 9 клубів-філій;</w:t>
      </w:r>
    </w:p>
    <w:p w14:paraId="6A4D9C98" w14:textId="77777777" w:rsidR="00077FCB" w:rsidRDefault="00000000">
      <w:pPr>
        <w:spacing w:before="240" w:after="24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Будинок культури цементників;</w:t>
      </w:r>
    </w:p>
    <w:p w14:paraId="3E7D59F2" w14:textId="77777777" w:rsidR="00077FCB" w:rsidRDefault="00000000">
      <w:pPr>
        <w:spacing w:before="240" w:after="24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10 публічних/шкільних бібліотек;</w:t>
      </w:r>
    </w:p>
    <w:p w14:paraId="69F073E0" w14:textId="77777777" w:rsidR="00077FCB" w:rsidRDefault="00000000">
      <w:pPr>
        <w:spacing w:before="240" w:after="24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Здолбунівський краєзнавчий музей імені Олега ТИЩЕНКА Здолбунівської міської ради.</w:t>
      </w:r>
    </w:p>
    <w:p w14:paraId="489A45D8" w14:textId="77777777" w:rsidR="00077FCB" w:rsidRDefault="00077FCB">
      <w:pPr>
        <w:spacing w:before="240" w:after="240" w:line="240" w:lineRule="auto"/>
        <w:ind w:firstLine="720"/>
        <w:jc w:val="both"/>
        <w:rPr>
          <w:rFonts w:ascii="Times New Roman" w:eastAsia="Times New Roman" w:hAnsi="Times New Roman" w:cs="Times New Roman"/>
          <w:sz w:val="28"/>
          <w:szCs w:val="28"/>
        </w:rPr>
      </w:pPr>
    </w:p>
    <w:p w14:paraId="617657C4" w14:textId="77777777" w:rsidR="00077FCB" w:rsidRDefault="00000000">
      <w:pPr>
        <w:spacing w:before="240" w:after="0" w:line="240" w:lineRule="auto"/>
        <w:ind w:firstLine="700"/>
        <w:jc w:val="center"/>
        <w:rPr>
          <w:rFonts w:ascii="Times New Roman" w:eastAsia="Times New Roman" w:hAnsi="Times New Roman" w:cs="Times New Roman"/>
          <w:b/>
          <w:sz w:val="28"/>
          <w:szCs w:val="28"/>
        </w:rPr>
      </w:pPr>
      <w:r>
        <w:br w:type="page"/>
      </w:r>
    </w:p>
    <w:p w14:paraId="1411F46A" w14:textId="77777777" w:rsidR="00077FCB" w:rsidRDefault="00000000">
      <w:pPr>
        <w:spacing w:before="240" w:after="0" w:line="240" w:lineRule="auto"/>
        <w:ind w:firstLine="70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Потенційними споживачами соціальних послуг є:</w:t>
      </w:r>
    </w:p>
    <w:p w14:paraId="0FDA43CD" w14:textId="77777777" w:rsidR="00077FCB" w:rsidRDefault="00000000">
      <w:pPr>
        <w:spacing w:before="240" w:after="0" w:line="276" w:lineRule="auto"/>
        <w:ind w:firstLine="7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bl>
      <w:tblPr>
        <w:tblStyle w:val="a6"/>
        <w:tblW w:w="963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2409"/>
        <w:gridCol w:w="2410"/>
        <w:gridCol w:w="2410"/>
        <w:gridCol w:w="2410"/>
      </w:tblGrid>
      <w:tr w:rsidR="00077FCB" w14:paraId="67EDE498" w14:textId="77777777">
        <w:trPr>
          <w:trHeight w:val="1305"/>
        </w:trPr>
        <w:tc>
          <w:tcPr>
            <w:tcW w:w="2409"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4367D947" w14:textId="77777777" w:rsidR="00077FCB" w:rsidRDefault="00000000">
            <w:pPr>
              <w:spacing w:before="240" w:after="0" w:line="276" w:lineRule="auto"/>
              <w:ind w:left="1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7068</w:t>
            </w:r>
          </w:p>
          <w:p w14:paraId="02074F6A" w14:textId="77777777" w:rsidR="00077FCB" w:rsidRDefault="00000000">
            <w:pPr>
              <w:spacing w:before="240" w:after="0" w:line="276" w:lineRule="auto"/>
              <w:ind w:left="1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дітей віком 0-17 років</w:t>
            </w:r>
          </w:p>
        </w:tc>
        <w:tc>
          <w:tcPr>
            <w:tcW w:w="2409"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6D7E4815" w14:textId="77777777" w:rsidR="00077FCB" w:rsidRDefault="00000000">
            <w:pPr>
              <w:spacing w:before="240" w:after="0" w:line="276" w:lineRule="auto"/>
              <w:ind w:left="1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7027</w:t>
            </w:r>
          </w:p>
          <w:p w14:paraId="20A03EC6" w14:textId="77777777" w:rsidR="00077FCB" w:rsidRDefault="00000000">
            <w:pPr>
              <w:spacing w:before="240" w:after="0" w:line="276" w:lineRule="auto"/>
              <w:ind w:left="1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осіб похилого віку (60+)</w:t>
            </w:r>
          </w:p>
        </w:tc>
        <w:tc>
          <w:tcPr>
            <w:tcW w:w="2409"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3E950720" w14:textId="77777777" w:rsidR="00077FCB" w:rsidRDefault="00000000">
            <w:pPr>
              <w:spacing w:before="240" w:after="0" w:line="276" w:lineRule="auto"/>
              <w:ind w:left="1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808</w:t>
            </w:r>
          </w:p>
          <w:p w14:paraId="763F1E41" w14:textId="77777777" w:rsidR="00077FCB" w:rsidRDefault="00000000">
            <w:pPr>
              <w:spacing w:before="240" w:after="0" w:line="276" w:lineRule="auto"/>
              <w:ind w:left="1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ВПО, взяті на облік</w:t>
            </w:r>
          </w:p>
        </w:tc>
        <w:tc>
          <w:tcPr>
            <w:tcW w:w="2409"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6E789653" w14:textId="77777777" w:rsidR="00077FCB" w:rsidRDefault="00000000">
            <w:pPr>
              <w:spacing w:before="240" w:after="0" w:line="276" w:lineRule="auto"/>
              <w:ind w:left="1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37</w:t>
            </w:r>
          </w:p>
          <w:p w14:paraId="232BF1F4" w14:textId="77777777" w:rsidR="00077FCB" w:rsidRDefault="00000000">
            <w:pPr>
              <w:spacing w:before="240" w:after="0" w:line="276" w:lineRule="auto"/>
              <w:ind w:left="1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самотні матері/батьки</w:t>
            </w:r>
          </w:p>
        </w:tc>
      </w:tr>
      <w:tr w:rsidR="00077FCB" w14:paraId="6514EC2B" w14:textId="77777777">
        <w:trPr>
          <w:trHeight w:val="1395"/>
        </w:trPr>
        <w:tc>
          <w:tcPr>
            <w:tcW w:w="2409"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2C679BF2" w14:textId="77777777" w:rsidR="00077FCB" w:rsidRDefault="00000000">
            <w:pPr>
              <w:spacing w:before="240" w:after="0" w:line="276" w:lineRule="auto"/>
              <w:ind w:left="1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1403</w:t>
            </w:r>
          </w:p>
          <w:p w14:paraId="1DD66F01" w14:textId="77777777" w:rsidR="00077FCB" w:rsidRDefault="00000000">
            <w:pPr>
              <w:spacing w:before="240" w:after="0" w:line="276" w:lineRule="auto"/>
              <w:ind w:left="1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особи з інвалідністю</w:t>
            </w:r>
          </w:p>
        </w:tc>
        <w:tc>
          <w:tcPr>
            <w:tcW w:w="2409"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466D35E8" w14:textId="77777777" w:rsidR="00077FCB" w:rsidRDefault="00000000">
            <w:pPr>
              <w:spacing w:before="240" w:after="0" w:line="276" w:lineRule="auto"/>
              <w:ind w:left="1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162</w:t>
            </w:r>
          </w:p>
          <w:p w14:paraId="66B9D620" w14:textId="77777777" w:rsidR="00077FCB" w:rsidRDefault="00000000">
            <w:pPr>
              <w:spacing w:before="240" w:after="0" w:line="276" w:lineRule="auto"/>
              <w:ind w:left="1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дітей з інвалідністю (0-18 років)</w:t>
            </w:r>
          </w:p>
        </w:tc>
        <w:tc>
          <w:tcPr>
            <w:tcW w:w="2409"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02588975" w14:textId="77777777" w:rsidR="00077FCB" w:rsidRDefault="00000000">
            <w:pPr>
              <w:spacing w:before="240" w:after="0" w:line="276" w:lineRule="auto"/>
              <w:ind w:left="1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51</w:t>
            </w:r>
          </w:p>
          <w:p w14:paraId="199DFC56" w14:textId="77777777" w:rsidR="00077FCB" w:rsidRDefault="00000000">
            <w:pPr>
              <w:spacing w:before="240" w:after="0" w:line="276" w:lineRule="auto"/>
              <w:ind w:left="1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діти-сироти та діти, позбавлені батьківського піклування</w:t>
            </w:r>
          </w:p>
        </w:tc>
        <w:tc>
          <w:tcPr>
            <w:tcW w:w="2409"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5CE636E0" w14:textId="77777777" w:rsidR="00077FCB" w:rsidRDefault="00000000">
            <w:pPr>
              <w:spacing w:before="240" w:after="0" w:line="276" w:lineRule="auto"/>
              <w:ind w:left="1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34</w:t>
            </w:r>
          </w:p>
          <w:p w14:paraId="06D412BC" w14:textId="77777777" w:rsidR="00077FCB" w:rsidRDefault="00000000">
            <w:pPr>
              <w:spacing w:before="240" w:after="0" w:line="276" w:lineRule="auto"/>
              <w:ind w:left="1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дітей під опікою/</w:t>
            </w:r>
          </w:p>
          <w:p w14:paraId="10DF643B" w14:textId="77777777" w:rsidR="00077FCB" w:rsidRDefault="00000000">
            <w:pPr>
              <w:spacing w:before="240" w:after="0" w:line="276" w:lineRule="auto"/>
              <w:ind w:left="1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піклуванням</w:t>
            </w:r>
          </w:p>
        </w:tc>
      </w:tr>
      <w:tr w:rsidR="00077FCB" w14:paraId="528E64E7" w14:textId="77777777">
        <w:trPr>
          <w:trHeight w:val="2010"/>
        </w:trPr>
        <w:tc>
          <w:tcPr>
            <w:tcW w:w="2409"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6EB52B6C" w14:textId="77777777" w:rsidR="00077FCB" w:rsidRDefault="00000000">
            <w:pPr>
              <w:spacing w:before="240" w:after="0" w:line="276" w:lineRule="auto"/>
              <w:ind w:left="1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69</w:t>
            </w:r>
          </w:p>
          <w:p w14:paraId="374FCD77" w14:textId="77777777" w:rsidR="00077FCB" w:rsidRDefault="00000000">
            <w:pPr>
              <w:spacing w:before="240" w:after="0" w:line="276" w:lineRule="auto"/>
              <w:ind w:left="1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осіб, які постраждали від насильницьких та протиправних дій (у т.ч. які постраждали від насильства в сім’ї, які постраждали від торгівлі людьми)</w:t>
            </w:r>
          </w:p>
        </w:tc>
        <w:tc>
          <w:tcPr>
            <w:tcW w:w="2409"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0B8A1232" w14:textId="77777777" w:rsidR="00077FCB" w:rsidRDefault="00000000">
            <w:pPr>
              <w:spacing w:before="240" w:after="0" w:line="276" w:lineRule="auto"/>
              <w:ind w:left="1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180</w:t>
            </w:r>
          </w:p>
          <w:p w14:paraId="4AE8B1F9" w14:textId="77777777" w:rsidR="00077FCB" w:rsidRDefault="00000000">
            <w:pPr>
              <w:spacing w:before="240" w:after="0" w:line="276" w:lineRule="auto"/>
              <w:ind w:left="1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сімей, які перебувають в складних життєвих обставинах</w:t>
            </w:r>
          </w:p>
        </w:tc>
        <w:tc>
          <w:tcPr>
            <w:tcW w:w="2409"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5C0084EE" w14:textId="77777777" w:rsidR="00077FCB" w:rsidRDefault="00000000">
            <w:pPr>
              <w:spacing w:before="240" w:after="0" w:line="276" w:lineRule="auto"/>
              <w:ind w:left="1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367</w:t>
            </w:r>
          </w:p>
          <w:p w14:paraId="1AF898BF" w14:textId="77777777" w:rsidR="00077FCB" w:rsidRDefault="00000000">
            <w:pPr>
              <w:spacing w:before="240" w:after="0" w:line="276" w:lineRule="auto"/>
              <w:ind w:left="1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осіб, що мають статус учасника бойових дій, ветерани війни</w:t>
            </w:r>
          </w:p>
        </w:tc>
        <w:tc>
          <w:tcPr>
            <w:tcW w:w="2409"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4E089BA5" w14:textId="77777777" w:rsidR="00077FCB" w:rsidRDefault="00000000">
            <w:pPr>
              <w:spacing w:before="240" w:after="0" w:line="276" w:lineRule="auto"/>
              <w:ind w:left="1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148</w:t>
            </w:r>
          </w:p>
          <w:p w14:paraId="3B47F4FD" w14:textId="77777777" w:rsidR="00077FCB" w:rsidRDefault="00000000">
            <w:pPr>
              <w:spacing w:before="240" w:after="0" w:line="276" w:lineRule="auto"/>
              <w:ind w:left="1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умовно самотні люди 60+</w:t>
            </w:r>
          </w:p>
        </w:tc>
      </w:tr>
    </w:tbl>
    <w:p w14:paraId="3BC1C756" w14:textId="77777777" w:rsidR="00077FCB" w:rsidRDefault="00077FCB">
      <w:pPr>
        <w:spacing w:before="240" w:after="240"/>
        <w:ind w:firstLine="1000"/>
        <w:jc w:val="both"/>
        <w:rPr>
          <w:rFonts w:ascii="Times New Roman" w:eastAsia="Times New Roman" w:hAnsi="Times New Roman" w:cs="Times New Roman"/>
          <w:sz w:val="24"/>
          <w:szCs w:val="24"/>
        </w:rPr>
      </w:pPr>
    </w:p>
    <w:p w14:paraId="14090AC8" w14:textId="77777777" w:rsidR="00077FCB" w:rsidRDefault="00077FCB">
      <w:pPr>
        <w:pBdr>
          <w:top w:val="nil"/>
          <w:left w:val="nil"/>
          <w:bottom w:val="nil"/>
          <w:right w:val="nil"/>
          <w:between w:val="nil"/>
        </w:pBdr>
        <w:spacing w:after="0"/>
        <w:ind w:left="720"/>
        <w:jc w:val="both"/>
        <w:rPr>
          <w:rFonts w:ascii="Times New Roman" w:eastAsia="Times New Roman" w:hAnsi="Times New Roman" w:cs="Times New Roman"/>
          <w:b/>
          <w:sz w:val="28"/>
          <w:szCs w:val="28"/>
        </w:rPr>
      </w:pPr>
    </w:p>
    <w:p w14:paraId="39EF5AA5" w14:textId="77777777" w:rsidR="00077FCB" w:rsidRDefault="00000000">
      <w:pPr>
        <w:numPr>
          <w:ilvl w:val="0"/>
          <w:numId w:val="2"/>
        </w:numPr>
        <w:pBdr>
          <w:top w:val="nil"/>
          <w:left w:val="nil"/>
          <w:bottom w:val="nil"/>
          <w:right w:val="nil"/>
          <w:between w:val="nil"/>
        </w:pBdr>
        <w:spacing w:after="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ВИСНОВКИ</w:t>
      </w:r>
    </w:p>
    <w:p w14:paraId="2E754A6D" w14:textId="77777777" w:rsidR="00077FCB" w:rsidRDefault="00000000">
      <w:pPr>
        <w:spacing w:before="240" w:after="0" w:line="276" w:lineRule="auto"/>
        <w:ind w:firstLine="700"/>
        <w:jc w:val="both"/>
        <w:rPr>
          <w:rFonts w:ascii="Times New Roman" w:eastAsia="Times New Roman" w:hAnsi="Times New Roman" w:cs="Times New Roman"/>
          <w:b/>
          <w:color w:val="202124"/>
          <w:sz w:val="24"/>
          <w:szCs w:val="24"/>
          <w:highlight w:val="white"/>
        </w:rPr>
      </w:pPr>
      <w:r>
        <w:rPr>
          <w:rFonts w:ascii="Times New Roman" w:eastAsia="Times New Roman" w:hAnsi="Times New Roman" w:cs="Times New Roman"/>
          <w:b/>
          <w:color w:val="202124"/>
          <w:sz w:val="24"/>
          <w:szCs w:val="24"/>
          <w:highlight w:val="white"/>
        </w:rPr>
        <w:t>Реалізація цілей сприятиме реалізації єдиної державної політики у сфері реформування системи соціального захисту та дасть можливість:</w:t>
      </w:r>
    </w:p>
    <w:p w14:paraId="64B5134F" w14:textId="77777777" w:rsidR="00077FCB" w:rsidRDefault="00000000">
      <w:pPr>
        <w:spacing w:before="240" w:after="240"/>
        <w:ind w:firstLine="700"/>
        <w:jc w:val="both"/>
        <w:rPr>
          <w:rFonts w:ascii="Times New Roman" w:eastAsia="Times New Roman" w:hAnsi="Times New Roman" w:cs="Times New Roman"/>
          <w:b/>
          <w:color w:val="202124"/>
          <w:sz w:val="24"/>
          <w:szCs w:val="24"/>
          <w:highlight w:val="white"/>
        </w:rPr>
      </w:pPr>
      <w:r>
        <w:rPr>
          <w:rFonts w:ascii="Times New Roman" w:eastAsia="Times New Roman" w:hAnsi="Times New Roman" w:cs="Times New Roman"/>
          <w:b/>
          <w:color w:val="202124"/>
          <w:sz w:val="24"/>
          <w:szCs w:val="24"/>
          <w:highlight w:val="white"/>
        </w:rPr>
        <w:t>·         створити ефективну систему соціального захисту у громаді, підвищити якість та рівень надання соціальних послуг;</w:t>
      </w:r>
    </w:p>
    <w:p w14:paraId="11B2A421" w14:textId="77777777" w:rsidR="00077FCB" w:rsidRDefault="00000000">
      <w:pPr>
        <w:spacing w:before="240" w:after="240"/>
        <w:ind w:firstLine="700"/>
        <w:jc w:val="both"/>
        <w:rPr>
          <w:rFonts w:ascii="Times New Roman" w:eastAsia="Times New Roman" w:hAnsi="Times New Roman" w:cs="Times New Roman"/>
          <w:b/>
          <w:color w:val="202124"/>
          <w:sz w:val="24"/>
          <w:szCs w:val="24"/>
          <w:highlight w:val="white"/>
        </w:rPr>
      </w:pPr>
      <w:r>
        <w:rPr>
          <w:rFonts w:ascii="Times New Roman" w:eastAsia="Times New Roman" w:hAnsi="Times New Roman" w:cs="Times New Roman"/>
          <w:b/>
          <w:color w:val="202124"/>
          <w:sz w:val="24"/>
          <w:szCs w:val="24"/>
          <w:highlight w:val="white"/>
        </w:rPr>
        <w:t>·         оптимізувати роботу діючої мережі установ та закладів комунальної власності, що надають соціальні послуги;</w:t>
      </w:r>
    </w:p>
    <w:p w14:paraId="0D4F4515" w14:textId="77777777" w:rsidR="00077FCB" w:rsidRDefault="00000000">
      <w:pPr>
        <w:spacing w:before="240" w:after="240"/>
        <w:ind w:firstLine="700"/>
        <w:jc w:val="both"/>
        <w:rPr>
          <w:rFonts w:ascii="Times New Roman" w:eastAsia="Times New Roman" w:hAnsi="Times New Roman" w:cs="Times New Roman"/>
          <w:b/>
          <w:color w:val="202124"/>
          <w:sz w:val="24"/>
          <w:szCs w:val="24"/>
          <w:highlight w:val="white"/>
        </w:rPr>
      </w:pPr>
      <w:r>
        <w:rPr>
          <w:rFonts w:ascii="Times New Roman" w:eastAsia="Times New Roman" w:hAnsi="Times New Roman" w:cs="Times New Roman"/>
          <w:b/>
          <w:color w:val="202124"/>
          <w:sz w:val="24"/>
          <w:szCs w:val="24"/>
          <w:highlight w:val="white"/>
        </w:rPr>
        <w:t>·         запровадити надання інноваційних соціальних послуг, що сприятиме доступності та задоволенню у повному обсязі потреб осіб у соціальному захисті.</w:t>
      </w:r>
    </w:p>
    <w:p w14:paraId="3519E7DC" w14:textId="77777777" w:rsidR="00077FCB" w:rsidRDefault="00077FCB">
      <w:pPr>
        <w:pBdr>
          <w:top w:val="nil"/>
          <w:left w:val="nil"/>
          <w:bottom w:val="nil"/>
          <w:right w:val="nil"/>
          <w:between w:val="nil"/>
        </w:pBdr>
        <w:spacing w:after="0"/>
        <w:ind w:left="720"/>
        <w:rPr>
          <w:rFonts w:ascii="Times New Roman" w:eastAsia="Times New Roman" w:hAnsi="Times New Roman" w:cs="Times New Roman"/>
          <w:b/>
          <w:sz w:val="24"/>
          <w:szCs w:val="24"/>
        </w:rPr>
      </w:pPr>
    </w:p>
    <w:p w14:paraId="3DE0A35C" w14:textId="77777777" w:rsidR="00077FCB" w:rsidRDefault="00000000">
      <w:pPr>
        <w:numPr>
          <w:ilvl w:val="0"/>
          <w:numId w:val="2"/>
        </w:numPr>
        <w:pBdr>
          <w:top w:val="nil"/>
          <w:left w:val="nil"/>
          <w:bottom w:val="nil"/>
          <w:right w:val="nil"/>
          <w:between w:val="nil"/>
        </w:pBdr>
        <w:spacing w:after="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ЦІЛІ, ЗАВДАННЯ ТА ЗАХОДИ</w:t>
      </w:r>
    </w:p>
    <w:p w14:paraId="6DE7E25A" w14:textId="77777777" w:rsidR="00077FCB" w:rsidRDefault="00077FCB">
      <w:pPr>
        <w:pBdr>
          <w:top w:val="nil"/>
          <w:left w:val="nil"/>
          <w:bottom w:val="nil"/>
          <w:right w:val="nil"/>
          <w:between w:val="nil"/>
        </w:pBdr>
        <w:ind w:left="426"/>
        <w:jc w:val="both"/>
        <w:rPr>
          <w:rFonts w:ascii="Times New Roman" w:eastAsia="Times New Roman" w:hAnsi="Times New Roman" w:cs="Times New Roman"/>
          <w:color w:val="000000"/>
          <w:sz w:val="28"/>
          <w:szCs w:val="28"/>
        </w:rPr>
      </w:pPr>
    </w:p>
    <w:p w14:paraId="73E3800B" w14:textId="77777777" w:rsidR="00077FCB" w:rsidRDefault="00077FCB">
      <w:pPr>
        <w:spacing w:after="0" w:line="240" w:lineRule="auto"/>
        <w:ind w:firstLine="709"/>
        <w:jc w:val="both"/>
        <w:rPr>
          <w:rFonts w:ascii="Times New Roman" w:eastAsia="Times New Roman" w:hAnsi="Times New Roman" w:cs="Times New Roman"/>
          <w:sz w:val="28"/>
          <w:szCs w:val="28"/>
        </w:rPr>
      </w:pPr>
    </w:p>
    <w:tbl>
      <w:tblPr>
        <w:tblStyle w:val="a7"/>
        <w:tblpPr w:leftFromText="180" w:rightFromText="180" w:topFromText="180" w:bottomFromText="180" w:vertAnchor="text" w:tblpX="8"/>
        <w:tblW w:w="987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70"/>
        <w:gridCol w:w="2340"/>
        <w:gridCol w:w="1650"/>
        <w:gridCol w:w="1650"/>
        <w:gridCol w:w="990"/>
        <w:gridCol w:w="2670"/>
      </w:tblGrid>
      <w:tr w:rsidR="00077FCB" w14:paraId="143CF13F" w14:textId="77777777">
        <w:trPr>
          <w:tblHeader/>
        </w:trPr>
        <w:tc>
          <w:tcPr>
            <w:tcW w:w="57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9B40ED1" w14:textId="77777777" w:rsidR="00077FCB" w:rsidRDefault="00000000">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w:t>
            </w:r>
            <w:r>
              <w:rPr>
                <w:rFonts w:ascii="Times New Roman" w:eastAsia="Times New Roman" w:hAnsi="Times New Roman" w:cs="Times New Roman"/>
                <w:b/>
                <w:sz w:val="24"/>
                <w:szCs w:val="24"/>
              </w:rPr>
              <w:br/>
              <w:t>з/ч</w:t>
            </w:r>
          </w:p>
        </w:tc>
        <w:tc>
          <w:tcPr>
            <w:tcW w:w="23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BA96CA1" w14:textId="77777777" w:rsidR="00077FCB" w:rsidRDefault="00000000">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Зміст заходу</w:t>
            </w:r>
          </w:p>
        </w:tc>
        <w:tc>
          <w:tcPr>
            <w:tcW w:w="16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DB903F9" w14:textId="77777777" w:rsidR="00077FCB" w:rsidRDefault="00077FCB">
            <w:pPr>
              <w:spacing w:after="0" w:line="240" w:lineRule="auto"/>
              <w:jc w:val="center"/>
              <w:rPr>
                <w:rFonts w:ascii="Times New Roman" w:eastAsia="Times New Roman" w:hAnsi="Times New Roman" w:cs="Times New Roman"/>
                <w:b/>
                <w:sz w:val="24"/>
                <w:szCs w:val="24"/>
              </w:rPr>
            </w:pPr>
          </w:p>
        </w:tc>
        <w:tc>
          <w:tcPr>
            <w:tcW w:w="16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DDA5D18" w14:textId="77777777" w:rsidR="00077FCB" w:rsidRDefault="00000000">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Відповідальні за виконання</w:t>
            </w:r>
          </w:p>
        </w:tc>
        <w:tc>
          <w:tcPr>
            <w:tcW w:w="9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D324273" w14:textId="77777777" w:rsidR="00077FCB" w:rsidRDefault="00000000">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Термін виконання</w:t>
            </w:r>
          </w:p>
        </w:tc>
        <w:tc>
          <w:tcPr>
            <w:tcW w:w="267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C2C22BA" w14:textId="77777777" w:rsidR="00077FCB" w:rsidRDefault="00000000">
            <w:pPr>
              <w:spacing w:after="0" w:line="240" w:lineRule="auto"/>
              <w:ind w:left="19"/>
              <w:jc w:val="center"/>
              <w:rPr>
                <w:rFonts w:ascii="Times New Roman" w:eastAsia="Times New Roman" w:hAnsi="Times New Roman" w:cs="Times New Roman"/>
                <w:b/>
                <w:sz w:val="24"/>
                <w:szCs w:val="24"/>
                <w:highlight w:val="yellow"/>
              </w:rPr>
            </w:pPr>
            <w:r>
              <w:rPr>
                <w:rFonts w:ascii="Times New Roman" w:eastAsia="Times New Roman" w:hAnsi="Times New Roman" w:cs="Times New Roman"/>
                <w:b/>
                <w:sz w:val="24"/>
                <w:szCs w:val="24"/>
              </w:rPr>
              <w:t>Індикатори (показники) оцінки результативності цілі</w:t>
            </w:r>
          </w:p>
        </w:tc>
      </w:tr>
      <w:tr w:rsidR="00077FCB" w14:paraId="6420D1B2" w14:textId="77777777">
        <w:tc>
          <w:tcPr>
            <w:tcW w:w="9870" w:type="dxa"/>
            <w:gridSpan w:val="6"/>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0FFAFCB" w14:textId="77777777" w:rsidR="00077FCB" w:rsidRDefault="00000000">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ЦІЛЬ 1. Підвищення якості та спроможності громади у забезпеченні соціальними послугами</w:t>
            </w:r>
          </w:p>
          <w:p w14:paraId="6C07B12C" w14:textId="77777777" w:rsidR="00077FCB" w:rsidRDefault="00077FCB">
            <w:pPr>
              <w:spacing w:after="0" w:line="240" w:lineRule="auto"/>
              <w:jc w:val="center"/>
              <w:rPr>
                <w:rFonts w:ascii="Times New Roman" w:eastAsia="Times New Roman" w:hAnsi="Times New Roman" w:cs="Times New Roman"/>
                <w:sz w:val="24"/>
                <w:szCs w:val="24"/>
              </w:rPr>
            </w:pPr>
          </w:p>
          <w:p w14:paraId="7E24C830" w14:textId="77777777" w:rsidR="00077FCB" w:rsidRDefault="00077FCB">
            <w:pPr>
              <w:spacing w:after="0" w:line="240" w:lineRule="auto"/>
              <w:jc w:val="center"/>
              <w:rPr>
                <w:rFonts w:ascii="Times New Roman" w:eastAsia="Times New Roman" w:hAnsi="Times New Roman" w:cs="Times New Roman"/>
                <w:b/>
                <w:sz w:val="24"/>
                <w:szCs w:val="24"/>
              </w:rPr>
            </w:pPr>
          </w:p>
        </w:tc>
      </w:tr>
      <w:tr w:rsidR="00077FCB" w14:paraId="7D8AE394" w14:textId="77777777">
        <w:trPr>
          <w:trHeight w:val="4560"/>
        </w:trPr>
        <w:tc>
          <w:tcPr>
            <w:tcW w:w="570" w:type="dxa"/>
            <w:tcBorders>
              <w:top w:val="single" w:sz="4" w:space="0" w:color="000000"/>
              <w:left w:val="single" w:sz="4" w:space="0" w:color="000000"/>
              <w:bottom w:val="single" w:sz="4" w:space="0" w:color="000000"/>
              <w:right w:val="single" w:sz="6" w:space="0" w:color="000000"/>
            </w:tcBorders>
            <w:tcMar>
              <w:top w:w="0" w:type="dxa"/>
              <w:left w:w="115" w:type="dxa"/>
              <w:bottom w:w="0" w:type="dxa"/>
              <w:right w:w="115" w:type="dxa"/>
            </w:tcMar>
          </w:tcPr>
          <w:p w14:paraId="5A198808" w14:textId="77777777" w:rsidR="00077FCB" w:rsidRDefault="0000000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1.1     </w:t>
            </w:r>
          </w:p>
        </w:tc>
        <w:tc>
          <w:tcPr>
            <w:tcW w:w="2340" w:type="dxa"/>
            <w:tcBorders>
              <w:top w:val="single" w:sz="6" w:space="0" w:color="000000"/>
              <w:left w:val="single" w:sz="6" w:space="0" w:color="000000"/>
              <w:bottom w:val="single" w:sz="6" w:space="0" w:color="000000"/>
              <w:right w:val="single" w:sz="6" w:space="0" w:color="000000"/>
            </w:tcBorders>
            <w:tcMar>
              <w:top w:w="0" w:type="dxa"/>
              <w:bottom w:w="0" w:type="dxa"/>
            </w:tcMar>
          </w:tcPr>
          <w:p w14:paraId="20848A1A" w14:textId="77777777" w:rsidR="00077FCB" w:rsidRDefault="00000000">
            <w:pPr>
              <w:spacing w:before="240"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Сформувати умови для розвитку нових та вдосконалення існуючих соціальних послуг  </w:t>
            </w:r>
          </w:p>
          <w:p w14:paraId="17B2D034" w14:textId="77777777" w:rsidR="00077FCB" w:rsidRDefault="00077FCB">
            <w:pPr>
              <w:spacing w:before="240" w:after="0" w:line="276" w:lineRule="auto"/>
              <w:rPr>
                <w:rFonts w:ascii="Times New Roman" w:eastAsia="Times New Roman" w:hAnsi="Times New Roman" w:cs="Times New Roman"/>
                <w:sz w:val="24"/>
                <w:szCs w:val="24"/>
              </w:rPr>
            </w:pPr>
          </w:p>
          <w:p w14:paraId="41EA1CAE" w14:textId="77777777" w:rsidR="00077FCB" w:rsidRDefault="00077FCB">
            <w:pPr>
              <w:spacing w:before="240" w:after="0" w:line="276" w:lineRule="auto"/>
              <w:rPr>
                <w:rFonts w:ascii="Times New Roman" w:eastAsia="Times New Roman" w:hAnsi="Times New Roman" w:cs="Times New Roman"/>
                <w:sz w:val="24"/>
                <w:szCs w:val="24"/>
              </w:rPr>
            </w:pPr>
          </w:p>
        </w:tc>
        <w:tc>
          <w:tcPr>
            <w:tcW w:w="1650" w:type="dxa"/>
            <w:tcBorders>
              <w:top w:val="single" w:sz="4" w:space="0" w:color="000000"/>
              <w:left w:val="single" w:sz="6" w:space="0" w:color="000000"/>
              <w:bottom w:val="single" w:sz="4" w:space="0" w:color="000000"/>
              <w:right w:val="single" w:sz="4" w:space="0" w:color="000000"/>
            </w:tcBorders>
            <w:tcMar>
              <w:top w:w="0" w:type="dxa"/>
              <w:left w:w="115" w:type="dxa"/>
              <w:bottom w:w="0" w:type="dxa"/>
              <w:right w:w="115" w:type="dxa"/>
            </w:tcMar>
          </w:tcPr>
          <w:p w14:paraId="4D5B051E" w14:textId="77777777" w:rsidR="00077FCB" w:rsidRDefault="00077FCB">
            <w:pPr>
              <w:spacing w:after="0" w:line="240" w:lineRule="auto"/>
              <w:jc w:val="center"/>
              <w:rPr>
                <w:rFonts w:ascii="Times New Roman" w:eastAsia="Times New Roman" w:hAnsi="Times New Roman" w:cs="Times New Roman"/>
                <w:sz w:val="24"/>
                <w:szCs w:val="24"/>
              </w:rPr>
            </w:pPr>
          </w:p>
        </w:tc>
        <w:tc>
          <w:tcPr>
            <w:tcW w:w="1650" w:type="dxa"/>
            <w:tcBorders>
              <w:top w:val="single" w:sz="4" w:space="0" w:color="000000"/>
              <w:left w:val="single" w:sz="6" w:space="0" w:color="000000"/>
              <w:bottom w:val="single" w:sz="4" w:space="0" w:color="000000"/>
              <w:right w:val="single" w:sz="4" w:space="0" w:color="000000"/>
            </w:tcBorders>
            <w:tcMar>
              <w:top w:w="0" w:type="dxa"/>
              <w:left w:w="115" w:type="dxa"/>
              <w:bottom w:w="0" w:type="dxa"/>
              <w:right w:w="115" w:type="dxa"/>
            </w:tcMar>
          </w:tcPr>
          <w:p w14:paraId="37E03BCC" w14:textId="77777777" w:rsidR="00077FCB" w:rsidRDefault="0000000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9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062CA2A" w14:textId="77777777" w:rsidR="00077FCB" w:rsidRDefault="0000000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2025 рік</w:t>
            </w:r>
          </w:p>
          <w:p w14:paraId="58F28AEB" w14:textId="77777777" w:rsidR="00077FCB" w:rsidRDefault="00077FCB">
            <w:pPr>
              <w:spacing w:after="0" w:line="240" w:lineRule="auto"/>
              <w:jc w:val="center"/>
              <w:rPr>
                <w:rFonts w:ascii="Times New Roman" w:eastAsia="Times New Roman" w:hAnsi="Times New Roman" w:cs="Times New Roman"/>
                <w:sz w:val="24"/>
                <w:szCs w:val="24"/>
              </w:rPr>
            </w:pPr>
          </w:p>
          <w:p w14:paraId="6BC83528" w14:textId="77777777" w:rsidR="00077FCB" w:rsidRDefault="00077FCB">
            <w:pPr>
              <w:spacing w:after="0" w:line="240" w:lineRule="auto"/>
              <w:jc w:val="center"/>
              <w:rPr>
                <w:rFonts w:ascii="Times New Roman" w:eastAsia="Times New Roman" w:hAnsi="Times New Roman" w:cs="Times New Roman"/>
                <w:sz w:val="24"/>
                <w:szCs w:val="24"/>
              </w:rPr>
            </w:pPr>
          </w:p>
          <w:p w14:paraId="7AAC2CEC" w14:textId="77777777" w:rsidR="00077FCB" w:rsidRDefault="00077FCB">
            <w:pPr>
              <w:spacing w:after="0" w:line="240" w:lineRule="auto"/>
              <w:rPr>
                <w:rFonts w:ascii="Times New Roman" w:eastAsia="Times New Roman" w:hAnsi="Times New Roman" w:cs="Times New Roman"/>
                <w:sz w:val="24"/>
                <w:szCs w:val="24"/>
              </w:rPr>
            </w:pPr>
          </w:p>
        </w:tc>
        <w:tc>
          <w:tcPr>
            <w:tcW w:w="267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A44616E" w14:textId="77777777" w:rsidR="00077FCB"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Визначення потреб у наданні послуг. </w:t>
            </w:r>
          </w:p>
          <w:p w14:paraId="6C5A9100" w14:textId="77777777" w:rsidR="00077FCB"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Збільшення переліку соціальних послуг, які надаються в громаді:</w:t>
            </w:r>
          </w:p>
          <w:p w14:paraId="6979973F" w14:textId="77777777" w:rsidR="00077FCB"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-психологічна просвіта</w:t>
            </w:r>
          </w:p>
          <w:p w14:paraId="78AC3B9A" w14:textId="77777777" w:rsidR="00077FCB"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-психологічна діагностика</w:t>
            </w:r>
          </w:p>
          <w:p w14:paraId="02777C7C" w14:textId="77777777" w:rsidR="00077FCB" w:rsidRDefault="00000000">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-психологічна підтримка і супровід постраждалих від військових дій</w:t>
            </w:r>
          </w:p>
          <w:p w14:paraId="3CEF4623" w14:textId="77777777" w:rsidR="00077FCB" w:rsidRDefault="00000000">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-психотерапія</w:t>
            </w:r>
          </w:p>
          <w:p w14:paraId="4262832F" w14:textId="77777777" w:rsidR="00077FCB" w:rsidRDefault="00000000">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-психологічне консультування</w:t>
            </w:r>
          </w:p>
          <w:p w14:paraId="584F8414" w14:textId="77777777" w:rsidR="00077FCB" w:rsidRDefault="00000000">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-групова та індивідуальна робота.</w:t>
            </w:r>
          </w:p>
        </w:tc>
      </w:tr>
      <w:tr w:rsidR="00077FCB" w14:paraId="3F15AD62" w14:textId="77777777">
        <w:tc>
          <w:tcPr>
            <w:tcW w:w="570" w:type="dxa"/>
            <w:tcBorders>
              <w:top w:val="single" w:sz="4" w:space="0" w:color="000000"/>
              <w:left w:val="single" w:sz="4" w:space="0" w:color="000000"/>
              <w:bottom w:val="single" w:sz="4" w:space="0" w:color="000000"/>
              <w:right w:val="single" w:sz="6" w:space="0" w:color="000000"/>
            </w:tcBorders>
            <w:tcMar>
              <w:top w:w="0" w:type="dxa"/>
              <w:left w:w="115" w:type="dxa"/>
              <w:bottom w:w="0" w:type="dxa"/>
              <w:right w:w="115" w:type="dxa"/>
            </w:tcMar>
          </w:tcPr>
          <w:p w14:paraId="5449AFAF" w14:textId="77777777" w:rsidR="00077FCB" w:rsidRDefault="0000000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c>
          <w:tcPr>
            <w:tcW w:w="2340" w:type="dxa"/>
            <w:tcBorders>
              <w:top w:val="single" w:sz="6" w:space="0" w:color="000000"/>
              <w:left w:val="single" w:sz="6" w:space="0" w:color="000000"/>
              <w:bottom w:val="single" w:sz="6" w:space="0" w:color="000000"/>
              <w:right w:val="single" w:sz="6" w:space="0" w:color="000000"/>
            </w:tcBorders>
            <w:tcMar>
              <w:top w:w="0" w:type="dxa"/>
              <w:bottom w:w="0" w:type="dxa"/>
            </w:tcMar>
          </w:tcPr>
          <w:p w14:paraId="29E59D6C" w14:textId="77777777" w:rsidR="00077FCB" w:rsidRDefault="00000000">
            <w:pPr>
              <w:spacing w:before="240"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Забезпечення функціонування відділення Рівненський районний центр психосоціальної підтримки в рамках реалізації проєкту «Психосоціальна підтримка в Україні» PROMentalHealth</w:t>
            </w:r>
          </w:p>
          <w:p w14:paraId="68D511B2" w14:textId="77777777" w:rsidR="00077FCB" w:rsidRDefault="00077FCB">
            <w:pPr>
              <w:spacing w:before="240" w:after="0" w:line="240" w:lineRule="auto"/>
              <w:rPr>
                <w:rFonts w:ascii="Times New Roman" w:eastAsia="Times New Roman" w:hAnsi="Times New Roman" w:cs="Times New Roman"/>
                <w:sz w:val="24"/>
                <w:szCs w:val="24"/>
              </w:rPr>
            </w:pPr>
          </w:p>
        </w:tc>
        <w:tc>
          <w:tcPr>
            <w:tcW w:w="1650" w:type="dxa"/>
            <w:tcBorders>
              <w:top w:val="single" w:sz="4" w:space="0" w:color="000000"/>
              <w:left w:val="single" w:sz="6" w:space="0" w:color="000000"/>
              <w:bottom w:val="single" w:sz="4" w:space="0" w:color="000000"/>
              <w:right w:val="single" w:sz="4" w:space="0" w:color="000000"/>
            </w:tcBorders>
            <w:tcMar>
              <w:top w:w="0" w:type="dxa"/>
              <w:left w:w="115" w:type="dxa"/>
              <w:bottom w:w="0" w:type="dxa"/>
              <w:right w:w="115" w:type="dxa"/>
            </w:tcMar>
          </w:tcPr>
          <w:p w14:paraId="5114D538" w14:textId="77777777" w:rsidR="00077FCB" w:rsidRDefault="00077FCB">
            <w:pPr>
              <w:spacing w:after="0" w:line="240" w:lineRule="auto"/>
              <w:jc w:val="center"/>
              <w:rPr>
                <w:rFonts w:ascii="Times New Roman" w:eastAsia="Times New Roman" w:hAnsi="Times New Roman" w:cs="Times New Roman"/>
                <w:sz w:val="24"/>
                <w:szCs w:val="24"/>
              </w:rPr>
            </w:pPr>
          </w:p>
        </w:tc>
        <w:tc>
          <w:tcPr>
            <w:tcW w:w="1650" w:type="dxa"/>
            <w:tcBorders>
              <w:top w:val="single" w:sz="4" w:space="0" w:color="000000"/>
              <w:left w:val="single" w:sz="6" w:space="0" w:color="000000"/>
              <w:bottom w:val="single" w:sz="4" w:space="0" w:color="000000"/>
              <w:right w:val="single" w:sz="4" w:space="0" w:color="000000"/>
            </w:tcBorders>
            <w:tcMar>
              <w:top w:w="0" w:type="dxa"/>
              <w:left w:w="115" w:type="dxa"/>
              <w:bottom w:w="0" w:type="dxa"/>
              <w:right w:w="115" w:type="dxa"/>
            </w:tcMar>
          </w:tcPr>
          <w:p w14:paraId="2744B357" w14:textId="77777777" w:rsidR="00077FCB" w:rsidRDefault="0000000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Територіальний центр соціального обслуговування (надання соціальних послуг) Здолбунівської міської ради</w:t>
            </w:r>
          </w:p>
        </w:tc>
        <w:tc>
          <w:tcPr>
            <w:tcW w:w="9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1A0DCF6" w14:textId="77777777" w:rsidR="00077FCB" w:rsidRDefault="0000000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2023 - 2027 роки</w:t>
            </w:r>
          </w:p>
        </w:tc>
        <w:tc>
          <w:tcPr>
            <w:tcW w:w="267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349805D" w14:textId="77777777" w:rsidR="00077FCB"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кількість наданих послуг</w:t>
            </w:r>
          </w:p>
          <w:p w14:paraId="15CE5611" w14:textId="77777777" w:rsidR="00077FCB" w:rsidRDefault="00077FCB">
            <w:pPr>
              <w:spacing w:after="0" w:line="240" w:lineRule="auto"/>
              <w:rPr>
                <w:rFonts w:ascii="Times New Roman" w:eastAsia="Times New Roman" w:hAnsi="Times New Roman" w:cs="Times New Roman"/>
                <w:sz w:val="24"/>
                <w:szCs w:val="24"/>
              </w:rPr>
            </w:pPr>
          </w:p>
          <w:p w14:paraId="27C87B55" w14:textId="77777777" w:rsidR="00077FCB"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підписаних міжмуніципальних угод, меморандумів</w:t>
            </w:r>
          </w:p>
          <w:p w14:paraId="51302559" w14:textId="77777777" w:rsidR="00077FCB" w:rsidRDefault="00077FCB">
            <w:pPr>
              <w:spacing w:after="0" w:line="240" w:lineRule="auto"/>
              <w:jc w:val="center"/>
              <w:rPr>
                <w:rFonts w:ascii="Times New Roman" w:eastAsia="Times New Roman" w:hAnsi="Times New Roman" w:cs="Times New Roman"/>
                <w:sz w:val="24"/>
                <w:szCs w:val="24"/>
              </w:rPr>
            </w:pPr>
          </w:p>
        </w:tc>
      </w:tr>
      <w:tr w:rsidR="00077FCB" w14:paraId="7CFAE869" w14:textId="77777777">
        <w:tc>
          <w:tcPr>
            <w:tcW w:w="570" w:type="dxa"/>
            <w:tcBorders>
              <w:top w:val="single" w:sz="4" w:space="0" w:color="000000"/>
              <w:left w:val="single" w:sz="4" w:space="0" w:color="000000"/>
              <w:bottom w:val="single" w:sz="4" w:space="0" w:color="000000"/>
              <w:right w:val="single" w:sz="6" w:space="0" w:color="000000"/>
            </w:tcBorders>
            <w:tcMar>
              <w:top w:w="0" w:type="dxa"/>
              <w:left w:w="115" w:type="dxa"/>
              <w:bottom w:w="0" w:type="dxa"/>
              <w:right w:w="115" w:type="dxa"/>
            </w:tcMar>
          </w:tcPr>
          <w:p w14:paraId="3DA97194" w14:textId="77777777" w:rsidR="00077FCB" w:rsidRDefault="0000000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p>
        </w:tc>
        <w:tc>
          <w:tcPr>
            <w:tcW w:w="2340" w:type="dxa"/>
            <w:tcBorders>
              <w:top w:val="single" w:sz="6" w:space="0" w:color="000000"/>
              <w:left w:val="single" w:sz="6" w:space="0" w:color="000000"/>
              <w:bottom w:val="single" w:sz="6" w:space="0" w:color="000000"/>
              <w:right w:val="single" w:sz="6" w:space="0" w:color="000000"/>
            </w:tcBorders>
            <w:tcMar>
              <w:top w:w="0" w:type="dxa"/>
              <w:bottom w:w="0" w:type="dxa"/>
            </w:tcMar>
          </w:tcPr>
          <w:p w14:paraId="2877009A" w14:textId="77777777" w:rsidR="00077FCB"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Створення в Здолбунівській громаді сучасного центру фізичної реабілітації для осіб, які найбільше постраждали від російської агресії проти України та є найбільш вразливими </w:t>
            </w:r>
            <w:r>
              <w:rPr>
                <w:rFonts w:ascii="Times New Roman" w:eastAsia="Times New Roman" w:hAnsi="Times New Roman" w:cs="Times New Roman"/>
                <w:sz w:val="24"/>
                <w:szCs w:val="24"/>
              </w:rPr>
              <w:lastRenderedPageBreak/>
              <w:t xml:space="preserve">категоріями громадян: учасники бойових дій, особи з інвалідністю внаслідок війни, члени сімей загиблих, зниклих безвісти, внутрішньо переміщені особи </w:t>
            </w:r>
          </w:p>
        </w:tc>
        <w:tc>
          <w:tcPr>
            <w:tcW w:w="1650" w:type="dxa"/>
            <w:tcBorders>
              <w:top w:val="single" w:sz="6" w:space="0" w:color="000000"/>
              <w:left w:val="single" w:sz="6" w:space="0" w:color="000000"/>
              <w:bottom w:val="single" w:sz="6" w:space="0" w:color="000000"/>
              <w:right w:val="single" w:sz="6" w:space="0" w:color="000000"/>
            </w:tcBorders>
            <w:tcMar>
              <w:top w:w="0" w:type="dxa"/>
              <w:bottom w:w="0" w:type="dxa"/>
            </w:tcMar>
          </w:tcPr>
          <w:p w14:paraId="785ED282" w14:textId="77777777" w:rsidR="00077FCB" w:rsidRDefault="00077FCB">
            <w:pPr>
              <w:spacing w:before="240" w:after="0" w:line="276" w:lineRule="auto"/>
              <w:jc w:val="center"/>
              <w:rPr>
                <w:rFonts w:ascii="Times New Roman" w:eastAsia="Times New Roman" w:hAnsi="Times New Roman" w:cs="Times New Roman"/>
                <w:sz w:val="24"/>
                <w:szCs w:val="24"/>
              </w:rPr>
            </w:pPr>
          </w:p>
        </w:tc>
        <w:tc>
          <w:tcPr>
            <w:tcW w:w="1650" w:type="dxa"/>
            <w:tcBorders>
              <w:top w:val="single" w:sz="6" w:space="0" w:color="000000"/>
              <w:left w:val="single" w:sz="6" w:space="0" w:color="000000"/>
              <w:bottom w:val="single" w:sz="6" w:space="0" w:color="000000"/>
              <w:right w:val="single" w:sz="6" w:space="0" w:color="000000"/>
            </w:tcBorders>
            <w:tcMar>
              <w:top w:w="0" w:type="dxa"/>
              <w:bottom w:w="0" w:type="dxa"/>
            </w:tcMar>
          </w:tcPr>
          <w:p w14:paraId="68BEB8C4" w14:textId="77777777" w:rsidR="00077FCB" w:rsidRDefault="00000000">
            <w:pPr>
              <w:spacing w:before="240"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Директор територіального центру Ліщинський А.Д.</w:t>
            </w:r>
          </w:p>
        </w:tc>
        <w:tc>
          <w:tcPr>
            <w:tcW w:w="990" w:type="dxa"/>
            <w:tcBorders>
              <w:top w:val="single" w:sz="6" w:space="0" w:color="000000"/>
              <w:left w:val="single" w:sz="6" w:space="0" w:color="000000"/>
              <w:bottom w:val="single" w:sz="6" w:space="0" w:color="000000"/>
              <w:right w:val="single" w:sz="6" w:space="0" w:color="000000"/>
            </w:tcBorders>
            <w:tcMar>
              <w:top w:w="0" w:type="dxa"/>
              <w:bottom w:w="0" w:type="dxa"/>
            </w:tcMar>
          </w:tcPr>
          <w:p w14:paraId="77C314A3" w14:textId="77777777" w:rsidR="00077FCB" w:rsidRDefault="00000000">
            <w:pPr>
              <w:spacing w:before="240"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2024 рік</w:t>
            </w:r>
          </w:p>
        </w:tc>
        <w:tc>
          <w:tcPr>
            <w:tcW w:w="2670" w:type="dxa"/>
            <w:tcBorders>
              <w:top w:val="single" w:sz="4" w:space="0" w:color="000000"/>
              <w:left w:val="single" w:sz="6" w:space="0" w:color="000000"/>
              <w:bottom w:val="single" w:sz="4" w:space="0" w:color="000000"/>
              <w:right w:val="single" w:sz="4" w:space="0" w:color="000000"/>
            </w:tcBorders>
            <w:tcMar>
              <w:top w:w="0" w:type="dxa"/>
              <w:left w:w="115" w:type="dxa"/>
              <w:bottom w:w="0" w:type="dxa"/>
              <w:right w:w="115" w:type="dxa"/>
            </w:tcMar>
          </w:tcPr>
          <w:p w14:paraId="11FB9E77" w14:textId="77777777" w:rsidR="00077FCB" w:rsidRDefault="0000000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Створення відділення фізичної реабілітації</w:t>
            </w:r>
          </w:p>
        </w:tc>
      </w:tr>
      <w:tr w:rsidR="00077FCB" w14:paraId="12716FA5" w14:textId="77777777">
        <w:tc>
          <w:tcPr>
            <w:tcW w:w="570" w:type="dxa"/>
            <w:tcBorders>
              <w:top w:val="single" w:sz="6" w:space="0" w:color="000000"/>
              <w:left w:val="single" w:sz="6" w:space="0" w:color="000000"/>
              <w:bottom w:val="single" w:sz="6" w:space="0" w:color="000000"/>
              <w:right w:val="single" w:sz="6" w:space="0" w:color="000000"/>
            </w:tcBorders>
            <w:tcMar>
              <w:top w:w="0" w:type="dxa"/>
              <w:bottom w:w="0" w:type="dxa"/>
            </w:tcMar>
          </w:tcPr>
          <w:p w14:paraId="40B2F24A" w14:textId="77777777" w:rsidR="00077FCB" w:rsidRDefault="00000000">
            <w:pPr>
              <w:spacing w:before="240"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1.4</w:t>
            </w:r>
          </w:p>
        </w:tc>
        <w:tc>
          <w:tcPr>
            <w:tcW w:w="2340" w:type="dxa"/>
            <w:tcBorders>
              <w:top w:val="single" w:sz="6" w:space="0" w:color="000000"/>
              <w:left w:val="single" w:sz="6" w:space="0" w:color="000000"/>
              <w:bottom w:val="single" w:sz="6" w:space="0" w:color="000000"/>
              <w:right w:val="single" w:sz="6" w:space="0" w:color="000000"/>
            </w:tcBorders>
            <w:tcMar>
              <w:top w:w="0" w:type="dxa"/>
              <w:bottom w:w="0" w:type="dxa"/>
            </w:tcMar>
          </w:tcPr>
          <w:p w14:paraId="2C05DB53" w14:textId="77777777" w:rsidR="00077FCB" w:rsidRDefault="00000000">
            <w:pPr>
              <w:spacing w:before="240"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Розширення відділення стаціонарного догляду для постійного або тимчасового проживання Здолбунівського територіального центру соціального обслуговування (надання соціальних послуг) Здолбунівської міської ради до 30 ліжко-місць</w:t>
            </w:r>
          </w:p>
        </w:tc>
        <w:tc>
          <w:tcPr>
            <w:tcW w:w="1650" w:type="dxa"/>
            <w:tcBorders>
              <w:top w:val="single" w:sz="6" w:space="0" w:color="000000"/>
              <w:left w:val="single" w:sz="6" w:space="0" w:color="000000"/>
              <w:bottom w:val="single" w:sz="6" w:space="0" w:color="000000"/>
              <w:right w:val="single" w:sz="6" w:space="0" w:color="000000"/>
            </w:tcBorders>
            <w:tcMar>
              <w:top w:w="0" w:type="dxa"/>
              <w:bottom w:w="0" w:type="dxa"/>
            </w:tcMar>
          </w:tcPr>
          <w:p w14:paraId="77BBBBD7" w14:textId="77777777" w:rsidR="00077FCB" w:rsidRDefault="00077FCB">
            <w:pPr>
              <w:spacing w:before="240" w:after="0" w:line="276" w:lineRule="auto"/>
              <w:jc w:val="center"/>
              <w:rPr>
                <w:rFonts w:ascii="Times New Roman" w:eastAsia="Times New Roman" w:hAnsi="Times New Roman" w:cs="Times New Roman"/>
                <w:sz w:val="24"/>
                <w:szCs w:val="24"/>
              </w:rPr>
            </w:pPr>
          </w:p>
        </w:tc>
        <w:tc>
          <w:tcPr>
            <w:tcW w:w="1650" w:type="dxa"/>
            <w:tcBorders>
              <w:top w:val="single" w:sz="6" w:space="0" w:color="000000"/>
              <w:left w:val="single" w:sz="6" w:space="0" w:color="000000"/>
              <w:bottom w:val="single" w:sz="6" w:space="0" w:color="000000"/>
              <w:right w:val="single" w:sz="6" w:space="0" w:color="000000"/>
            </w:tcBorders>
            <w:tcMar>
              <w:top w:w="0" w:type="dxa"/>
              <w:bottom w:w="0" w:type="dxa"/>
            </w:tcMar>
          </w:tcPr>
          <w:p w14:paraId="78222C40" w14:textId="77777777" w:rsidR="00077FCB" w:rsidRDefault="00000000">
            <w:pPr>
              <w:spacing w:before="240"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Директор територіального центру Ліщинський А.Д.</w:t>
            </w:r>
          </w:p>
        </w:tc>
        <w:tc>
          <w:tcPr>
            <w:tcW w:w="990" w:type="dxa"/>
            <w:tcBorders>
              <w:top w:val="single" w:sz="6" w:space="0" w:color="000000"/>
              <w:left w:val="single" w:sz="6" w:space="0" w:color="000000"/>
              <w:bottom w:val="single" w:sz="6" w:space="0" w:color="000000"/>
              <w:right w:val="single" w:sz="6" w:space="0" w:color="000000"/>
            </w:tcBorders>
            <w:tcMar>
              <w:top w:w="0" w:type="dxa"/>
              <w:bottom w:w="0" w:type="dxa"/>
            </w:tcMar>
          </w:tcPr>
          <w:p w14:paraId="52088AE9" w14:textId="77777777" w:rsidR="00077FCB" w:rsidRDefault="00000000">
            <w:pPr>
              <w:spacing w:before="240"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2024 рік</w:t>
            </w:r>
          </w:p>
        </w:tc>
        <w:tc>
          <w:tcPr>
            <w:tcW w:w="2670" w:type="dxa"/>
            <w:tcBorders>
              <w:top w:val="single" w:sz="6" w:space="0" w:color="000000"/>
              <w:left w:val="single" w:sz="6" w:space="0" w:color="000000"/>
              <w:bottom w:val="single" w:sz="6" w:space="0" w:color="000000"/>
              <w:right w:val="single" w:sz="6" w:space="0" w:color="000000"/>
            </w:tcBorders>
            <w:tcMar>
              <w:top w:w="0" w:type="dxa"/>
              <w:bottom w:w="0" w:type="dxa"/>
            </w:tcMar>
          </w:tcPr>
          <w:p w14:paraId="2CC5E9A2" w14:textId="77777777" w:rsidR="00077FCB" w:rsidRDefault="00000000">
            <w:pPr>
              <w:tabs>
                <w:tab w:val="left" w:pos="240"/>
              </w:tabs>
              <w:spacing w:before="240"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збільшення ліжко-місць у відділенні стаціонарного обслуговування</w:t>
            </w:r>
          </w:p>
          <w:p w14:paraId="3FA0AF4A" w14:textId="77777777" w:rsidR="00077FCB" w:rsidRDefault="00000000">
            <w:pPr>
              <w:tabs>
                <w:tab w:val="left" w:pos="240"/>
              </w:tabs>
              <w:spacing w:before="240"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highlight w:val="yellow"/>
              </w:rPr>
              <w:t xml:space="preserve"> </w:t>
            </w:r>
          </w:p>
        </w:tc>
      </w:tr>
      <w:tr w:rsidR="00077FCB" w14:paraId="4DFD0B31" w14:textId="77777777">
        <w:tc>
          <w:tcPr>
            <w:tcW w:w="570" w:type="dxa"/>
            <w:tcBorders>
              <w:top w:val="single" w:sz="6" w:space="0" w:color="000000"/>
              <w:left w:val="single" w:sz="6" w:space="0" w:color="000000"/>
              <w:bottom w:val="single" w:sz="6" w:space="0" w:color="000000"/>
              <w:right w:val="single" w:sz="6" w:space="0" w:color="000000"/>
            </w:tcBorders>
            <w:tcMar>
              <w:top w:w="0" w:type="dxa"/>
              <w:bottom w:w="0" w:type="dxa"/>
            </w:tcMar>
          </w:tcPr>
          <w:p w14:paraId="24D4C48A" w14:textId="77777777" w:rsidR="00077FCB" w:rsidRDefault="00000000">
            <w:pPr>
              <w:spacing w:before="240"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p>
        </w:tc>
        <w:tc>
          <w:tcPr>
            <w:tcW w:w="2340" w:type="dxa"/>
            <w:tcBorders>
              <w:top w:val="single" w:sz="6" w:space="0" w:color="000000"/>
              <w:left w:val="single" w:sz="6" w:space="0" w:color="000000"/>
              <w:bottom w:val="single" w:sz="6" w:space="0" w:color="000000"/>
              <w:right w:val="single" w:sz="6" w:space="0" w:color="000000"/>
            </w:tcBorders>
            <w:tcMar>
              <w:top w:w="0" w:type="dxa"/>
              <w:bottom w:w="0" w:type="dxa"/>
            </w:tcMar>
          </w:tcPr>
          <w:p w14:paraId="1184B36F" w14:textId="77777777" w:rsidR="00077FCB" w:rsidRDefault="00000000">
            <w:pPr>
              <w:spacing w:before="240"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Проводити щорічний внутрішній моніторинг та оцінку якості соціальних послуг у відділеннях Здолбунівського територіального центру соціального обслуговування (надання соціальних послуг) Здолбунівської міської ради</w:t>
            </w:r>
          </w:p>
        </w:tc>
        <w:tc>
          <w:tcPr>
            <w:tcW w:w="1650" w:type="dxa"/>
            <w:tcBorders>
              <w:top w:val="single" w:sz="6" w:space="0" w:color="000000"/>
              <w:left w:val="single" w:sz="6" w:space="0" w:color="000000"/>
              <w:bottom w:val="single" w:sz="6" w:space="0" w:color="000000"/>
              <w:right w:val="single" w:sz="6" w:space="0" w:color="000000"/>
            </w:tcBorders>
            <w:tcMar>
              <w:top w:w="0" w:type="dxa"/>
              <w:bottom w:w="0" w:type="dxa"/>
            </w:tcMar>
          </w:tcPr>
          <w:p w14:paraId="2AE45FE0" w14:textId="77777777" w:rsidR="00077FCB" w:rsidRDefault="00077FCB">
            <w:pPr>
              <w:spacing w:before="240" w:after="0" w:line="276" w:lineRule="auto"/>
              <w:jc w:val="center"/>
              <w:rPr>
                <w:rFonts w:ascii="Times New Roman" w:eastAsia="Times New Roman" w:hAnsi="Times New Roman" w:cs="Times New Roman"/>
                <w:sz w:val="24"/>
                <w:szCs w:val="24"/>
              </w:rPr>
            </w:pPr>
          </w:p>
        </w:tc>
        <w:tc>
          <w:tcPr>
            <w:tcW w:w="1650" w:type="dxa"/>
            <w:tcBorders>
              <w:top w:val="single" w:sz="6" w:space="0" w:color="000000"/>
              <w:left w:val="single" w:sz="6" w:space="0" w:color="000000"/>
              <w:bottom w:val="single" w:sz="6" w:space="0" w:color="000000"/>
              <w:right w:val="single" w:sz="6" w:space="0" w:color="000000"/>
            </w:tcBorders>
            <w:tcMar>
              <w:top w:w="0" w:type="dxa"/>
              <w:bottom w:w="0" w:type="dxa"/>
            </w:tcMar>
          </w:tcPr>
          <w:p w14:paraId="163ED0D8" w14:textId="77777777" w:rsidR="00077FCB" w:rsidRDefault="00000000">
            <w:pPr>
              <w:spacing w:before="240"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Здолбунівський територіальний центр соціального обслуговування (надання соціальних послуг) Здолбунівської міської ради, </w:t>
            </w:r>
          </w:p>
        </w:tc>
        <w:tc>
          <w:tcPr>
            <w:tcW w:w="990" w:type="dxa"/>
            <w:tcBorders>
              <w:top w:val="single" w:sz="6" w:space="0" w:color="000000"/>
              <w:left w:val="single" w:sz="6" w:space="0" w:color="000000"/>
              <w:bottom w:val="single" w:sz="6" w:space="0" w:color="000000"/>
              <w:right w:val="single" w:sz="6" w:space="0" w:color="000000"/>
            </w:tcBorders>
            <w:tcMar>
              <w:top w:w="0" w:type="dxa"/>
              <w:bottom w:w="0" w:type="dxa"/>
            </w:tcMar>
          </w:tcPr>
          <w:p w14:paraId="02DEB85A" w14:textId="77777777" w:rsidR="00077FCB" w:rsidRDefault="00000000">
            <w:pPr>
              <w:spacing w:before="240"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2024-2027 роки</w:t>
            </w:r>
          </w:p>
        </w:tc>
        <w:tc>
          <w:tcPr>
            <w:tcW w:w="2670" w:type="dxa"/>
            <w:tcBorders>
              <w:top w:val="single" w:sz="6" w:space="0" w:color="000000"/>
              <w:left w:val="single" w:sz="6" w:space="0" w:color="000000"/>
              <w:bottom w:val="single" w:sz="6" w:space="0" w:color="000000"/>
              <w:right w:val="single" w:sz="6" w:space="0" w:color="000000"/>
            </w:tcBorders>
            <w:tcMar>
              <w:top w:w="0" w:type="dxa"/>
              <w:bottom w:w="0" w:type="dxa"/>
            </w:tcMar>
          </w:tcPr>
          <w:p w14:paraId="35530BEB" w14:textId="77777777" w:rsidR="00077FCB" w:rsidRDefault="00000000">
            <w:pPr>
              <w:tabs>
                <w:tab w:val="left" w:pos="240"/>
              </w:tabs>
              <w:spacing w:before="240"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високий рівень надання соціальних послуг</w:t>
            </w:r>
          </w:p>
        </w:tc>
      </w:tr>
      <w:tr w:rsidR="00077FCB" w14:paraId="3519FF26" w14:textId="77777777">
        <w:tc>
          <w:tcPr>
            <w:tcW w:w="570" w:type="dxa"/>
            <w:tcBorders>
              <w:top w:val="single" w:sz="6" w:space="0" w:color="000000"/>
              <w:left w:val="single" w:sz="6" w:space="0" w:color="000000"/>
              <w:bottom w:val="single" w:sz="6" w:space="0" w:color="000000"/>
              <w:right w:val="single" w:sz="6" w:space="0" w:color="000000"/>
            </w:tcBorders>
            <w:tcMar>
              <w:top w:w="0" w:type="dxa"/>
              <w:bottom w:w="0" w:type="dxa"/>
            </w:tcMar>
          </w:tcPr>
          <w:p w14:paraId="7FA338F4" w14:textId="77777777" w:rsidR="00077FCB" w:rsidRDefault="00000000">
            <w:pPr>
              <w:spacing w:before="240"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1.6</w:t>
            </w:r>
          </w:p>
        </w:tc>
        <w:tc>
          <w:tcPr>
            <w:tcW w:w="2340" w:type="dxa"/>
            <w:tcBorders>
              <w:top w:val="single" w:sz="6" w:space="0" w:color="000000"/>
              <w:left w:val="single" w:sz="6" w:space="0" w:color="000000"/>
              <w:bottom w:val="single" w:sz="6" w:space="0" w:color="000000"/>
              <w:right w:val="single" w:sz="6" w:space="0" w:color="000000"/>
            </w:tcBorders>
            <w:tcMar>
              <w:top w:w="0" w:type="dxa"/>
              <w:bottom w:w="0" w:type="dxa"/>
            </w:tcMar>
          </w:tcPr>
          <w:p w14:paraId="33CCE6E5" w14:textId="77777777" w:rsidR="00077FCB" w:rsidRDefault="00000000">
            <w:pPr>
              <w:spacing w:before="240" w:after="0" w:line="276" w:lineRule="auto"/>
              <w:rPr>
                <w:rFonts w:ascii="Times New Roman" w:eastAsia="Times New Roman" w:hAnsi="Times New Roman" w:cs="Times New Roman"/>
                <w:sz w:val="24"/>
                <w:szCs w:val="24"/>
              </w:rPr>
            </w:pPr>
            <w:r>
              <w:rPr>
                <w:rFonts w:ascii="Times New Roman" w:eastAsia="Times New Roman" w:hAnsi="Times New Roman" w:cs="Times New Roman"/>
                <w:color w:val="333333"/>
                <w:sz w:val="26"/>
                <w:szCs w:val="26"/>
                <w:highlight w:val="white"/>
              </w:rPr>
              <w:t xml:space="preserve">Забезпечити покращення якості надання              медичних послуг в частині планування прийому та безчергового відвідування пацієнтами закладів охорони здоров’я через </w:t>
            </w:r>
            <w:r>
              <w:rPr>
                <w:rFonts w:ascii="Times New Roman" w:eastAsia="Times New Roman" w:hAnsi="Times New Roman" w:cs="Times New Roman"/>
                <w:sz w:val="24"/>
                <w:szCs w:val="24"/>
              </w:rPr>
              <w:t xml:space="preserve">Створення Електронної реєстратури </w:t>
            </w:r>
          </w:p>
        </w:tc>
        <w:tc>
          <w:tcPr>
            <w:tcW w:w="1650" w:type="dxa"/>
            <w:tcBorders>
              <w:top w:val="single" w:sz="6" w:space="0" w:color="000000"/>
              <w:left w:val="single" w:sz="6" w:space="0" w:color="000000"/>
              <w:bottom w:val="single" w:sz="6" w:space="0" w:color="000000"/>
              <w:right w:val="single" w:sz="6" w:space="0" w:color="000000"/>
            </w:tcBorders>
            <w:tcMar>
              <w:top w:w="0" w:type="dxa"/>
              <w:bottom w:w="0" w:type="dxa"/>
            </w:tcMar>
          </w:tcPr>
          <w:p w14:paraId="56C2BB94" w14:textId="77777777" w:rsidR="00077FCB" w:rsidRDefault="00077FCB">
            <w:pPr>
              <w:spacing w:before="240" w:after="0" w:line="240" w:lineRule="auto"/>
              <w:jc w:val="center"/>
              <w:rPr>
                <w:rFonts w:ascii="Times New Roman" w:eastAsia="Times New Roman" w:hAnsi="Times New Roman" w:cs="Times New Roman"/>
                <w:sz w:val="24"/>
                <w:szCs w:val="24"/>
              </w:rPr>
            </w:pPr>
          </w:p>
        </w:tc>
        <w:tc>
          <w:tcPr>
            <w:tcW w:w="1650" w:type="dxa"/>
            <w:tcBorders>
              <w:top w:val="single" w:sz="6" w:space="0" w:color="000000"/>
              <w:left w:val="single" w:sz="6" w:space="0" w:color="000000"/>
              <w:bottom w:val="single" w:sz="6" w:space="0" w:color="000000"/>
              <w:right w:val="single" w:sz="6" w:space="0" w:color="000000"/>
            </w:tcBorders>
            <w:tcMar>
              <w:top w:w="0" w:type="dxa"/>
              <w:bottom w:w="0" w:type="dxa"/>
            </w:tcMar>
          </w:tcPr>
          <w:p w14:paraId="07A2F52F" w14:textId="77777777" w:rsidR="00077FCB" w:rsidRDefault="00000000">
            <w:pPr>
              <w:spacing w:before="240"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КНП "Здолбунівський ЦПМД"</w:t>
            </w:r>
          </w:p>
        </w:tc>
        <w:tc>
          <w:tcPr>
            <w:tcW w:w="990" w:type="dxa"/>
            <w:tcBorders>
              <w:top w:val="single" w:sz="6" w:space="0" w:color="000000"/>
              <w:left w:val="single" w:sz="6" w:space="0" w:color="000000"/>
              <w:bottom w:val="single" w:sz="6" w:space="0" w:color="000000"/>
              <w:right w:val="single" w:sz="6" w:space="0" w:color="000000"/>
            </w:tcBorders>
            <w:tcMar>
              <w:top w:w="0" w:type="dxa"/>
              <w:bottom w:w="0" w:type="dxa"/>
            </w:tcMar>
          </w:tcPr>
          <w:p w14:paraId="11A4CC71" w14:textId="77777777" w:rsidR="00077FCB" w:rsidRDefault="00000000">
            <w:pPr>
              <w:spacing w:before="240"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2024 рік</w:t>
            </w:r>
          </w:p>
        </w:tc>
        <w:tc>
          <w:tcPr>
            <w:tcW w:w="2670" w:type="dxa"/>
            <w:tcBorders>
              <w:top w:val="single" w:sz="6" w:space="0" w:color="000000"/>
              <w:left w:val="single" w:sz="6" w:space="0" w:color="000000"/>
              <w:bottom w:val="single" w:sz="6" w:space="0" w:color="000000"/>
              <w:right w:val="single" w:sz="6" w:space="0" w:color="000000"/>
            </w:tcBorders>
            <w:tcMar>
              <w:top w:w="0" w:type="dxa"/>
              <w:bottom w:w="0" w:type="dxa"/>
            </w:tcMar>
          </w:tcPr>
          <w:p w14:paraId="7A43BFA6" w14:textId="77777777" w:rsidR="00077FCB" w:rsidRDefault="00000000">
            <w:pPr>
              <w:tabs>
                <w:tab w:val="left" w:pos="240"/>
              </w:tabs>
              <w:spacing w:before="240"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запроваджено електронну реєстратуру</w:t>
            </w:r>
          </w:p>
          <w:p w14:paraId="141C30C7" w14:textId="77777777" w:rsidR="00077FCB" w:rsidRDefault="00077FCB">
            <w:pPr>
              <w:tabs>
                <w:tab w:val="left" w:pos="240"/>
              </w:tabs>
              <w:spacing w:before="240" w:after="0" w:line="276" w:lineRule="auto"/>
              <w:rPr>
                <w:rFonts w:ascii="Times New Roman" w:eastAsia="Times New Roman" w:hAnsi="Times New Roman" w:cs="Times New Roman"/>
                <w:sz w:val="24"/>
                <w:szCs w:val="24"/>
              </w:rPr>
            </w:pPr>
          </w:p>
          <w:p w14:paraId="1888044F" w14:textId="77777777" w:rsidR="00077FCB" w:rsidRDefault="00077FCB">
            <w:pPr>
              <w:tabs>
                <w:tab w:val="left" w:pos="240"/>
              </w:tabs>
              <w:spacing w:before="240" w:after="0" w:line="276" w:lineRule="auto"/>
              <w:rPr>
                <w:rFonts w:ascii="Times New Roman" w:eastAsia="Times New Roman" w:hAnsi="Times New Roman" w:cs="Times New Roman"/>
                <w:sz w:val="24"/>
                <w:szCs w:val="24"/>
              </w:rPr>
            </w:pPr>
          </w:p>
        </w:tc>
      </w:tr>
      <w:tr w:rsidR="00077FCB" w14:paraId="55CDB23F" w14:textId="77777777">
        <w:tc>
          <w:tcPr>
            <w:tcW w:w="570" w:type="dxa"/>
            <w:tcBorders>
              <w:top w:val="single" w:sz="6" w:space="0" w:color="000000"/>
              <w:left w:val="single" w:sz="6" w:space="0" w:color="000000"/>
              <w:bottom w:val="single" w:sz="6" w:space="0" w:color="000000"/>
              <w:right w:val="single" w:sz="6" w:space="0" w:color="000000"/>
            </w:tcBorders>
            <w:tcMar>
              <w:top w:w="0" w:type="dxa"/>
              <w:bottom w:w="0" w:type="dxa"/>
            </w:tcMar>
          </w:tcPr>
          <w:p w14:paraId="415E3457" w14:textId="77777777" w:rsidR="00077FCB" w:rsidRDefault="00000000">
            <w:pPr>
              <w:spacing w:before="240"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1.7</w:t>
            </w:r>
          </w:p>
        </w:tc>
        <w:tc>
          <w:tcPr>
            <w:tcW w:w="2340" w:type="dxa"/>
            <w:tcBorders>
              <w:top w:val="single" w:sz="6" w:space="0" w:color="000000"/>
              <w:left w:val="single" w:sz="6" w:space="0" w:color="000000"/>
              <w:bottom w:val="single" w:sz="6" w:space="0" w:color="000000"/>
              <w:right w:val="single" w:sz="6" w:space="0" w:color="000000"/>
            </w:tcBorders>
            <w:tcMar>
              <w:top w:w="0" w:type="dxa"/>
              <w:bottom w:w="0" w:type="dxa"/>
            </w:tcMar>
          </w:tcPr>
          <w:p w14:paraId="560AB7C9" w14:textId="77777777" w:rsidR="00077FCB" w:rsidRDefault="00000000">
            <w:pPr>
              <w:spacing w:before="240"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Сформувати доступний канал для комунікації з  населенням гроомади</w:t>
            </w:r>
          </w:p>
        </w:tc>
        <w:tc>
          <w:tcPr>
            <w:tcW w:w="1650" w:type="dxa"/>
            <w:tcBorders>
              <w:top w:val="single" w:sz="6" w:space="0" w:color="000000"/>
              <w:left w:val="single" w:sz="6" w:space="0" w:color="000000"/>
              <w:bottom w:val="single" w:sz="6" w:space="0" w:color="000000"/>
              <w:right w:val="single" w:sz="6" w:space="0" w:color="000000"/>
            </w:tcBorders>
            <w:tcMar>
              <w:top w:w="0" w:type="dxa"/>
              <w:bottom w:w="0" w:type="dxa"/>
            </w:tcMar>
          </w:tcPr>
          <w:p w14:paraId="74396D1D" w14:textId="77777777" w:rsidR="00077FCB" w:rsidRDefault="00077FCB">
            <w:pPr>
              <w:spacing w:before="240" w:after="0" w:line="240" w:lineRule="auto"/>
              <w:jc w:val="center"/>
              <w:rPr>
                <w:rFonts w:ascii="Times New Roman" w:eastAsia="Times New Roman" w:hAnsi="Times New Roman" w:cs="Times New Roman"/>
                <w:sz w:val="24"/>
                <w:szCs w:val="24"/>
              </w:rPr>
            </w:pPr>
          </w:p>
        </w:tc>
        <w:tc>
          <w:tcPr>
            <w:tcW w:w="1650" w:type="dxa"/>
            <w:tcBorders>
              <w:top w:val="single" w:sz="6" w:space="0" w:color="000000"/>
              <w:left w:val="single" w:sz="6" w:space="0" w:color="000000"/>
              <w:bottom w:val="single" w:sz="6" w:space="0" w:color="000000"/>
              <w:right w:val="single" w:sz="6" w:space="0" w:color="000000"/>
            </w:tcBorders>
            <w:tcMar>
              <w:top w:w="0" w:type="dxa"/>
              <w:bottom w:w="0" w:type="dxa"/>
            </w:tcMar>
          </w:tcPr>
          <w:p w14:paraId="5A1BDC3B" w14:textId="77777777" w:rsidR="00077FCB" w:rsidRDefault="00000000">
            <w:pPr>
              <w:spacing w:before="240"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структурні підрозділи міської ради</w:t>
            </w:r>
          </w:p>
        </w:tc>
        <w:tc>
          <w:tcPr>
            <w:tcW w:w="990" w:type="dxa"/>
            <w:tcBorders>
              <w:top w:val="single" w:sz="6" w:space="0" w:color="000000"/>
              <w:left w:val="single" w:sz="6" w:space="0" w:color="000000"/>
              <w:bottom w:val="single" w:sz="6" w:space="0" w:color="000000"/>
              <w:right w:val="single" w:sz="6" w:space="0" w:color="000000"/>
            </w:tcBorders>
            <w:tcMar>
              <w:top w:w="0" w:type="dxa"/>
              <w:bottom w:w="0" w:type="dxa"/>
            </w:tcMar>
          </w:tcPr>
          <w:p w14:paraId="79DCB672" w14:textId="77777777" w:rsidR="00077FCB" w:rsidRDefault="00000000">
            <w:pPr>
              <w:spacing w:before="240"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2023-2027 роки</w:t>
            </w:r>
          </w:p>
        </w:tc>
        <w:tc>
          <w:tcPr>
            <w:tcW w:w="2670" w:type="dxa"/>
            <w:tcBorders>
              <w:top w:val="single" w:sz="6" w:space="0" w:color="000000"/>
              <w:left w:val="single" w:sz="6" w:space="0" w:color="000000"/>
              <w:bottom w:val="single" w:sz="6" w:space="0" w:color="000000"/>
              <w:right w:val="single" w:sz="6" w:space="0" w:color="000000"/>
            </w:tcBorders>
            <w:tcMar>
              <w:top w:w="0" w:type="dxa"/>
              <w:bottom w:w="0" w:type="dxa"/>
            </w:tcMar>
          </w:tcPr>
          <w:p w14:paraId="23502CA6" w14:textId="77777777" w:rsidR="00077FCB" w:rsidRDefault="00000000">
            <w:pPr>
              <w:tabs>
                <w:tab w:val="left" w:pos="240"/>
              </w:tabs>
              <w:spacing w:before="240"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інформаційне наповнення сайту, кількість публікацій, кількість зустрічей, круглих столів</w:t>
            </w:r>
          </w:p>
        </w:tc>
      </w:tr>
      <w:tr w:rsidR="00077FCB" w14:paraId="5117DC35" w14:textId="77777777">
        <w:tc>
          <w:tcPr>
            <w:tcW w:w="570" w:type="dxa"/>
            <w:tcBorders>
              <w:top w:val="single" w:sz="6" w:space="0" w:color="000000"/>
              <w:left w:val="single" w:sz="6" w:space="0" w:color="000000"/>
              <w:bottom w:val="single" w:sz="6" w:space="0" w:color="000000"/>
              <w:right w:val="single" w:sz="6" w:space="0" w:color="000000"/>
            </w:tcBorders>
            <w:tcMar>
              <w:top w:w="0" w:type="dxa"/>
              <w:bottom w:w="0" w:type="dxa"/>
            </w:tcMar>
          </w:tcPr>
          <w:p w14:paraId="4F3C01D6" w14:textId="77777777" w:rsidR="00077FCB" w:rsidRDefault="00000000">
            <w:pPr>
              <w:spacing w:before="240"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1.8</w:t>
            </w:r>
          </w:p>
        </w:tc>
        <w:tc>
          <w:tcPr>
            <w:tcW w:w="2340" w:type="dxa"/>
            <w:tcBorders>
              <w:top w:val="single" w:sz="6" w:space="0" w:color="000000"/>
              <w:left w:val="single" w:sz="6" w:space="0" w:color="000000"/>
              <w:bottom w:val="single" w:sz="6" w:space="0" w:color="000000"/>
              <w:right w:val="single" w:sz="6" w:space="0" w:color="000000"/>
            </w:tcBorders>
            <w:tcMar>
              <w:top w:w="0" w:type="dxa"/>
              <w:bottom w:w="0" w:type="dxa"/>
            </w:tcMar>
          </w:tcPr>
          <w:p w14:paraId="4C1F5E9C" w14:textId="77777777" w:rsidR="00077FCB" w:rsidRDefault="00000000">
            <w:pPr>
              <w:spacing w:before="240"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Діяльність Мобільного офісу соціальних/адміністративних послуг та виїзди спеціалістів до старостинських округів, з метою інформування населення про соціальні послуги</w:t>
            </w:r>
          </w:p>
        </w:tc>
        <w:tc>
          <w:tcPr>
            <w:tcW w:w="1650" w:type="dxa"/>
            <w:tcBorders>
              <w:top w:val="single" w:sz="6" w:space="0" w:color="000000"/>
              <w:left w:val="single" w:sz="6" w:space="0" w:color="000000"/>
              <w:bottom w:val="single" w:sz="6" w:space="0" w:color="000000"/>
              <w:right w:val="single" w:sz="6" w:space="0" w:color="000000"/>
            </w:tcBorders>
            <w:tcMar>
              <w:top w:w="0" w:type="dxa"/>
              <w:bottom w:w="0" w:type="dxa"/>
            </w:tcMar>
          </w:tcPr>
          <w:p w14:paraId="6A7D67C7" w14:textId="77777777" w:rsidR="00077FCB" w:rsidRDefault="00077FCB">
            <w:pPr>
              <w:spacing w:before="240" w:after="0" w:line="240" w:lineRule="auto"/>
              <w:jc w:val="center"/>
              <w:rPr>
                <w:rFonts w:ascii="Times New Roman" w:eastAsia="Times New Roman" w:hAnsi="Times New Roman" w:cs="Times New Roman"/>
                <w:sz w:val="24"/>
                <w:szCs w:val="24"/>
              </w:rPr>
            </w:pPr>
          </w:p>
        </w:tc>
        <w:tc>
          <w:tcPr>
            <w:tcW w:w="1650" w:type="dxa"/>
            <w:tcBorders>
              <w:top w:val="single" w:sz="6" w:space="0" w:color="000000"/>
              <w:left w:val="single" w:sz="6" w:space="0" w:color="000000"/>
              <w:bottom w:val="single" w:sz="6" w:space="0" w:color="000000"/>
              <w:right w:val="single" w:sz="6" w:space="0" w:color="000000"/>
            </w:tcBorders>
            <w:tcMar>
              <w:top w:w="0" w:type="dxa"/>
              <w:bottom w:w="0" w:type="dxa"/>
            </w:tcMar>
          </w:tcPr>
          <w:p w14:paraId="680326B7" w14:textId="77777777" w:rsidR="00077FCB" w:rsidRDefault="00000000">
            <w:pPr>
              <w:spacing w:before="240"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структурні підрозділи міської ради</w:t>
            </w:r>
          </w:p>
        </w:tc>
        <w:tc>
          <w:tcPr>
            <w:tcW w:w="990" w:type="dxa"/>
            <w:tcBorders>
              <w:top w:val="single" w:sz="6" w:space="0" w:color="000000"/>
              <w:left w:val="single" w:sz="6" w:space="0" w:color="000000"/>
              <w:bottom w:val="single" w:sz="6" w:space="0" w:color="000000"/>
              <w:right w:val="single" w:sz="6" w:space="0" w:color="000000"/>
            </w:tcBorders>
            <w:tcMar>
              <w:top w:w="0" w:type="dxa"/>
              <w:bottom w:w="0" w:type="dxa"/>
            </w:tcMar>
          </w:tcPr>
          <w:p w14:paraId="5BF12A1F" w14:textId="77777777" w:rsidR="00077FCB" w:rsidRDefault="00000000">
            <w:pPr>
              <w:spacing w:before="240"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2023-2027 роки</w:t>
            </w:r>
          </w:p>
        </w:tc>
        <w:tc>
          <w:tcPr>
            <w:tcW w:w="2670" w:type="dxa"/>
            <w:tcBorders>
              <w:top w:val="single" w:sz="6" w:space="0" w:color="000000"/>
              <w:left w:val="single" w:sz="6" w:space="0" w:color="000000"/>
              <w:bottom w:val="single" w:sz="6" w:space="0" w:color="000000"/>
              <w:right w:val="single" w:sz="6" w:space="0" w:color="000000"/>
            </w:tcBorders>
            <w:tcMar>
              <w:top w:w="0" w:type="dxa"/>
              <w:bottom w:w="0" w:type="dxa"/>
            </w:tcMar>
          </w:tcPr>
          <w:p w14:paraId="4DE9D9D4" w14:textId="77777777" w:rsidR="00077FCB" w:rsidRDefault="00000000">
            <w:pPr>
              <w:tabs>
                <w:tab w:val="left" w:pos="240"/>
              </w:tabs>
              <w:spacing w:before="240"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облаштований технічно Мобільний офіс</w:t>
            </w:r>
          </w:p>
          <w:p w14:paraId="1F566971" w14:textId="77777777" w:rsidR="00077FCB" w:rsidRDefault="00000000">
            <w:pPr>
              <w:tabs>
                <w:tab w:val="left" w:pos="240"/>
              </w:tabs>
              <w:spacing w:before="240"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Кількість виїздів спеціалістів</w:t>
            </w:r>
          </w:p>
        </w:tc>
      </w:tr>
      <w:tr w:rsidR="00077FCB" w14:paraId="26DCA342" w14:textId="77777777">
        <w:tc>
          <w:tcPr>
            <w:tcW w:w="570" w:type="dxa"/>
            <w:tcBorders>
              <w:top w:val="single" w:sz="6" w:space="0" w:color="000000"/>
              <w:left w:val="single" w:sz="6" w:space="0" w:color="000000"/>
              <w:bottom w:val="single" w:sz="6" w:space="0" w:color="000000"/>
              <w:right w:val="single" w:sz="6" w:space="0" w:color="000000"/>
            </w:tcBorders>
            <w:tcMar>
              <w:top w:w="0" w:type="dxa"/>
              <w:bottom w:w="0" w:type="dxa"/>
            </w:tcMar>
          </w:tcPr>
          <w:p w14:paraId="1B67B406" w14:textId="77777777" w:rsidR="00077FCB" w:rsidRDefault="00000000">
            <w:pPr>
              <w:spacing w:before="240"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1.9</w:t>
            </w:r>
          </w:p>
        </w:tc>
        <w:tc>
          <w:tcPr>
            <w:tcW w:w="2340" w:type="dxa"/>
            <w:tcBorders>
              <w:top w:val="single" w:sz="6" w:space="0" w:color="000000"/>
              <w:left w:val="single" w:sz="6" w:space="0" w:color="000000"/>
              <w:bottom w:val="single" w:sz="6" w:space="0" w:color="000000"/>
              <w:right w:val="single" w:sz="6" w:space="0" w:color="000000"/>
            </w:tcBorders>
            <w:tcMar>
              <w:top w:w="0" w:type="dxa"/>
              <w:bottom w:w="0" w:type="dxa"/>
            </w:tcMar>
          </w:tcPr>
          <w:p w14:paraId="74720AB1" w14:textId="77777777" w:rsidR="00077FCB" w:rsidRDefault="00000000">
            <w:pPr>
              <w:pStyle w:val="a3"/>
              <w:keepNext w:val="0"/>
              <w:keepLines w:val="0"/>
              <w:spacing w:before="240" w:after="0" w:line="276" w:lineRule="auto"/>
              <w:rPr>
                <w:rFonts w:ascii="Times New Roman" w:eastAsia="Times New Roman" w:hAnsi="Times New Roman" w:cs="Times New Roman"/>
                <w:b w:val="0"/>
                <w:sz w:val="24"/>
                <w:szCs w:val="24"/>
              </w:rPr>
            </w:pPr>
            <w:bookmarkStart w:id="1" w:name="_2hzg0pn6rme9" w:colFirst="0" w:colLast="0"/>
            <w:bookmarkEnd w:id="1"/>
            <w:r>
              <w:rPr>
                <w:rFonts w:ascii="Times New Roman" w:eastAsia="Times New Roman" w:hAnsi="Times New Roman" w:cs="Times New Roman"/>
                <w:b w:val="0"/>
                <w:sz w:val="24"/>
                <w:szCs w:val="24"/>
              </w:rPr>
              <w:t xml:space="preserve">Сформувати доступне інформаційне поле щодо соціальних послуг. Організувати системну інформаційну кампанію. </w:t>
            </w:r>
          </w:p>
        </w:tc>
        <w:tc>
          <w:tcPr>
            <w:tcW w:w="1650" w:type="dxa"/>
            <w:tcBorders>
              <w:top w:val="single" w:sz="6" w:space="0" w:color="000000"/>
              <w:left w:val="single" w:sz="6" w:space="0" w:color="000000"/>
              <w:bottom w:val="single" w:sz="6" w:space="0" w:color="000000"/>
              <w:right w:val="single" w:sz="6" w:space="0" w:color="000000"/>
            </w:tcBorders>
            <w:tcMar>
              <w:top w:w="0" w:type="dxa"/>
              <w:bottom w:w="0" w:type="dxa"/>
            </w:tcMar>
          </w:tcPr>
          <w:p w14:paraId="56111133" w14:textId="77777777" w:rsidR="00077FCB" w:rsidRDefault="00077FCB">
            <w:pPr>
              <w:spacing w:before="240" w:after="0" w:line="240" w:lineRule="auto"/>
              <w:jc w:val="center"/>
              <w:rPr>
                <w:rFonts w:ascii="Times New Roman" w:eastAsia="Times New Roman" w:hAnsi="Times New Roman" w:cs="Times New Roman"/>
                <w:sz w:val="24"/>
                <w:szCs w:val="24"/>
              </w:rPr>
            </w:pPr>
          </w:p>
        </w:tc>
        <w:tc>
          <w:tcPr>
            <w:tcW w:w="1650" w:type="dxa"/>
            <w:tcBorders>
              <w:top w:val="single" w:sz="6" w:space="0" w:color="000000"/>
              <w:left w:val="single" w:sz="6" w:space="0" w:color="000000"/>
              <w:bottom w:val="single" w:sz="6" w:space="0" w:color="000000"/>
              <w:right w:val="single" w:sz="6" w:space="0" w:color="000000"/>
            </w:tcBorders>
            <w:tcMar>
              <w:top w:w="0" w:type="dxa"/>
              <w:bottom w:w="0" w:type="dxa"/>
            </w:tcMar>
          </w:tcPr>
          <w:p w14:paraId="67CDB6C1" w14:textId="77777777" w:rsidR="00077FCB" w:rsidRDefault="00000000">
            <w:pPr>
              <w:spacing w:before="240"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структурні підрозділи міської ради</w:t>
            </w:r>
          </w:p>
        </w:tc>
        <w:tc>
          <w:tcPr>
            <w:tcW w:w="990" w:type="dxa"/>
            <w:tcBorders>
              <w:top w:val="single" w:sz="6" w:space="0" w:color="000000"/>
              <w:left w:val="single" w:sz="6" w:space="0" w:color="000000"/>
              <w:bottom w:val="single" w:sz="6" w:space="0" w:color="000000"/>
              <w:right w:val="single" w:sz="6" w:space="0" w:color="000000"/>
            </w:tcBorders>
            <w:tcMar>
              <w:top w:w="0" w:type="dxa"/>
              <w:bottom w:w="0" w:type="dxa"/>
            </w:tcMar>
          </w:tcPr>
          <w:p w14:paraId="59E8F329" w14:textId="77777777" w:rsidR="00077FCB" w:rsidRDefault="00000000">
            <w:pPr>
              <w:spacing w:before="240"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2023-2027 роки</w:t>
            </w:r>
          </w:p>
        </w:tc>
        <w:tc>
          <w:tcPr>
            <w:tcW w:w="2670" w:type="dxa"/>
            <w:tcBorders>
              <w:top w:val="single" w:sz="6" w:space="0" w:color="000000"/>
              <w:left w:val="single" w:sz="6" w:space="0" w:color="000000"/>
              <w:bottom w:val="single" w:sz="6" w:space="0" w:color="000000"/>
              <w:right w:val="single" w:sz="6" w:space="0" w:color="000000"/>
            </w:tcBorders>
            <w:tcMar>
              <w:top w:w="0" w:type="dxa"/>
              <w:bottom w:w="0" w:type="dxa"/>
            </w:tcMar>
          </w:tcPr>
          <w:p w14:paraId="58C55F0F" w14:textId="77777777" w:rsidR="00077FCB" w:rsidRDefault="00000000">
            <w:pPr>
              <w:tabs>
                <w:tab w:val="left" w:pos="240"/>
              </w:tabs>
              <w:spacing w:before="240"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кількість зустрічей, акцій, публікацій, постів у соцмережах тощо</w:t>
            </w:r>
          </w:p>
        </w:tc>
      </w:tr>
      <w:tr w:rsidR="00077FCB" w14:paraId="3C19DB4B" w14:textId="77777777">
        <w:trPr>
          <w:trHeight w:val="5379"/>
        </w:trPr>
        <w:tc>
          <w:tcPr>
            <w:tcW w:w="570" w:type="dxa"/>
            <w:tcBorders>
              <w:top w:val="single" w:sz="6" w:space="0" w:color="000000"/>
              <w:left w:val="single" w:sz="6" w:space="0" w:color="000000"/>
              <w:bottom w:val="single" w:sz="6" w:space="0" w:color="000000"/>
              <w:right w:val="single" w:sz="6" w:space="0" w:color="000000"/>
            </w:tcBorders>
            <w:tcMar>
              <w:top w:w="0" w:type="dxa"/>
              <w:bottom w:w="0" w:type="dxa"/>
            </w:tcMar>
          </w:tcPr>
          <w:p w14:paraId="796FE886" w14:textId="77777777" w:rsidR="00077FCB" w:rsidRDefault="00000000">
            <w:pPr>
              <w:spacing w:before="240"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1.10</w:t>
            </w:r>
          </w:p>
        </w:tc>
        <w:tc>
          <w:tcPr>
            <w:tcW w:w="2340" w:type="dxa"/>
            <w:tcBorders>
              <w:top w:val="single" w:sz="6" w:space="0" w:color="000000"/>
              <w:left w:val="single" w:sz="6" w:space="0" w:color="000000"/>
              <w:bottom w:val="single" w:sz="6" w:space="0" w:color="000000"/>
              <w:right w:val="single" w:sz="6" w:space="0" w:color="000000"/>
            </w:tcBorders>
            <w:tcMar>
              <w:top w:w="0" w:type="dxa"/>
              <w:bottom w:w="0" w:type="dxa"/>
            </w:tcMar>
          </w:tcPr>
          <w:p w14:paraId="55385CCE" w14:textId="77777777" w:rsidR="00077FCB" w:rsidRDefault="00000000">
            <w:pPr>
              <w:spacing w:before="240"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Організувати та забезпечити профілактичну роботу щодо запобігання потрапляння сімей/осіб у складні життєві обставини</w:t>
            </w:r>
          </w:p>
          <w:p w14:paraId="6E4D3C0D" w14:textId="77777777" w:rsidR="00077FCB" w:rsidRDefault="00077FCB">
            <w:pPr>
              <w:spacing w:before="240" w:after="0" w:line="276" w:lineRule="auto"/>
              <w:rPr>
                <w:rFonts w:ascii="Times New Roman" w:eastAsia="Times New Roman" w:hAnsi="Times New Roman" w:cs="Times New Roman"/>
                <w:sz w:val="24"/>
                <w:szCs w:val="24"/>
              </w:rPr>
            </w:pPr>
          </w:p>
          <w:p w14:paraId="2405AA2C" w14:textId="77777777" w:rsidR="00077FCB" w:rsidRDefault="00077FCB">
            <w:pPr>
              <w:spacing w:before="240" w:after="0" w:line="276" w:lineRule="auto"/>
              <w:rPr>
                <w:rFonts w:ascii="Times New Roman" w:eastAsia="Times New Roman" w:hAnsi="Times New Roman" w:cs="Times New Roman"/>
                <w:sz w:val="24"/>
                <w:szCs w:val="24"/>
              </w:rPr>
            </w:pPr>
          </w:p>
        </w:tc>
        <w:tc>
          <w:tcPr>
            <w:tcW w:w="1650" w:type="dxa"/>
            <w:tcBorders>
              <w:top w:val="single" w:sz="6" w:space="0" w:color="000000"/>
              <w:left w:val="single" w:sz="6" w:space="0" w:color="000000"/>
              <w:bottom w:val="single" w:sz="6" w:space="0" w:color="000000"/>
              <w:right w:val="single" w:sz="6" w:space="0" w:color="000000"/>
            </w:tcBorders>
            <w:tcMar>
              <w:top w:w="0" w:type="dxa"/>
              <w:bottom w:w="0" w:type="dxa"/>
            </w:tcMar>
          </w:tcPr>
          <w:p w14:paraId="085E1FBF" w14:textId="77777777" w:rsidR="00077FCB" w:rsidRDefault="00077FCB">
            <w:pPr>
              <w:spacing w:before="240" w:after="0" w:line="276" w:lineRule="auto"/>
              <w:jc w:val="center"/>
              <w:rPr>
                <w:rFonts w:ascii="Times New Roman" w:eastAsia="Times New Roman" w:hAnsi="Times New Roman" w:cs="Times New Roman"/>
                <w:sz w:val="24"/>
                <w:szCs w:val="24"/>
              </w:rPr>
            </w:pPr>
          </w:p>
        </w:tc>
        <w:tc>
          <w:tcPr>
            <w:tcW w:w="1650" w:type="dxa"/>
            <w:tcBorders>
              <w:top w:val="single" w:sz="6" w:space="0" w:color="000000"/>
              <w:left w:val="single" w:sz="6" w:space="0" w:color="000000"/>
              <w:bottom w:val="single" w:sz="6" w:space="0" w:color="000000"/>
              <w:right w:val="single" w:sz="6" w:space="0" w:color="000000"/>
            </w:tcBorders>
            <w:tcMar>
              <w:top w:w="0" w:type="dxa"/>
              <w:bottom w:w="0" w:type="dxa"/>
            </w:tcMar>
          </w:tcPr>
          <w:p w14:paraId="1DF499FC" w14:textId="77777777" w:rsidR="00077FCB" w:rsidRDefault="00000000">
            <w:pPr>
              <w:spacing w:before="240"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Здолбунівський територіальний центр соціального обслуговування (надання соціальних послуг) міської, відділ соціальних гарантій міської ради</w:t>
            </w:r>
          </w:p>
          <w:p w14:paraId="4BC429D8" w14:textId="77777777" w:rsidR="00077FCB" w:rsidRDefault="00077FCB">
            <w:pPr>
              <w:spacing w:before="240" w:after="0" w:line="276" w:lineRule="auto"/>
              <w:jc w:val="center"/>
              <w:rPr>
                <w:rFonts w:ascii="Times New Roman" w:eastAsia="Times New Roman" w:hAnsi="Times New Roman" w:cs="Times New Roman"/>
                <w:sz w:val="24"/>
                <w:szCs w:val="24"/>
              </w:rPr>
            </w:pPr>
          </w:p>
        </w:tc>
        <w:tc>
          <w:tcPr>
            <w:tcW w:w="990" w:type="dxa"/>
            <w:tcBorders>
              <w:top w:val="single" w:sz="6" w:space="0" w:color="000000"/>
              <w:left w:val="single" w:sz="6" w:space="0" w:color="000000"/>
              <w:bottom w:val="single" w:sz="6" w:space="0" w:color="000000"/>
              <w:right w:val="single" w:sz="6" w:space="0" w:color="000000"/>
            </w:tcBorders>
            <w:tcMar>
              <w:top w:w="0" w:type="dxa"/>
              <w:bottom w:w="0" w:type="dxa"/>
            </w:tcMar>
          </w:tcPr>
          <w:p w14:paraId="3F862061" w14:textId="77777777" w:rsidR="00077FCB" w:rsidRDefault="00000000">
            <w:pPr>
              <w:spacing w:before="240"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2023-2027 роки</w:t>
            </w:r>
          </w:p>
        </w:tc>
        <w:tc>
          <w:tcPr>
            <w:tcW w:w="2670" w:type="dxa"/>
            <w:tcBorders>
              <w:top w:val="single" w:sz="6" w:space="0" w:color="000000"/>
              <w:left w:val="single" w:sz="6" w:space="0" w:color="000000"/>
              <w:bottom w:val="single" w:sz="6" w:space="0" w:color="000000"/>
              <w:right w:val="single" w:sz="6" w:space="0" w:color="000000"/>
            </w:tcBorders>
            <w:tcMar>
              <w:top w:w="0" w:type="dxa"/>
              <w:bottom w:w="0" w:type="dxa"/>
            </w:tcMar>
          </w:tcPr>
          <w:p w14:paraId="17950C12" w14:textId="77777777" w:rsidR="00077FCB" w:rsidRDefault="00000000">
            <w:pPr>
              <w:tabs>
                <w:tab w:val="left" w:pos="240"/>
              </w:tabs>
              <w:spacing w:before="240"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Розповсюдження інформаційних матеріалів (пам’яток, буклетів тощо) щодо профілактики негативних проявів у соціальному середовищі. </w:t>
            </w:r>
          </w:p>
          <w:p w14:paraId="4BFCD86B" w14:textId="77777777" w:rsidR="00077FCB" w:rsidRDefault="00077FCB">
            <w:pPr>
              <w:tabs>
                <w:tab w:val="left" w:pos="240"/>
              </w:tabs>
              <w:spacing w:before="240" w:after="0" w:line="276" w:lineRule="auto"/>
              <w:jc w:val="center"/>
              <w:rPr>
                <w:rFonts w:ascii="Times New Roman" w:eastAsia="Times New Roman" w:hAnsi="Times New Roman" w:cs="Times New Roman"/>
                <w:sz w:val="24"/>
                <w:szCs w:val="24"/>
              </w:rPr>
            </w:pPr>
          </w:p>
          <w:p w14:paraId="3E075E75" w14:textId="77777777" w:rsidR="00077FCB" w:rsidRDefault="00077FCB">
            <w:pPr>
              <w:tabs>
                <w:tab w:val="left" w:pos="240"/>
              </w:tabs>
              <w:spacing w:before="240" w:after="0" w:line="276" w:lineRule="auto"/>
              <w:jc w:val="center"/>
              <w:rPr>
                <w:rFonts w:ascii="Times New Roman" w:eastAsia="Times New Roman" w:hAnsi="Times New Roman" w:cs="Times New Roman"/>
                <w:sz w:val="24"/>
                <w:szCs w:val="24"/>
                <w:highlight w:val="yellow"/>
              </w:rPr>
            </w:pPr>
          </w:p>
          <w:p w14:paraId="3BBF8353" w14:textId="77777777" w:rsidR="00077FCB" w:rsidRDefault="00077FCB">
            <w:pPr>
              <w:tabs>
                <w:tab w:val="left" w:pos="240"/>
              </w:tabs>
              <w:spacing w:before="240" w:after="0" w:line="276" w:lineRule="auto"/>
              <w:rPr>
                <w:rFonts w:ascii="Times New Roman" w:eastAsia="Times New Roman" w:hAnsi="Times New Roman" w:cs="Times New Roman"/>
                <w:sz w:val="24"/>
                <w:szCs w:val="24"/>
              </w:rPr>
            </w:pPr>
          </w:p>
          <w:p w14:paraId="3D1DD24E" w14:textId="77777777" w:rsidR="00077FCB" w:rsidRDefault="00077FCB">
            <w:pPr>
              <w:tabs>
                <w:tab w:val="left" w:pos="240"/>
              </w:tabs>
              <w:spacing w:before="240" w:after="0" w:line="276" w:lineRule="auto"/>
              <w:rPr>
                <w:rFonts w:ascii="Times New Roman" w:eastAsia="Times New Roman" w:hAnsi="Times New Roman" w:cs="Times New Roman"/>
                <w:sz w:val="24"/>
                <w:szCs w:val="24"/>
              </w:rPr>
            </w:pPr>
          </w:p>
        </w:tc>
      </w:tr>
      <w:tr w:rsidR="00077FCB" w14:paraId="466D7385" w14:textId="77777777">
        <w:trPr>
          <w:trHeight w:val="3150"/>
        </w:trPr>
        <w:tc>
          <w:tcPr>
            <w:tcW w:w="570" w:type="dxa"/>
            <w:tcBorders>
              <w:top w:val="single" w:sz="6" w:space="0" w:color="000000"/>
              <w:left w:val="single" w:sz="6" w:space="0" w:color="000000"/>
              <w:bottom w:val="single" w:sz="6" w:space="0" w:color="000000"/>
              <w:right w:val="single" w:sz="6" w:space="0" w:color="000000"/>
            </w:tcBorders>
            <w:tcMar>
              <w:top w:w="0" w:type="dxa"/>
              <w:bottom w:w="0" w:type="dxa"/>
            </w:tcMar>
          </w:tcPr>
          <w:p w14:paraId="46FEA7BC" w14:textId="77777777" w:rsidR="00077FCB" w:rsidRDefault="00000000">
            <w:pPr>
              <w:spacing w:before="240"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1.11</w:t>
            </w:r>
          </w:p>
        </w:tc>
        <w:tc>
          <w:tcPr>
            <w:tcW w:w="2340" w:type="dxa"/>
            <w:tcBorders>
              <w:top w:val="single" w:sz="6" w:space="0" w:color="000000"/>
              <w:left w:val="single" w:sz="6" w:space="0" w:color="000000"/>
              <w:bottom w:val="single" w:sz="6" w:space="0" w:color="000000"/>
              <w:right w:val="single" w:sz="6" w:space="0" w:color="000000"/>
            </w:tcBorders>
            <w:tcMar>
              <w:top w:w="0" w:type="dxa"/>
              <w:bottom w:w="0" w:type="dxa"/>
            </w:tcMar>
          </w:tcPr>
          <w:p w14:paraId="3275A8D2" w14:textId="77777777" w:rsidR="00077FCB" w:rsidRDefault="00000000">
            <w:pPr>
              <w:spacing w:before="240"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Підвищення якості надання медичних послуг через Комп’ютеризацію робочого місця сестри загальної практики сімейної медицини – важлива складова у</w:t>
            </w:r>
          </w:p>
        </w:tc>
        <w:tc>
          <w:tcPr>
            <w:tcW w:w="1650" w:type="dxa"/>
            <w:tcBorders>
              <w:top w:val="single" w:sz="6" w:space="0" w:color="000000"/>
              <w:left w:val="single" w:sz="6" w:space="0" w:color="000000"/>
              <w:bottom w:val="single" w:sz="6" w:space="0" w:color="000000"/>
              <w:right w:val="single" w:sz="6" w:space="0" w:color="000000"/>
            </w:tcBorders>
            <w:tcMar>
              <w:top w:w="0" w:type="dxa"/>
              <w:bottom w:w="0" w:type="dxa"/>
            </w:tcMar>
          </w:tcPr>
          <w:p w14:paraId="66DA4BBD" w14:textId="77777777" w:rsidR="00077FCB" w:rsidRDefault="00077FCB">
            <w:pPr>
              <w:spacing w:before="240" w:after="0" w:line="276" w:lineRule="auto"/>
              <w:jc w:val="center"/>
              <w:rPr>
                <w:rFonts w:ascii="Times New Roman" w:eastAsia="Times New Roman" w:hAnsi="Times New Roman" w:cs="Times New Roman"/>
                <w:sz w:val="24"/>
                <w:szCs w:val="24"/>
              </w:rPr>
            </w:pPr>
          </w:p>
        </w:tc>
        <w:tc>
          <w:tcPr>
            <w:tcW w:w="1650" w:type="dxa"/>
            <w:tcBorders>
              <w:top w:val="single" w:sz="6" w:space="0" w:color="000000"/>
              <w:left w:val="single" w:sz="6" w:space="0" w:color="000000"/>
              <w:bottom w:val="single" w:sz="6" w:space="0" w:color="000000"/>
              <w:right w:val="single" w:sz="6" w:space="0" w:color="000000"/>
            </w:tcBorders>
            <w:tcMar>
              <w:top w:w="0" w:type="dxa"/>
              <w:bottom w:w="0" w:type="dxa"/>
            </w:tcMar>
          </w:tcPr>
          <w:p w14:paraId="5F988E7D" w14:textId="77777777" w:rsidR="00077FCB" w:rsidRDefault="00000000">
            <w:pPr>
              <w:spacing w:before="240"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Ковалюк В.Д.</w:t>
            </w:r>
          </w:p>
        </w:tc>
        <w:tc>
          <w:tcPr>
            <w:tcW w:w="990" w:type="dxa"/>
            <w:tcBorders>
              <w:top w:val="single" w:sz="6" w:space="0" w:color="000000"/>
              <w:left w:val="single" w:sz="6" w:space="0" w:color="000000"/>
              <w:bottom w:val="single" w:sz="6" w:space="0" w:color="000000"/>
              <w:right w:val="single" w:sz="6" w:space="0" w:color="000000"/>
            </w:tcBorders>
            <w:tcMar>
              <w:top w:w="0" w:type="dxa"/>
              <w:bottom w:w="0" w:type="dxa"/>
            </w:tcMar>
          </w:tcPr>
          <w:p w14:paraId="7A9F42C6" w14:textId="77777777" w:rsidR="00077FCB" w:rsidRDefault="00000000">
            <w:pPr>
              <w:spacing w:before="240"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2024 - 2027 роки</w:t>
            </w:r>
          </w:p>
        </w:tc>
        <w:tc>
          <w:tcPr>
            <w:tcW w:w="2670" w:type="dxa"/>
            <w:tcBorders>
              <w:top w:val="single" w:sz="6" w:space="0" w:color="000000"/>
              <w:left w:val="single" w:sz="6" w:space="0" w:color="000000"/>
              <w:bottom w:val="single" w:sz="6" w:space="0" w:color="000000"/>
              <w:right w:val="single" w:sz="6" w:space="0" w:color="000000"/>
            </w:tcBorders>
            <w:tcMar>
              <w:top w:w="0" w:type="dxa"/>
              <w:bottom w:w="0" w:type="dxa"/>
            </w:tcMar>
          </w:tcPr>
          <w:p w14:paraId="4AD19F50" w14:textId="77777777" w:rsidR="00077FCB" w:rsidRDefault="00000000">
            <w:pPr>
              <w:tabs>
                <w:tab w:val="left" w:pos="240"/>
              </w:tabs>
              <w:spacing w:before="240" w:after="240" w:line="276" w:lineRule="auto"/>
              <w:ind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Облаштувати 27 робочих місць для сестер загальної практики комп’ютерної техніки</w:t>
            </w:r>
          </w:p>
          <w:p w14:paraId="66D9A3CA" w14:textId="77777777" w:rsidR="00077FCB" w:rsidRDefault="00077FCB">
            <w:pPr>
              <w:tabs>
                <w:tab w:val="left" w:pos="240"/>
              </w:tabs>
              <w:spacing w:before="240" w:after="0" w:line="276" w:lineRule="auto"/>
              <w:jc w:val="center"/>
              <w:rPr>
                <w:rFonts w:ascii="Times New Roman" w:eastAsia="Times New Roman" w:hAnsi="Times New Roman" w:cs="Times New Roman"/>
                <w:sz w:val="24"/>
                <w:szCs w:val="24"/>
              </w:rPr>
            </w:pPr>
          </w:p>
        </w:tc>
      </w:tr>
      <w:tr w:rsidR="00077FCB" w14:paraId="78919382" w14:textId="77777777">
        <w:tc>
          <w:tcPr>
            <w:tcW w:w="570" w:type="dxa"/>
            <w:tcBorders>
              <w:top w:val="single" w:sz="6" w:space="0" w:color="000000"/>
              <w:left w:val="single" w:sz="6" w:space="0" w:color="000000"/>
              <w:bottom w:val="single" w:sz="6" w:space="0" w:color="000000"/>
              <w:right w:val="single" w:sz="6" w:space="0" w:color="000000"/>
            </w:tcBorders>
            <w:tcMar>
              <w:top w:w="0" w:type="dxa"/>
              <w:bottom w:w="0" w:type="dxa"/>
            </w:tcMar>
          </w:tcPr>
          <w:p w14:paraId="6FF587CF" w14:textId="77777777" w:rsidR="00077FCB" w:rsidRDefault="00000000">
            <w:pPr>
              <w:spacing w:before="240"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9300" w:type="dxa"/>
            <w:gridSpan w:val="5"/>
            <w:tcBorders>
              <w:top w:val="single" w:sz="6" w:space="0" w:color="000000"/>
              <w:left w:val="single" w:sz="6" w:space="0" w:color="000000"/>
              <w:bottom w:val="single" w:sz="6" w:space="0" w:color="000000"/>
              <w:right w:val="single" w:sz="6" w:space="0" w:color="000000"/>
            </w:tcBorders>
            <w:tcMar>
              <w:top w:w="0" w:type="dxa"/>
              <w:bottom w:w="0" w:type="dxa"/>
            </w:tcMar>
          </w:tcPr>
          <w:p w14:paraId="39680FE1" w14:textId="77777777" w:rsidR="00077FCB" w:rsidRDefault="00000000">
            <w:pPr>
              <w:spacing w:before="240" w:after="0" w:line="276"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ЦІЛЬ 2. Підвищення кадрового потенціалу інституцій, які надають соціальні послуги</w:t>
            </w:r>
          </w:p>
          <w:p w14:paraId="6835F1FE" w14:textId="77777777" w:rsidR="00077FCB" w:rsidRDefault="00000000">
            <w:pPr>
              <w:spacing w:before="240"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r w:rsidR="00077FCB" w14:paraId="3CEDBB58" w14:textId="77777777">
        <w:tc>
          <w:tcPr>
            <w:tcW w:w="570" w:type="dxa"/>
            <w:tcBorders>
              <w:top w:val="single" w:sz="6" w:space="0" w:color="000000"/>
              <w:left w:val="single" w:sz="6" w:space="0" w:color="000000"/>
              <w:bottom w:val="single" w:sz="6" w:space="0" w:color="000000"/>
              <w:right w:val="single" w:sz="6" w:space="0" w:color="000000"/>
            </w:tcBorders>
            <w:tcMar>
              <w:top w:w="0" w:type="dxa"/>
              <w:bottom w:w="0" w:type="dxa"/>
            </w:tcMar>
          </w:tcPr>
          <w:p w14:paraId="03D4D432" w14:textId="77777777" w:rsidR="00077FCB" w:rsidRDefault="00000000">
            <w:pPr>
              <w:spacing w:before="240"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2.1</w:t>
            </w:r>
          </w:p>
        </w:tc>
        <w:tc>
          <w:tcPr>
            <w:tcW w:w="2340" w:type="dxa"/>
            <w:tcBorders>
              <w:top w:val="single" w:sz="6" w:space="0" w:color="000000"/>
              <w:left w:val="single" w:sz="6" w:space="0" w:color="000000"/>
              <w:bottom w:val="single" w:sz="6" w:space="0" w:color="000000"/>
              <w:right w:val="single" w:sz="6" w:space="0" w:color="000000"/>
            </w:tcBorders>
            <w:tcMar>
              <w:top w:w="0" w:type="dxa"/>
              <w:bottom w:w="0" w:type="dxa"/>
            </w:tcMar>
          </w:tcPr>
          <w:p w14:paraId="16DD4048" w14:textId="77777777" w:rsidR="00077FCB" w:rsidRDefault="00000000">
            <w:pPr>
              <w:spacing w:before="240"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Забезпечити участь працівників соціальної сфери в конференціях, семінарах, навчаннях з питань надання соціальних послуг</w:t>
            </w:r>
          </w:p>
          <w:p w14:paraId="40F7D3E3" w14:textId="77777777" w:rsidR="00077FCB" w:rsidRDefault="00077FCB">
            <w:pPr>
              <w:spacing w:before="240" w:after="0" w:line="276" w:lineRule="auto"/>
              <w:rPr>
                <w:rFonts w:ascii="Times New Roman" w:eastAsia="Times New Roman" w:hAnsi="Times New Roman" w:cs="Times New Roman"/>
                <w:sz w:val="24"/>
                <w:szCs w:val="24"/>
              </w:rPr>
            </w:pPr>
          </w:p>
        </w:tc>
        <w:tc>
          <w:tcPr>
            <w:tcW w:w="1650" w:type="dxa"/>
            <w:tcBorders>
              <w:top w:val="single" w:sz="6" w:space="0" w:color="000000"/>
              <w:left w:val="single" w:sz="6" w:space="0" w:color="000000"/>
              <w:bottom w:val="single" w:sz="6" w:space="0" w:color="000000"/>
              <w:right w:val="single" w:sz="6" w:space="0" w:color="000000"/>
            </w:tcBorders>
            <w:tcMar>
              <w:top w:w="0" w:type="dxa"/>
              <w:bottom w:w="0" w:type="dxa"/>
            </w:tcMar>
          </w:tcPr>
          <w:p w14:paraId="7E887B1C" w14:textId="77777777" w:rsidR="00077FCB" w:rsidRDefault="00077FCB">
            <w:pPr>
              <w:spacing w:before="240" w:after="0" w:line="276" w:lineRule="auto"/>
              <w:jc w:val="center"/>
              <w:rPr>
                <w:rFonts w:ascii="Times New Roman" w:eastAsia="Times New Roman" w:hAnsi="Times New Roman" w:cs="Times New Roman"/>
                <w:sz w:val="24"/>
                <w:szCs w:val="24"/>
              </w:rPr>
            </w:pPr>
          </w:p>
        </w:tc>
        <w:tc>
          <w:tcPr>
            <w:tcW w:w="1650" w:type="dxa"/>
            <w:tcBorders>
              <w:top w:val="single" w:sz="6" w:space="0" w:color="000000"/>
              <w:left w:val="single" w:sz="6" w:space="0" w:color="000000"/>
              <w:bottom w:val="single" w:sz="6" w:space="0" w:color="000000"/>
              <w:right w:val="single" w:sz="6" w:space="0" w:color="000000"/>
            </w:tcBorders>
            <w:tcMar>
              <w:top w:w="0" w:type="dxa"/>
              <w:bottom w:w="0" w:type="dxa"/>
            </w:tcMar>
          </w:tcPr>
          <w:p w14:paraId="54E7E498" w14:textId="77777777" w:rsidR="00077FCB" w:rsidRDefault="00000000">
            <w:pPr>
              <w:spacing w:before="240"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структурні підрозділи міської ради, які надають соціальні послуги</w:t>
            </w:r>
          </w:p>
        </w:tc>
        <w:tc>
          <w:tcPr>
            <w:tcW w:w="990" w:type="dxa"/>
            <w:tcBorders>
              <w:top w:val="single" w:sz="6" w:space="0" w:color="000000"/>
              <w:left w:val="single" w:sz="6" w:space="0" w:color="000000"/>
              <w:bottom w:val="single" w:sz="6" w:space="0" w:color="000000"/>
              <w:right w:val="single" w:sz="6" w:space="0" w:color="000000"/>
            </w:tcBorders>
            <w:tcMar>
              <w:top w:w="0" w:type="dxa"/>
              <w:bottom w:w="0" w:type="dxa"/>
            </w:tcMar>
          </w:tcPr>
          <w:p w14:paraId="5F398C22" w14:textId="77777777" w:rsidR="00077FCB" w:rsidRDefault="00000000">
            <w:pPr>
              <w:spacing w:before="240"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2023-2027 рік</w:t>
            </w:r>
          </w:p>
        </w:tc>
        <w:tc>
          <w:tcPr>
            <w:tcW w:w="2670" w:type="dxa"/>
            <w:tcBorders>
              <w:top w:val="single" w:sz="6" w:space="0" w:color="000000"/>
              <w:left w:val="single" w:sz="6" w:space="0" w:color="000000"/>
              <w:bottom w:val="single" w:sz="6" w:space="0" w:color="000000"/>
              <w:right w:val="single" w:sz="6" w:space="0" w:color="000000"/>
            </w:tcBorders>
            <w:tcMar>
              <w:top w:w="0" w:type="dxa"/>
              <w:bottom w:w="0" w:type="dxa"/>
            </w:tcMar>
          </w:tcPr>
          <w:p w14:paraId="3DC1EA4A" w14:textId="77777777" w:rsidR="00077FCB" w:rsidRDefault="00000000">
            <w:pPr>
              <w:tabs>
                <w:tab w:val="left" w:pos="240"/>
              </w:tabs>
              <w:spacing w:before="240"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кількість пройдених навчань, семінарів тощо (отриманих сертифікатів)</w:t>
            </w:r>
          </w:p>
          <w:p w14:paraId="5345EEF9" w14:textId="77777777" w:rsidR="00077FCB" w:rsidRDefault="00077FCB">
            <w:pPr>
              <w:tabs>
                <w:tab w:val="left" w:pos="240"/>
              </w:tabs>
              <w:spacing w:before="240" w:after="0" w:line="276" w:lineRule="auto"/>
              <w:jc w:val="center"/>
              <w:rPr>
                <w:rFonts w:ascii="Times New Roman" w:eastAsia="Times New Roman" w:hAnsi="Times New Roman" w:cs="Times New Roman"/>
                <w:sz w:val="24"/>
                <w:szCs w:val="24"/>
              </w:rPr>
            </w:pPr>
          </w:p>
        </w:tc>
      </w:tr>
      <w:tr w:rsidR="00077FCB" w14:paraId="27613F75" w14:textId="77777777">
        <w:tc>
          <w:tcPr>
            <w:tcW w:w="570" w:type="dxa"/>
            <w:tcBorders>
              <w:top w:val="single" w:sz="6" w:space="0" w:color="000000"/>
              <w:left w:val="single" w:sz="6" w:space="0" w:color="000000"/>
              <w:bottom w:val="single" w:sz="6" w:space="0" w:color="000000"/>
              <w:right w:val="single" w:sz="6" w:space="0" w:color="000000"/>
            </w:tcBorders>
            <w:tcMar>
              <w:top w:w="0" w:type="dxa"/>
              <w:bottom w:w="0" w:type="dxa"/>
            </w:tcMar>
          </w:tcPr>
          <w:p w14:paraId="07390699" w14:textId="77777777" w:rsidR="00077FCB" w:rsidRDefault="00000000">
            <w:pPr>
              <w:spacing w:before="240"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2.2</w:t>
            </w:r>
          </w:p>
        </w:tc>
        <w:tc>
          <w:tcPr>
            <w:tcW w:w="2340" w:type="dxa"/>
            <w:tcBorders>
              <w:top w:val="single" w:sz="6" w:space="0" w:color="000000"/>
              <w:left w:val="single" w:sz="6" w:space="0" w:color="000000"/>
              <w:bottom w:val="single" w:sz="6" w:space="0" w:color="000000"/>
              <w:right w:val="single" w:sz="6" w:space="0" w:color="000000"/>
            </w:tcBorders>
            <w:tcMar>
              <w:top w:w="0" w:type="dxa"/>
              <w:bottom w:w="0" w:type="dxa"/>
            </w:tcMar>
          </w:tcPr>
          <w:p w14:paraId="31BED714" w14:textId="77777777" w:rsidR="00077FCB" w:rsidRDefault="00000000">
            <w:pPr>
              <w:spacing w:before="240"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Організувати обмін досвідом з колегами-надавачами соціальних послуг. Проводити тренінги, бесіди «круглі столи» для працівників закладів, що надають соціальні послуги.</w:t>
            </w:r>
          </w:p>
        </w:tc>
        <w:tc>
          <w:tcPr>
            <w:tcW w:w="1650" w:type="dxa"/>
            <w:tcBorders>
              <w:top w:val="single" w:sz="6" w:space="0" w:color="000000"/>
              <w:left w:val="single" w:sz="6" w:space="0" w:color="000000"/>
              <w:bottom w:val="single" w:sz="6" w:space="0" w:color="000000"/>
              <w:right w:val="single" w:sz="6" w:space="0" w:color="000000"/>
            </w:tcBorders>
            <w:tcMar>
              <w:top w:w="0" w:type="dxa"/>
              <w:bottom w:w="0" w:type="dxa"/>
            </w:tcMar>
          </w:tcPr>
          <w:p w14:paraId="014DD64A" w14:textId="77777777" w:rsidR="00077FCB" w:rsidRDefault="00077FCB">
            <w:pPr>
              <w:spacing w:before="240" w:after="0" w:line="276" w:lineRule="auto"/>
              <w:jc w:val="center"/>
              <w:rPr>
                <w:rFonts w:ascii="Times New Roman" w:eastAsia="Times New Roman" w:hAnsi="Times New Roman" w:cs="Times New Roman"/>
                <w:sz w:val="24"/>
                <w:szCs w:val="24"/>
              </w:rPr>
            </w:pPr>
          </w:p>
        </w:tc>
        <w:tc>
          <w:tcPr>
            <w:tcW w:w="1650" w:type="dxa"/>
            <w:tcBorders>
              <w:top w:val="single" w:sz="6" w:space="0" w:color="000000"/>
              <w:left w:val="single" w:sz="6" w:space="0" w:color="000000"/>
              <w:bottom w:val="single" w:sz="6" w:space="0" w:color="000000"/>
              <w:right w:val="single" w:sz="6" w:space="0" w:color="000000"/>
            </w:tcBorders>
            <w:tcMar>
              <w:top w:w="0" w:type="dxa"/>
              <w:bottom w:w="0" w:type="dxa"/>
            </w:tcMar>
          </w:tcPr>
          <w:p w14:paraId="222274F4" w14:textId="77777777" w:rsidR="00077FCB" w:rsidRDefault="00000000">
            <w:pPr>
              <w:spacing w:before="240"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структурні підрозділи міської ради, які надають соціальні послуги</w:t>
            </w:r>
          </w:p>
        </w:tc>
        <w:tc>
          <w:tcPr>
            <w:tcW w:w="990" w:type="dxa"/>
            <w:tcBorders>
              <w:top w:val="single" w:sz="6" w:space="0" w:color="000000"/>
              <w:left w:val="single" w:sz="6" w:space="0" w:color="000000"/>
              <w:bottom w:val="single" w:sz="6" w:space="0" w:color="000000"/>
              <w:right w:val="single" w:sz="6" w:space="0" w:color="000000"/>
            </w:tcBorders>
            <w:tcMar>
              <w:top w:w="0" w:type="dxa"/>
              <w:bottom w:w="0" w:type="dxa"/>
            </w:tcMar>
          </w:tcPr>
          <w:p w14:paraId="1EED8498" w14:textId="77777777" w:rsidR="00077FCB" w:rsidRDefault="00000000">
            <w:pPr>
              <w:spacing w:before="240"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2023-2024 роки</w:t>
            </w:r>
          </w:p>
        </w:tc>
        <w:tc>
          <w:tcPr>
            <w:tcW w:w="2670" w:type="dxa"/>
            <w:tcBorders>
              <w:top w:val="single" w:sz="6" w:space="0" w:color="000000"/>
              <w:left w:val="single" w:sz="6" w:space="0" w:color="000000"/>
              <w:bottom w:val="single" w:sz="6" w:space="0" w:color="000000"/>
              <w:right w:val="single" w:sz="6" w:space="0" w:color="000000"/>
            </w:tcBorders>
            <w:tcMar>
              <w:top w:w="0" w:type="dxa"/>
              <w:bottom w:w="0" w:type="dxa"/>
            </w:tcMar>
          </w:tcPr>
          <w:p w14:paraId="190472EE" w14:textId="77777777" w:rsidR="00077FCB" w:rsidRDefault="00000000">
            <w:pPr>
              <w:tabs>
                <w:tab w:val="left" w:pos="240"/>
              </w:tabs>
              <w:spacing w:before="240"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Кількість організованих  заходів/навчань </w:t>
            </w:r>
          </w:p>
          <w:p w14:paraId="5AB9DD07" w14:textId="77777777" w:rsidR="00077FCB" w:rsidRDefault="00000000">
            <w:pPr>
              <w:tabs>
                <w:tab w:val="left" w:pos="240"/>
              </w:tabs>
              <w:spacing w:before="240"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Кількість осіб, що взяли участь у заходах/навчаннях</w:t>
            </w:r>
          </w:p>
        </w:tc>
      </w:tr>
      <w:tr w:rsidR="00077FCB" w14:paraId="7F1A9031" w14:textId="77777777">
        <w:trPr>
          <w:trHeight w:val="3648"/>
        </w:trPr>
        <w:tc>
          <w:tcPr>
            <w:tcW w:w="570" w:type="dxa"/>
            <w:tcBorders>
              <w:top w:val="single" w:sz="6" w:space="0" w:color="000000"/>
              <w:left w:val="single" w:sz="6" w:space="0" w:color="000000"/>
              <w:bottom w:val="single" w:sz="6" w:space="0" w:color="000000"/>
              <w:right w:val="single" w:sz="6" w:space="0" w:color="000000"/>
            </w:tcBorders>
            <w:tcMar>
              <w:top w:w="0" w:type="dxa"/>
              <w:bottom w:w="0" w:type="dxa"/>
            </w:tcMar>
          </w:tcPr>
          <w:p w14:paraId="58CC287F" w14:textId="77777777" w:rsidR="00077FCB" w:rsidRDefault="00000000">
            <w:pPr>
              <w:spacing w:before="240"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2.3</w:t>
            </w:r>
          </w:p>
        </w:tc>
        <w:tc>
          <w:tcPr>
            <w:tcW w:w="2340" w:type="dxa"/>
            <w:tcBorders>
              <w:top w:val="single" w:sz="6" w:space="0" w:color="000000"/>
              <w:left w:val="single" w:sz="6" w:space="0" w:color="000000"/>
              <w:bottom w:val="single" w:sz="6" w:space="0" w:color="000000"/>
              <w:right w:val="single" w:sz="6" w:space="0" w:color="000000"/>
            </w:tcBorders>
            <w:tcMar>
              <w:top w:w="0" w:type="dxa"/>
              <w:bottom w:w="0" w:type="dxa"/>
            </w:tcMar>
          </w:tcPr>
          <w:p w14:paraId="2B3A646F" w14:textId="77777777" w:rsidR="00077FCB" w:rsidRDefault="00000000">
            <w:pPr>
              <w:tabs>
                <w:tab w:val="left" w:pos="240"/>
              </w:tabs>
              <w:spacing w:before="240"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Провести навчання для сестер щодо оптимізації роботи у взаємодії з сімейним лікарем та комп’ютерної грамотності, акцент на профілактиці хвороб</w:t>
            </w:r>
          </w:p>
          <w:p w14:paraId="7A2BB70F" w14:textId="77777777" w:rsidR="00077FCB" w:rsidRDefault="00077FCB">
            <w:pPr>
              <w:spacing w:before="240" w:after="0" w:line="276" w:lineRule="auto"/>
              <w:rPr>
                <w:rFonts w:ascii="Times New Roman" w:eastAsia="Times New Roman" w:hAnsi="Times New Roman" w:cs="Times New Roman"/>
                <w:sz w:val="24"/>
                <w:szCs w:val="24"/>
              </w:rPr>
            </w:pPr>
          </w:p>
        </w:tc>
        <w:tc>
          <w:tcPr>
            <w:tcW w:w="1650" w:type="dxa"/>
            <w:tcBorders>
              <w:top w:val="single" w:sz="6" w:space="0" w:color="000000"/>
              <w:left w:val="single" w:sz="6" w:space="0" w:color="000000"/>
              <w:bottom w:val="single" w:sz="6" w:space="0" w:color="000000"/>
              <w:right w:val="single" w:sz="6" w:space="0" w:color="000000"/>
            </w:tcBorders>
            <w:tcMar>
              <w:top w:w="0" w:type="dxa"/>
              <w:bottom w:w="0" w:type="dxa"/>
            </w:tcMar>
          </w:tcPr>
          <w:p w14:paraId="7A1AB840" w14:textId="77777777" w:rsidR="00077FCB" w:rsidRDefault="00077FCB">
            <w:pPr>
              <w:spacing w:before="240" w:after="0" w:line="276" w:lineRule="auto"/>
              <w:jc w:val="center"/>
              <w:rPr>
                <w:rFonts w:ascii="Times New Roman" w:eastAsia="Times New Roman" w:hAnsi="Times New Roman" w:cs="Times New Roman"/>
                <w:sz w:val="24"/>
                <w:szCs w:val="24"/>
              </w:rPr>
            </w:pPr>
          </w:p>
        </w:tc>
        <w:tc>
          <w:tcPr>
            <w:tcW w:w="1650" w:type="dxa"/>
            <w:tcBorders>
              <w:top w:val="single" w:sz="6" w:space="0" w:color="000000"/>
              <w:left w:val="single" w:sz="6" w:space="0" w:color="000000"/>
              <w:bottom w:val="single" w:sz="6" w:space="0" w:color="000000"/>
              <w:right w:val="single" w:sz="6" w:space="0" w:color="000000"/>
            </w:tcBorders>
            <w:tcMar>
              <w:top w:w="0" w:type="dxa"/>
              <w:bottom w:w="0" w:type="dxa"/>
            </w:tcMar>
          </w:tcPr>
          <w:p w14:paraId="6E1B6E8D" w14:textId="77777777" w:rsidR="00077FCB" w:rsidRDefault="00000000">
            <w:pPr>
              <w:spacing w:before="240"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керівники закладів охорони здоров’я</w:t>
            </w:r>
          </w:p>
        </w:tc>
        <w:tc>
          <w:tcPr>
            <w:tcW w:w="990" w:type="dxa"/>
            <w:tcBorders>
              <w:top w:val="single" w:sz="6" w:space="0" w:color="000000"/>
              <w:left w:val="single" w:sz="6" w:space="0" w:color="000000"/>
              <w:bottom w:val="single" w:sz="6" w:space="0" w:color="000000"/>
              <w:right w:val="single" w:sz="6" w:space="0" w:color="000000"/>
            </w:tcBorders>
            <w:tcMar>
              <w:top w:w="0" w:type="dxa"/>
              <w:bottom w:w="0" w:type="dxa"/>
            </w:tcMar>
          </w:tcPr>
          <w:p w14:paraId="2D6D0871" w14:textId="77777777" w:rsidR="00077FCB" w:rsidRDefault="00000000">
            <w:pPr>
              <w:spacing w:before="240"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2023-2024 роки</w:t>
            </w:r>
          </w:p>
        </w:tc>
        <w:tc>
          <w:tcPr>
            <w:tcW w:w="2670" w:type="dxa"/>
            <w:tcBorders>
              <w:top w:val="single" w:sz="6" w:space="0" w:color="000000"/>
              <w:left w:val="single" w:sz="6" w:space="0" w:color="000000"/>
              <w:bottom w:val="single" w:sz="6" w:space="0" w:color="000000"/>
              <w:right w:val="single" w:sz="6" w:space="0" w:color="000000"/>
            </w:tcBorders>
            <w:tcMar>
              <w:top w:w="0" w:type="dxa"/>
              <w:bottom w:w="0" w:type="dxa"/>
            </w:tcMar>
          </w:tcPr>
          <w:p w14:paraId="4AE99C36" w14:textId="77777777" w:rsidR="00077FCB" w:rsidRDefault="00000000">
            <w:pPr>
              <w:tabs>
                <w:tab w:val="left" w:pos="240"/>
              </w:tabs>
              <w:spacing w:before="240"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Кількість заходів/навчань Кількість осіб, що відвідали заходи/навчання</w:t>
            </w:r>
          </w:p>
        </w:tc>
      </w:tr>
      <w:tr w:rsidR="00077FCB" w14:paraId="5E2960F2" w14:textId="77777777">
        <w:trPr>
          <w:trHeight w:val="1275"/>
        </w:trPr>
        <w:tc>
          <w:tcPr>
            <w:tcW w:w="570" w:type="dxa"/>
            <w:tcBorders>
              <w:top w:val="single" w:sz="6" w:space="0" w:color="000000"/>
              <w:left w:val="single" w:sz="6" w:space="0" w:color="000000"/>
              <w:bottom w:val="single" w:sz="6" w:space="0" w:color="000000"/>
              <w:right w:val="single" w:sz="6" w:space="0" w:color="000000"/>
            </w:tcBorders>
            <w:tcMar>
              <w:top w:w="0" w:type="dxa"/>
              <w:bottom w:w="0" w:type="dxa"/>
            </w:tcMar>
          </w:tcPr>
          <w:p w14:paraId="391A9A11" w14:textId="77777777" w:rsidR="00077FCB" w:rsidRDefault="00000000">
            <w:pPr>
              <w:spacing w:before="240"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2.4</w:t>
            </w:r>
          </w:p>
        </w:tc>
        <w:tc>
          <w:tcPr>
            <w:tcW w:w="2340" w:type="dxa"/>
            <w:tcBorders>
              <w:top w:val="single" w:sz="6" w:space="0" w:color="000000"/>
              <w:left w:val="single" w:sz="6" w:space="0" w:color="000000"/>
              <w:bottom w:val="single" w:sz="6" w:space="0" w:color="000000"/>
              <w:right w:val="single" w:sz="6" w:space="0" w:color="000000"/>
            </w:tcBorders>
            <w:tcMar>
              <w:top w:w="0" w:type="dxa"/>
              <w:bottom w:w="0" w:type="dxa"/>
            </w:tcMar>
          </w:tcPr>
          <w:p w14:paraId="4C95582A" w14:textId="77777777" w:rsidR="00077FCB" w:rsidRDefault="00000000">
            <w:pPr>
              <w:tabs>
                <w:tab w:val="left" w:pos="240"/>
              </w:tabs>
              <w:spacing w:before="240"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Робота з змінами у Соціальний паспорт громади</w:t>
            </w:r>
          </w:p>
        </w:tc>
        <w:tc>
          <w:tcPr>
            <w:tcW w:w="1650" w:type="dxa"/>
            <w:tcBorders>
              <w:top w:val="single" w:sz="6" w:space="0" w:color="000000"/>
              <w:left w:val="single" w:sz="6" w:space="0" w:color="000000"/>
              <w:bottom w:val="single" w:sz="6" w:space="0" w:color="000000"/>
              <w:right w:val="single" w:sz="6" w:space="0" w:color="000000"/>
            </w:tcBorders>
            <w:tcMar>
              <w:top w:w="0" w:type="dxa"/>
              <w:bottom w:w="0" w:type="dxa"/>
            </w:tcMar>
          </w:tcPr>
          <w:p w14:paraId="186422DE" w14:textId="77777777" w:rsidR="00077FCB" w:rsidRDefault="00077FCB">
            <w:pPr>
              <w:spacing w:before="240" w:after="0" w:line="276" w:lineRule="auto"/>
              <w:jc w:val="center"/>
              <w:rPr>
                <w:rFonts w:ascii="Times New Roman" w:eastAsia="Times New Roman" w:hAnsi="Times New Roman" w:cs="Times New Roman"/>
                <w:sz w:val="24"/>
                <w:szCs w:val="24"/>
              </w:rPr>
            </w:pPr>
          </w:p>
        </w:tc>
        <w:tc>
          <w:tcPr>
            <w:tcW w:w="1650" w:type="dxa"/>
            <w:tcBorders>
              <w:top w:val="single" w:sz="6" w:space="0" w:color="000000"/>
              <w:left w:val="single" w:sz="6" w:space="0" w:color="000000"/>
              <w:bottom w:val="single" w:sz="6" w:space="0" w:color="000000"/>
              <w:right w:val="single" w:sz="6" w:space="0" w:color="000000"/>
            </w:tcBorders>
            <w:tcMar>
              <w:top w:w="0" w:type="dxa"/>
              <w:bottom w:w="0" w:type="dxa"/>
            </w:tcMar>
          </w:tcPr>
          <w:p w14:paraId="549A6FCB" w14:textId="77777777" w:rsidR="00077FCB" w:rsidRDefault="00000000">
            <w:pPr>
              <w:spacing w:before="240"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Ковтонюк В.М.</w:t>
            </w:r>
          </w:p>
          <w:p w14:paraId="43BFB415" w14:textId="77777777" w:rsidR="00077FCB" w:rsidRDefault="00000000">
            <w:pPr>
              <w:spacing w:before="240"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Робоча група</w:t>
            </w:r>
          </w:p>
        </w:tc>
        <w:tc>
          <w:tcPr>
            <w:tcW w:w="990" w:type="dxa"/>
            <w:tcBorders>
              <w:top w:val="single" w:sz="6" w:space="0" w:color="000000"/>
              <w:left w:val="single" w:sz="6" w:space="0" w:color="000000"/>
              <w:bottom w:val="single" w:sz="6" w:space="0" w:color="000000"/>
              <w:right w:val="single" w:sz="6" w:space="0" w:color="000000"/>
            </w:tcBorders>
            <w:tcMar>
              <w:top w:w="0" w:type="dxa"/>
              <w:bottom w:w="0" w:type="dxa"/>
            </w:tcMar>
          </w:tcPr>
          <w:p w14:paraId="2C6C74B4" w14:textId="77777777" w:rsidR="00077FCB" w:rsidRDefault="00000000">
            <w:pPr>
              <w:spacing w:before="240"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постійно щоквартально</w:t>
            </w:r>
          </w:p>
        </w:tc>
        <w:tc>
          <w:tcPr>
            <w:tcW w:w="2670" w:type="dxa"/>
            <w:tcBorders>
              <w:top w:val="single" w:sz="6" w:space="0" w:color="000000"/>
              <w:left w:val="single" w:sz="6" w:space="0" w:color="000000"/>
              <w:bottom w:val="single" w:sz="6" w:space="0" w:color="000000"/>
              <w:right w:val="single" w:sz="6" w:space="0" w:color="000000"/>
            </w:tcBorders>
            <w:tcMar>
              <w:top w:w="0" w:type="dxa"/>
              <w:bottom w:w="0" w:type="dxa"/>
            </w:tcMar>
          </w:tcPr>
          <w:p w14:paraId="57C5E685" w14:textId="77777777" w:rsidR="00077FCB" w:rsidRDefault="00000000">
            <w:pPr>
              <w:tabs>
                <w:tab w:val="left" w:pos="240"/>
              </w:tabs>
              <w:spacing w:before="240"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внесені зміни, актуальність інформації</w:t>
            </w:r>
          </w:p>
        </w:tc>
      </w:tr>
      <w:tr w:rsidR="00077FCB" w14:paraId="105F92DB" w14:textId="77777777">
        <w:trPr>
          <w:trHeight w:val="1275"/>
        </w:trPr>
        <w:tc>
          <w:tcPr>
            <w:tcW w:w="570" w:type="dxa"/>
            <w:tcBorders>
              <w:top w:val="single" w:sz="6" w:space="0" w:color="000000"/>
              <w:left w:val="single" w:sz="6" w:space="0" w:color="000000"/>
              <w:bottom w:val="single" w:sz="6" w:space="0" w:color="000000"/>
              <w:right w:val="single" w:sz="6" w:space="0" w:color="000000"/>
            </w:tcBorders>
            <w:tcMar>
              <w:top w:w="0" w:type="dxa"/>
              <w:bottom w:w="0" w:type="dxa"/>
            </w:tcMar>
          </w:tcPr>
          <w:p w14:paraId="7478FB94" w14:textId="77777777" w:rsidR="00077FCB" w:rsidRDefault="00000000">
            <w:pPr>
              <w:spacing w:before="240"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2.5</w:t>
            </w:r>
          </w:p>
        </w:tc>
        <w:tc>
          <w:tcPr>
            <w:tcW w:w="2340" w:type="dxa"/>
            <w:tcBorders>
              <w:top w:val="single" w:sz="6" w:space="0" w:color="000000"/>
              <w:left w:val="single" w:sz="6" w:space="0" w:color="000000"/>
              <w:bottom w:val="single" w:sz="6" w:space="0" w:color="000000"/>
              <w:right w:val="single" w:sz="6" w:space="0" w:color="000000"/>
            </w:tcBorders>
            <w:tcMar>
              <w:top w:w="0" w:type="dxa"/>
              <w:bottom w:w="0" w:type="dxa"/>
            </w:tcMar>
          </w:tcPr>
          <w:p w14:paraId="60584A89" w14:textId="77777777" w:rsidR="00077FCB" w:rsidRDefault="00000000">
            <w:pPr>
              <w:pStyle w:val="a3"/>
              <w:keepNext w:val="0"/>
              <w:keepLines w:val="0"/>
              <w:tabs>
                <w:tab w:val="left" w:pos="240"/>
              </w:tabs>
              <w:spacing w:before="240" w:after="0" w:line="276" w:lineRule="auto"/>
              <w:rPr>
                <w:rFonts w:ascii="Times New Roman" w:eastAsia="Times New Roman" w:hAnsi="Times New Roman" w:cs="Times New Roman"/>
                <w:b w:val="0"/>
                <w:sz w:val="24"/>
                <w:szCs w:val="24"/>
              </w:rPr>
            </w:pPr>
            <w:r>
              <w:rPr>
                <w:rFonts w:ascii="Times New Roman" w:eastAsia="Times New Roman" w:hAnsi="Times New Roman" w:cs="Times New Roman"/>
                <w:b w:val="0"/>
                <w:sz w:val="24"/>
                <w:szCs w:val="24"/>
              </w:rPr>
              <w:t xml:space="preserve">Забезпечення надання якісних адміністративних послуг у період воєнного та післявоєнного стану через облаштування здорового робочого місця адміністратора Центру надання адміністративних послуг </w:t>
            </w:r>
            <w:r>
              <w:rPr>
                <w:rFonts w:ascii="Times New Roman" w:eastAsia="Times New Roman" w:hAnsi="Times New Roman" w:cs="Times New Roman"/>
                <w:b w:val="0"/>
                <w:sz w:val="24"/>
                <w:szCs w:val="24"/>
              </w:rPr>
              <w:lastRenderedPageBreak/>
              <w:t xml:space="preserve">Здолбунівської міської ради за адресою: м.Здолбунів, вулиця Грушевського, будинок 14 </w:t>
            </w:r>
          </w:p>
        </w:tc>
        <w:tc>
          <w:tcPr>
            <w:tcW w:w="1650" w:type="dxa"/>
            <w:tcBorders>
              <w:top w:val="single" w:sz="6" w:space="0" w:color="000000"/>
              <w:left w:val="single" w:sz="6" w:space="0" w:color="000000"/>
              <w:bottom w:val="single" w:sz="6" w:space="0" w:color="000000"/>
              <w:right w:val="single" w:sz="6" w:space="0" w:color="000000"/>
            </w:tcBorders>
            <w:tcMar>
              <w:top w:w="0" w:type="dxa"/>
              <w:bottom w:w="0" w:type="dxa"/>
            </w:tcMar>
          </w:tcPr>
          <w:p w14:paraId="363047A8" w14:textId="77777777" w:rsidR="00077FCB" w:rsidRDefault="00077FCB">
            <w:pPr>
              <w:spacing w:before="240" w:after="0" w:line="240" w:lineRule="auto"/>
              <w:jc w:val="center"/>
              <w:rPr>
                <w:rFonts w:ascii="Times New Roman" w:eastAsia="Times New Roman" w:hAnsi="Times New Roman" w:cs="Times New Roman"/>
                <w:sz w:val="24"/>
                <w:szCs w:val="24"/>
              </w:rPr>
            </w:pPr>
          </w:p>
        </w:tc>
        <w:tc>
          <w:tcPr>
            <w:tcW w:w="1650" w:type="dxa"/>
            <w:tcBorders>
              <w:top w:val="single" w:sz="6" w:space="0" w:color="000000"/>
              <w:left w:val="single" w:sz="6" w:space="0" w:color="000000"/>
              <w:bottom w:val="single" w:sz="6" w:space="0" w:color="000000"/>
              <w:right w:val="single" w:sz="6" w:space="0" w:color="000000"/>
            </w:tcBorders>
            <w:tcMar>
              <w:top w:w="0" w:type="dxa"/>
              <w:bottom w:w="0" w:type="dxa"/>
            </w:tcMar>
          </w:tcPr>
          <w:p w14:paraId="7539C25B" w14:textId="77777777" w:rsidR="00077FCB" w:rsidRDefault="00000000">
            <w:pPr>
              <w:spacing w:before="240"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начальник відділу Ройко М.М.</w:t>
            </w:r>
          </w:p>
        </w:tc>
        <w:tc>
          <w:tcPr>
            <w:tcW w:w="990" w:type="dxa"/>
            <w:tcBorders>
              <w:top w:val="single" w:sz="6" w:space="0" w:color="000000"/>
              <w:left w:val="single" w:sz="6" w:space="0" w:color="000000"/>
              <w:bottom w:val="single" w:sz="6" w:space="0" w:color="000000"/>
              <w:right w:val="single" w:sz="6" w:space="0" w:color="000000"/>
            </w:tcBorders>
            <w:tcMar>
              <w:top w:w="0" w:type="dxa"/>
              <w:bottom w:w="0" w:type="dxa"/>
            </w:tcMar>
          </w:tcPr>
          <w:p w14:paraId="43E22474" w14:textId="77777777" w:rsidR="00077FCB" w:rsidRDefault="00000000">
            <w:pPr>
              <w:spacing w:before="240"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2024 рік</w:t>
            </w:r>
          </w:p>
        </w:tc>
        <w:tc>
          <w:tcPr>
            <w:tcW w:w="2670" w:type="dxa"/>
            <w:tcBorders>
              <w:top w:val="single" w:sz="6" w:space="0" w:color="000000"/>
              <w:left w:val="single" w:sz="6" w:space="0" w:color="000000"/>
              <w:bottom w:val="single" w:sz="6" w:space="0" w:color="000000"/>
              <w:right w:val="single" w:sz="6" w:space="0" w:color="000000"/>
            </w:tcBorders>
            <w:tcMar>
              <w:top w:w="0" w:type="dxa"/>
              <w:bottom w:w="0" w:type="dxa"/>
            </w:tcMar>
          </w:tcPr>
          <w:p w14:paraId="559D58AC" w14:textId="77777777" w:rsidR="00077FCB" w:rsidRDefault="00000000">
            <w:pPr>
              <w:tabs>
                <w:tab w:val="left" w:pos="240"/>
              </w:tabs>
              <w:spacing w:before="240"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створення якісного робочого середовища як для працівників так і для відвідувачів ЦНАП (орієнтовна сума проєкту 300000 грн.)</w:t>
            </w:r>
          </w:p>
        </w:tc>
      </w:tr>
      <w:tr w:rsidR="00077FCB" w14:paraId="720D1161" w14:textId="77777777">
        <w:trPr>
          <w:trHeight w:val="885"/>
        </w:trPr>
        <w:tc>
          <w:tcPr>
            <w:tcW w:w="570" w:type="dxa"/>
            <w:tcBorders>
              <w:top w:val="single" w:sz="6" w:space="0" w:color="000000"/>
              <w:left w:val="single" w:sz="6" w:space="0" w:color="000000"/>
              <w:bottom w:val="single" w:sz="6" w:space="0" w:color="000000"/>
              <w:right w:val="single" w:sz="6" w:space="0" w:color="000000"/>
            </w:tcBorders>
            <w:tcMar>
              <w:top w:w="0" w:type="dxa"/>
              <w:bottom w:w="0" w:type="dxa"/>
            </w:tcMar>
          </w:tcPr>
          <w:p w14:paraId="3D91A344" w14:textId="77777777" w:rsidR="00077FCB" w:rsidRDefault="00000000">
            <w:pPr>
              <w:spacing w:before="240"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2.6</w:t>
            </w:r>
          </w:p>
        </w:tc>
        <w:tc>
          <w:tcPr>
            <w:tcW w:w="2340" w:type="dxa"/>
            <w:tcBorders>
              <w:top w:val="single" w:sz="6" w:space="0" w:color="000000"/>
              <w:left w:val="single" w:sz="6" w:space="0" w:color="000000"/>
              <w:bottom w:val="single" w:sz="6" w:space="0" w:color="000000"/>
              <w:right w:val="single" w:sz="6" w:space="0" w:color="000000"/>
            </w:tcBorders>
            <w:tcMar>
              <w:top w:w="0" w:type="dxa"/>
              <w:bottom w:w="0" w:type="dxa"/>
            </w:tcMar>
          </w:tcPr>
          <w:p w14:paraId="17313B07" w14:textId="77777777" w:rsidR="00077FCB" w:rsidRDefault="00000000">
            <w:pPr>
              <w:pStyle w:val="a3"/>
              <w:keepNext w:val="0"/>
              <w:keepLines w:val="0"/>
              <w:tabs>
                <w:tab w:val="left" w:pos="240"/>
              </w:tabs>
              <w:spacing w:before="240" w:after="0" w:line="276" w:lineRule="auto"/>
              <w:rPr>
                <w:rFonts w:ascii="Times New Roman" w:eastAsia="Times New Roman" w:hAnsi="Times New Roman" w:cs="Times New Roman"/>
                <w:b w:val="0"/>
                <w:sz w:val="24"/>
                <w:szCs w:val="24"/>
              </w:rPr>
            </w:pPr>
            <w:bookmarkStart w:id="2" w:name="_7lh94hwocf5s" w:colFirst="0" w:colLast="0"/>
            <w:bookmarkEnd w:id="2"/>
            <w:r>
              <w:rPr>
                <w:rFonts w:ascii="Times New Roman" w:eastAsia="Times New Roman" w:hAnsi="Times New Roman" w:cs="Times New Roman"/>
                <w:b w:val="0"/>
                <w:sz w:val="24"/>
                <w:szCs w:val="24"/>
              </w:rPr>
              <w:t>Завпровадження в закладах надання соціальних послуг концепції Здорового робочого місця</w:t>
            </w:r>
          </w:p>
        </w:tc>
        <w:tc>
          <w:tcPr>
            <w:tcW w:w="1650" w:type="dxa"/>
            <w:tcBorders>
              <w:top w:val="single" w:sz="6" w:space="0" w:color="000000"/>
              <w:left w:val="single" w:sz="6" w:space="0" w:color="000000"/>
              <w:bottom w:val="single" w:sz="6" w:space="0" w:color="000000"/>
              <w:right w:val="single" w:sz="6" w:space="0" w:color="000000"/>
            </w:tcBorders>
            <w:tcMar>
              <w:top w:w="0" w:type="dxa"/>
              <w:bottom w:w="0" w:type="dxa"/>
            </w:tcMar>
          </w:tcPr>
          <w:p w14:paraId="56B22E6B" w14:textId="77777777" w:rsidR="00077FCB" w:rsidRDefault="00077FCB">
            <w:pPr>
              <w:spacing w:before="240" w:after="0" w:line="240" w:lineRule="auto"/>
              <w:rPr>
                <w:rFonts w:ascii="Times New Roman" w:eastAsia="Times New Roman" w:hAnsi="Times New Roman" w:cs="Times New Roman"/>
                <w:sz w:val="24"/>
                <w:szCs w:val="24"/>
              </w:rPr>
            </w:pPr>
          </w:p>
        </w:tc>
        <w:tc>
          <w:tcPr>
            <w:tcW w:w="1650" w:type="dxa"/>
            <w:tcBorders>
              <w:top w:val="single" w:sz="6" w:space="0" w:color="000000"/>
              <w:left w:val="single" w:sz="6" w:space="0" w:color="000000"/>
              <w:bottom w:val="single" w:sz="6" w:space="0" w:color="000000"/>
              <w:right w:val="single" w:sz="6" w:space="0" w:color="000000"/>
            </w:tcBorders>
            <w:tcMar>
              <w:top w:w="0" w:type="dxa"/>
              <w:bottom w:w="0" w:type="dxa"/>
            </w:tcMar>
          </w:tcPr>
          <w:p w14:paraId="0CABA587" w14:textId="77777777" w:rsidR="00077FCB" w:rsidRDefault="00000000">
            <w:pPr>
              <w:spacing w:before="240"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керівникі закладів</w:t>
            </w:r>
          </w:p>
        </w:tc>
        <w:tc>
          <w:tcPr>
            <w:tcW w:w="990" w:type="dxa"/>
            <w:tcBorders>
              <w:top w:val="single" w:sz="6" w:space="0" w:color="000000"/>
              <w:left w:val="single" w:sz="6" w:space="0" w:color="000000"/>
              <w:bottom w:val="single" w:sz="6" w:space="0" w:color="000000"/>
              <w:right w:val="single" w:sz="6" w:space="0" w:color="000000"/>
            </w:tcBorders>
            <w:tcMar>
              <w:top w:w="0" w:type="dxa"/>
              <w:bottom w:w="0" w:type="dxa"/>
            </w:tcMar>
          </w:tcPr>
          <w:p w14:paraId="2FF9D9AD" w14:textId="77777777" w:rsidR="00077FCB" w:rsidRDefault="00000000">
            <w:pPr>
              <w:spacing w:before="240"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2024 рік</w:t>
            </w:r>
          </w:p>
        </w:tc>
        <w:tc>
          <w:tcPr>
            <w:tcW w:w="2670" w:type="dxa"/>
            <w:tcBorders>
              <w:top w:val="single" w:sz="6" w:space="0" w:color="000000"/>
              <w:left w:val="single" w:sz="6" w:space="0" w:color="000000"/>
              <w:bottom w:val="single" w:sz="6" w:space="0" w:color="000000"/>
              <w:right w:val="single" w:sz="6" w:space="0" w:color="000000"/>
            </w:tcBorders>
            <w:tcMar>
              <w:top w:w="0" w:type="dxa"/>
              <w:bottom w:w="0" w:type="dxa"/>
            </w:tcMar>
          </w:tcPr>
          <w:p w14:paraId="1F208D14" w14:textId="77777777" w:rsidR="00077FCB" w:rsidRDefault="00000000">
            <w:pPr>
              <w:tabs>
                <w:tab w:val="left" w:pos="240"/>
              </w:tabs>
              <w:spacing w:before="240"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розроблені стандарти здорового робочого місця в закладах</w:t>
            </w:r>
          </w:p>
          <w:p w14:paraId="3ED0F9D4" w14:textId="77777777" w:rsidR="00077FCB" w:rsidRDefault="00000000">
            <w:pPr>
              <w:tabs>
                <w:tab w:val="left" w:pos="240"/>
              </w:tabs>
              <w:spacing w:before="240"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прийнята місцева програма підтримки</w:t>
            </w:r>
          </w:p>
        </w:tc>
      </w:tr>
      <w:tr w:rsidR="00077FCB" w14:paraId="7C9F4021" w14:textId="77777777">
        <w:tc>
          <w:tcPr>
            <w:tcW w:w="570" w:type="dxa"/>
            <w:tcBorders>
              <w:top w:val="single" w:sz="6" w:space="0" w:color="000000"/>
              <w:left w:val="single" w:sz="6" w:space="0" w:color="000000"/>
              <w:bottom w:val="single" w:sz="6" w:space="0" w:color="000000"/>
              <w:right w:val="single" w:sz="6" w:space="0" w:color="000000"/>
            </w:tcBorders>
            <w:tcMar>
              <w:top w:w="0" w:type="dxa"/>
              <w:bottom w:w="0" w:type="dxa"/>
            </w:tcMar>
          </w:tcPr>
          <w:p w14:paraId="7A60AE7F" w14:textId="77777777" w:rsidR="00077FCB" w:rsidRDefault="00077FCB">
            <w:pPr>
              <w:spacing w:before="240" w:after="0" w:line="276" w:lineRule="auto"/>
              <w:jc w:val="center"/>
              <w:rPr>
                <w:rFonts w:ascii="Times New Roman" w:eastAsia="Times New Roman" w:hAnsi="Times New Roman" w:cs="Times New Roman"/>
                <w:color w:val="00FF00"/>
                <w:sz w:val="24"/>
                <w:szCs w:val="24"/>
              </w:rPr>
            </w:pPr>
          </w:p>
        </w:tc>
        <w:tc>
          <w:tcPr>
            <w:tcW w:w="9300" w:type="dxa"/>
            <w:gridSpan w:val="5"/>
            <w:tcBorders>
              <w:top w:val="single" w:sz="6" w:space="0" w:color="000000"/>
              <w:left w:val="single" w:sz="6" w:space="0" w:color="000000"/>
              <w:bottom w:val="single" w:sz="6" w:space="0" w:color="000000"/>
              <w:right w:val="single" w:sz="6" w:space="0" w:color="000000"/>
            </w:tcBorders>
            <w:tcMar>
              <w:top w:w="0" w:type="dxa"/>
              <w:bottom w:w="0" w:type="dxa"/>
            </w:tcMar>
          </w:tcPr>
          <w:p w14:paraId="6A132C81" w14:textId="77777777" w:rsidR="00077FCB" w:rsidRDefault="00000000">
            <w:pPr>
              <w:pStyle w:val="a3"/>
              <w:spacing w:before="240" w:after="0" w:line="276" w:lineRule="auto"/>
              <w:jc w:val="center"/>
              <w:rPr>
                <w:rFonts w:ascii="Times New Roman" w:eastAsia="Times New Roman" w:hAnsi="Times New Roman" w:cs="Times New Roman"/>
                <w:sz w:val="24"/>
                <w:szCs w:val="24"/>
              </w:rPr>
            </w:pPr>
            <w:bookmarkStart w:id="3" w:name="_yfa2pshze9z3" w:colFirst="0" w:colLast="0"/>
            <w:bookmarkEnd w:id="3"/>
            <w:r>
              <w:rPr>
                <w:rFonts w:ascii="Times New Roman" w:eastAsia="Times New Roman" w:hAnsi="Times New Roman" w:cs="Times New Roman"/>
                <w:sz w:val="24"/>
                <w:szCs w:val="24"/>
              </w:rPr>
              <w:t>ЦІЛЬ 3. Забезпечити безперешкодний доступ до соціальних послуг. Наблизити соціальні послуги до отримувачів</w:t>
            </w:r>
          </w:p>
        </w:tc>
      </w:tr>
      <w:tr w:rsidR="00077FCB" w14:paraId="28F5D412" w14:textId="77777777">
        <w:tc>
          <w:tcPr>
            <w:tcW w:w="570" w:type="dxa"/>
            <w:tcBorders>
              <w:top w:val="single" w:sz="6" w:space="0" w:color="000000"/>
              <w:left w:val="single" w:sz="6" w:space="0" w:color="000000"/>
              <w:bottom w:val="single" w:sz="6" w:space="0" w:color="000000"/>
              <w:right w:val="single" w:sz="6" w:space="0" w:color="000000"/>
            </w:tcBorders>
            <w:tcMar>
              <w:top w:w="0" w:type="dxa"/>
              <w:bottom w:w="0" w:type="dxa"/>
            </w:tcMar>
          </w:tcPr>
          <w:p w14:paraId="046C2814" w14:textId="77777777" w:rsidR="00077FCB" w:rsidRDefault="00000000">
            <w:pPr>
              <w:spacing w:before="240"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3.1</w:t>
            </w:r>
          </w:p>
        </w:tc>
        <w:tc>
          <w:tcPr>
            <w:tcW w:w="2340" w:type="dxa"/>
            <w:tcBorders>
              <w:top w:val="single" w:sz="6" w:space="0" w:color="000000"/>
              <w:left w:val="single" w:sz="6" w:space="0" w:color="000000"/>
              <w:bottom w:val="single" w:sz="6" w:space="0" w:color="000000"/>
              <w:right w:val="single" w:sz="6" w:space="0" w:color="000000"/>
            </w:tcBorders>
            <w:tcMar>
              <w:top w:w="0" w:type="dxa"/>
              <w:bottom w:w="0" w:type="dxa"/>
            </w:tcMar>
          </w:tcPr>
          <w:p w14:paraId="444A44EF" w14:textId="77777777" w:rsidR="00077FCB" w:rsidRDefault="00000000">
            <w:pPr>
              <w:pStyle w:val="a3"/>
              <w:keepNext w:val="0"/>
              <w:keepLines w:val="0"/>
              <w:spacing w:before="240" w:after="0" w:line="276" w:lineRule="auto"/>
              <w:rPr>
                <w:rFonts w:ascii="Times New Roman" w:eastAsia="Times New Roman" w:hAnsi="Times New Roman" w:cs="Times New Roman"/>
                <w:b w:val="0"/>
                <w:sz w:val="24"/>
                <w:szCs w:val="24"/>
              </w:rPr>
            </w:pPr>
            <w:r>
              <w:rPr>
                <w:rFonts w:ascii="Times New Roman" w:eastAsia="Times New Roman" w:hAnsi="Times New Roman" w:cs="Times New Roman"/>
                <w:b w:val="0"/>
                <w:sz w:val="24"/>
                <w:szCs w:val="24"/>
              </w:rPr>
              <w:t>Провести аналіз доступності надання соціальних послуг в громаді</w:t>
            </w:r>
          </w:p>
        </w:tc>
        <w:tc>
          <w:tcPr>
            <w:tcW w:w="1650" w:type="dxa"/>
            <w:tcBorders>
              <w:top w:val="single" w:sz="6" w:space="0" w:color="000000"/>
              <w:left w:val="single" w:sz="6" w:space="0" w:color="000000"/>
              <w:bottom w:val="single" w:sz="6" w:space="0" w:color="000000"/>
              <w:right w:val="single" w:sz="6" w:space="0" w:color="000000"/>
            </w:tcBorders>
            <w:tcMar>
              <w:top w:w="0" w:type="dxa"/>
              <w:bottom w:w="0" w:type="dxa"/>
            </w:tcMar>
          </w:tcPr>
          <w:p w14:paraId="70434B1B" w14:textId="77777777" w:rsidR="00077FCB" w:rsidRDefault="00077FCB">
            <w:pPr>
              <w:spacing w:before="240" w:after="0" w:line="240" w:lineRule="auto"/>
              <w:jc w:val="center"/>
              <w:rPr>
                <w:rFonts w:ascii="Times New Roman" w:eastAsia="Times New Roman" w:hAnsi="Times New Roman" w:cs="Times New Roman"/>
                <w:sz w:val="18"/>
                <w:szCs w:val="18"/>
              </w:rPr>
            </w:pPr>
          </w:p>
        </w:tc>
        <w:tc>
          <w:tcPr>
            <w:tcW w:w="1650" w:type="dxa"/>
            <w:tcBorders>
              <w:top w:val="single" w:sz="6" w:space="0" w:color="000000"/>
              <w:left w:val="single" w:sz="6" w:space="0" w:color="000000"/>
              <w:bottom w:val="single" w:sz="6" w:space="0" w:color="000000"/>
              <w:right w:val="single" w:sz="6" w:space="0" w:color="000000"/>
            </w:tcBorders>
            <w:tcMar>
              <w:top w:w="0" w:type="dxa"/>
              <w:bottom w:w="0" w:type="dxa"/>
            </w:tcMar>
          </w:tcPr>
          <w:p w14:paraId="60A5332F" w14:textId="77777777" w:rsidR="00077FCB" w:rsidRDefault="00000000">
            <w:pPr>
              <w:spacing w:before="240"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Робоча група з питань доступності послуг об'єктів соціальної роботи в громадах, співробітництва з іншими територіальними громадами, підвищення рівня інклюзії</w:t>
            </w:r>
          </w:p>
        </w:tc>
        <w:tc>
          <w:tcPr>
            <w:tcW w:w="990" w:type="dxa"/>
            <w:tcBorders>
              <w:top w:val="single" w:sz="6" w:space="0" w:color="000000"/>
              <w:left w:val="single" w:sz="6" w:space="0" w:color="000000"/>
              <w:bottom w:val="single" w:sz="6" w:space="0" w:color="000000"/>
              <w:right w:val="single" w:sz="6" w:space="0" w:color="000000"/>
            </w:tcBorders>
            <w:tcMar>
              <w:top w:w="0" w:type="dxa"/>
              <w:bottom w:w="0" w:type="dxa"/>
            </w:tcMar>
          </w:tcPr>
          <w:p w14:paraId="3CA96CF6" w14:textId="77777777" w:rsidR="00077FCB" w:rsidRDefault="00000000">
            <w:pPr>
              <w:spacing w:before="240"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2023-2024 роки</w:t>
            </w:r>
          </w:p>
        </w:tc>
        <w:tc>
          <w:tcPr>
            <w:tcW w:w="2670" w:type="dxa"/>
            <w:tcBorders>
              <w:top w:val="single" w:sz="6" w:space="0" w:color="000000"/>
              <w:left w:val="single" w:sz="6" w:space="0" w:color="000000"/>
              <w:bottom w:val="single" w:sz="6" w:space="0" w:color="000000"/>
              <w:right w:val="single" w:sz="6" w:space="0" w:color="000000"/>
            </w:tcBorders>
            <w:tcMar>
              <w:top w:w="0" w:type="dxa"/>
              <w:bottom w:w="0" w:type="dxa"/>
            </w:tcMar>
          </w:tcPr>
          <w:p w14:paraId="4AC5FFDE" w14:textId="77777777" w:rsidR="00077FCB" w:rsidRDefault="00000000">
            <w:pPr>
              <w:tabs>
                <w:tab w:val="left" w:pos="240"/>
              </w:tabs>
              <w:spacing w:before="240"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сформовані рекомендації щодо стану та  підвищення доступності соціальних об'єктів та послуг</w:t>
            </w:r>
          </w:p>
        </w:tc>
      </w:tr>
      <w:tr w:rsidR="00077FCB" w14:paraId="0E1EFBF6" w14:textId="77777777">
        <w:tc>
          <w:tcPr>
            <w:tcW w:w="570" w:type="dxa"/>
            <w:tcBorders>
              <w:top w:val="single" w:sz="6" w:space="0" w:color="000000"/>
              <w:left w:val="single" w:sz="6" w:space="0" w:color="000000"/>
              <w:bottom w:val="single" w:sz="6" w:space="0" w:color="000000"/>
              <w:right w:val="single" w:sz="6" w:space="0" w:color="000000"/>
            </w:tcBorders>
            <w:tcMar>
              <w:top w:w="0" w:type="dxa"/>
              <w:bottom w:w="0" w:type="dxa"/>
            </w:tcMar>
          </w:tcPr>
          <w:p w14:paraId="79D58A02" w14:textId="77777777" w:rsidR="00077FCB" w:rsidRDefault="00000000">
            <w:pPr>
              <w:spacing w:before="240"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3.2</w:t>
            </w:r>
          </w:p>
        </w:tc>
        <w:tc>
          <w:tcPr>
            <w:tcW w:w="2340" w:type="dxa"/>
            <w:tcBorders>
              <w:top w:val="single" w:sz="6" w:space="0" w:color="000000"/>
              <w:left w:val="single" w:sz="6" w:space="0" w:color="000000"/>
              <w:bottom w:val="single" w:sz="6" w:space="0" w:color="000000"/>
              <w:right w:val="single" w:sz="6" w:space="0" w:color="000000"/>
            </w:tcBorders>
            <w:tcMar>
              <w:top w:w="0" w:type="dxa"/>
              <w:bottom w:w="0" w:type="dxa"/>
            </w:tcMar>
          </w:tcPr>
          <w:p w14:paraId="101C55E8" w14:textId="77777777" w:rsidR="00077FCB" w:rsidRDefault="00000000">
            <w:pPr>
              <w:pStyle w:val="a3"/>
              <w:keepNext w:val="0"/>
              <w:keepLines w:val="0"/>
              <w:spacing w:before="240" w:after="0" w:line="276" w:lineRule="auto"/>
              <w:rPr>
                <w:rFonts w:ascii="Times New Roman" w:eastAsia="Times New Roman" w:hAnsi="Times New Roman" w:cs="Times New Roman"/>
                <w:b w:val="0"/>
                <w:sz w:val="24"/>
                <w:szCs w:val="24"/>
              </w:rPr>
            </w:pPr>
            <w:bookmarkStart w:id="4" w:name="_tipvhvhj3yn5" w:colFirst="0" w:colLast="0"/>
            <w:bookmarkEnd w:id="4"/>
            <w:r>
              <w:rPr>
                <w:rFonts w:ascii="Times New Roman" w:eastAsia="Times New Roman" w:hAnsi="Times New Roman" w:cs="Times New Roman"/>
                <w:b w:val="0"/>
                <w:sz w:val="24"/>
                <w:szCs w:val="24"/>
              </w:rPr>
              <w:t xml:space="preserve">Облаштування інклюзивного простору у Центрі надання адміністративних послуг Здолбунівської міської ради за адресою: м.Здолбунів, вулиця Грушевського, будинок 14 </w:t>
            </w:r>
          </w:p>
        </w:tc>
        <w:tc>
          <w:tcPr>
            <w:tcW w:w="1650" w:type="dxa"/>
            <w:tcBorders>
              <w:top w:val="single" w:sz="6" w:space="0" w:color="000000"/>
              <w:left w:val="single" w:sz="6" w:space="0" w:color="000000"/>
              <w:bottom w:val="single" w:sz="6" w:space="0" w:color="000000"/>
              <w:right w:val="single" w:sz="6" w:space="0" w:color="000000"/>
            </w:tcBorders>
            <w:tcMar>
              <w:top w:w="0" w:type="dxa"/>
              <w:bottom w:w="0" w:type="dxa"/>
            </w:tcMar>
          </w:tcPr>
          <w:p w14:paraId="2A185D67" w14:textId="77777777" w:rsidR="00077FCB" w:rsidRDefault="00077FCB">
            <w:pPr>
              <w:spacing w:before="240" w:after="0" w:line="240" w:lineRule="auto"/>
              <w:jc w:val="center"/>
              <w:rPr>
                <w:rFonts w:ascii="Times New Roman" w:eastAsia="Times New Roman" w:hAnsi="Times New Roman" w:cs="Times New Roman"/>
                <w:sz w:val="24"/>
                <w:szCs w:val="24"/>
              </w:rPr>
            </w:pPr>
          </w:p>
        </w:tc>
        <w:tc>
          <w:tcPr>
            <w:tcW w:w="1650" w:type="dxa"/>
            <w:tcBorders>
              <w:top w:val="single" w:sz="6" w:space="0" w:color="000000"/>
              <w:left w:val="single" w:sz="6" w:space="0" w:color="000000"/>
              <w:bottom w:val="single" w:sz="6" w:space="0" w:color="000000"/>
              <w:right w:val="single" w:sz="6" w:space="0" w:color="000000"/>
            </w:tcBorders>
            <w:tcMar>
              <w:top w:w="0" w:type="dxa"/>
              <w:bottom w:w="0" w:type="dxa"/>
            </w:tcMar>
          </w:tcPr>
          <w:p w14:paraId="03C41422" w14:textId="77777777" w:rsidR="00077FCB" w:rsidRDefault="00000000">
            <w:pPr>
              <w:spacing w:before="240"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начальник відділу Ройко М.М.</w:t>
            </w:r>
          </w:p>
        </w:tc>
        <w:tc>
          <w:tcPr>
            <w:tcW w:w="990" w:type="dxa"/>
            <w:tcBorders>
              <w:top w:val="single" w:sz="6" w:space="0" w:color="000000"/>
              <w:left w:val="single" w:sz="6" w:space="0" w:color="000000"/>
              <w:bottom w:val="single" w:sz="6" w:space="0" w:color="000000"/>
              <w:right w:val="single" w:sz="6" w:space="0" w:color="000000"/>
            </w:tcBorders>
            <w:tcMar>
              <w:top w:w="0" w:type="dxa"/>
              <w:bottom w:w="0" w:type="dxa"/>
            </w:tcMar>
          </w:tcPr>
          <w:p w14:paraId="14451C6B" w14:textId="77777777" w:rsidR="00077FCB" w:rsidRDefault="00000000">
            <w:pPr>
              <w:spacing w:before="240"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2024 рік</w:t>
            </w:r>
          </w:p>
        </w:tc>
        <w:tc>
          <w:tcPr>
            <w:tcW w:w="2670" w:type="dxa"/>
            <w:tcBorders>
              <w:top w:val="single" w:sz="6" w:space="0" w:color="000000"/>
              <w:left w:val="single" w:sz="6" w:space="0" w:color="000000"/>
              <w:bottom w:val="single" w:sz="6" w:space="0" w:color="000000"/>
              <w:right w:val="single" w:sz="6" w:space="0" w:color="000000"/>
            </w:tcBorders>
            <w:tcMar>
              <w:top w:w="0" w:type="dxa"/>
              <w:bottom w:w="0" w:type="dxa"/>
            </w:tcMar>
          </w:tcPr>
          <w:p w14:paraId="3A5FF3F6" w14:textId="77777777" w:rsidR="00077FCB" w:rsidRDefault="00000000">
            <w:pPr>
              <w:tabs>
                <w:tab w:val="left" w:pos="240"/>
              </w:tabs>
              <w:spacing w:before="240"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безбар’єрний доступ громадян (орієнтовна сума проєкту 1107000,00 грн. )</w:t>
            </w:r>
          </w:p>
        </w:tc>
      </w:tr>
      <w:tr w:rsidR="00077FCB" w14:paraId="4CDD88F3" w14:textId="77777777">
        <w:tc>
          <w:tcPr>
            <w:tcW w:w="570" w:type="dxa"/>
            <w:tcBorders>
              <w:top w:val="single" w:sz="6" w:space="0" w:color="000000"/>
              <w:left w:val="single" w:sz="6" w:space="0" w:color="000000"/>
              <w:bottom w:val="single" w:sz="6" w:space="0" w:color="000000"/>
              <w:right w:val="single" w:sz="6" w:space="0" w:color="000000"/>
            </w:tcBorders>
            <w:tcMar>
              <w:top w:w="0" w:type="dxa"/>
              <w:bottom w:w="0" w:type="dxa"/>
            </w:tcMar>
          </w:tcPr>
          <w:p w14:paraId="55B4CCCE" w14:textId="77777777" w:rsidR="00077FCB" w:rsidRDefault="00000000">
            <w:pPr>
              <w:spacing w:before="240"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3.3</w:t>
            </w:r>
          </w:p>
        </w:tc>
        <w:tc>
          <w:tcPr>
            <w:tcW w:w="2340" w:type="dxa"/>
            <w:tcBorders>
              <w:top w:val="single" w:sz="6" w:space="0" w:color="000000"/>
              <w:left w:val="single" w:sz="6" w:space="0" w:color="000000"/>
              <w:bottom w:val="single" w:sz="6" w:space="0" w:color="000000"/>
              <w:right w:val="single" w:sz="6" w:space="0" w:color="000000"/>
            </w:tcBorders>
            <w:tcMar>
              <w:top w:w="0" w:type="dxa"/>
              <w:bottom w:w="0" w:type="dxa"/>
            </w:tcMar>
          </w:tcPr>
          <w:p w14:paraId="1421DCC5" w14:textId="77777777" w:rsidR="00077FCB" w:rsidRDefault="00000000">
            <w:pPr>
              <w:pStyle w:val="a3"/>
              <w:keepNext w:val="0"/>
              <w:keepLines w:val="0"/>
              <w:spacing w:before="240" w:after="0" w:line="276" w:lineRule="auto"/>
              <w:rPr>
                <w:rFonts w:ascii="Times New Roman" w:eastAsia="Times New Roman" w:hAnsi="Times New Roman" w:cs="Times New Roman"/>
                <w:b w:val="0"/>
                <w:sz w:val="24"/>
                <w:szCs w:val="24"/>
              </w:rPr>
            </w:pPr>
            <w:r>
              <w:rPr>
                <w:rFonts w:ascii="Times New Roman" w:eastAsia="Times New Roman" w:hAnsi="Times New Roman" w:cs="Times New Roman"/>
                <w:b w:val="0"/>
                <w:sz w:val="24"/>
                <w:szCs w:val="24"/>
              </w:rPr>
              <w:t xml:space="preserve">Організація якісного обслуговування маломобільних груп громадян, за місцем перебування - за допомогою </w:t>
            </w:r>
            <w:r>
              <w:rPr>
                <w:rFonts w:ascii="Times New Roman" w:eastAsia="Times New Roman" w:hAnsi="Times New Roman" w:cs="Times New Roman"/>
                <w:b w:val="0"/>
                <w:sz w:val="24"/>
                <w:szCs w:val="24"/>
              </w:rPr>
              <w:lastRenderedPageBreak/>
              <w:t>мобільної валізки адміністратора та забезпечення електромобілем Центру надання адміністративних послуг Здолбунівської міської ради</w:t>
            </w:r>
          </w:p>
        </w:tc>
        <w:tc>
          <w:tcPr>
            <w:tcW w:w="1650" w:type="dxa"/>
            <w:tcBorders>
              <w:top w:val="single" w:sz="6" w:space="0" w:color="000000"/>
              <w:left w:val="single" w:sz="6" w:space="0" w:color="000000"/>
              <w:bottom w:val="single" w:sz="6" w:space="0" w:color="000000"/>
              <w:right w:val="single" w:sz="6" w:space="0" w:color="000000"/>
            </w:tcBorders>
            <w:tcMar>
              <w:top w:w="0" w:type="dxa"/>
              <w:bottom w:w="0" w:type="dxa"/>
            </w:tcMar>
          </w:tcPr>
          <w:p w14:paraId="721F348D" w14:textId="77777777" w:rsidR="00077FCB" w:rsidRDefault="00077FCB">
            <w:pPr>
              <w:spacing w:before="240" w:after="0" w:line="240" w:lineRule="auto"/>
              <w:jc w:val="center"/>
              <w:rPr>
                <w:rFonts w:ascii="Times New Roman" w:eastAsia="Times New Roman" w:hAnsi="Times New Roman" w:cs="Times New Roman"/>
                <w:sz w:val="24"/>
                <w:szCs w:val="24"/>
              </w:rPr>
            </w:pPr>
          </w:p>
        </w:tc>
        <w:tc>
          <w:tcPr>
            <w:tcW w:w="1650" w:type="dxa"/>
            <w:tcBorders>
              <w:top w:val="single" w:sz="6" w:space="0" w:color="000000"/>
              <w:left w:val="single" w:sz="6" w:space="0" w:color="000000"/>
              <w:bottom w:val="single" w:sz="6" w:space="0" w:color="000000"/>
              <w:right w:val="single" w:sz="6" w:space="0" w:color="000000"/>
            </w:tcBorders>
            <w:tcMar>
              <w:top w:w="0" w:type="dxa"/>
              <w:bottom w:w="0" w:type="dxa"/>
            </w:tcMar>
          </w:tcPr>
          <w:p w14:paraId="322FEDE6" w14:textId="77777777" w:rsidR="00077FCB" w:rsidRDefault="00000000">
            <w:pPr>
              <w:spacing w:before="240"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начальник відділу Ройко М.М.</w:t>
            </w:r>
          </w:p>
        </w:tc>
        <w:tc>
          <w:tcPr>
            <w:tcW w:w="990" w:type="dxa"/>
            <w:tcBorders>
              <w:top w:val="single" w:sz="6" w:space="0" w:color="000000"/>
              <w:left w:val="single" w:sz="6" w:space="0" w:color="000000"/>
              <w:bottom w:val="single" w:sz="6" w:space="0" w:color="000000"/>
              <w:right w:val="single" w:sz="6" w:space="0" w:color="000000"/>
            </w:tcBorders>
            <w:tcMar>
              <w:top w:w="0" w:type="dxa"/>
              <w:bottom w:w="0" w:type="dxa"/>
            </w:tcMar>
          </w:tcPr>
          <w:p w14:paraId="73C660F3" w14:textId="77777777" w:rsidR="00077FCB" w:rsidRDefault="00000000">
            <w:pPr>
              <w:spacing w:before="240"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2024 рік</w:t>
            </w:r>
          </w:p>
        </w:tc>
        <w:tc>
          <w:tcPr>
            <w:tcW w:w="2670" w:type="dxa"/>
            <w:tcBorders>
              <w:top w:val="single" w:sz="6" w:space="0" w:color="000000"/>
              <w:left w:val="single" w:sz="6" w:space="0" w:color="000000"/>
              <w:bottom w:val="single" w:sz="6" w:space="0" w:color="000000"/>
              <w:right w:val="single" w:sz="6" w:space="0" w:color="000000"/>
            </w:tcBorders>
            <w:tcMar>
              <w:top w:w="0" w:type="dxa"/>
              <w:bottom w:w="0" w:type="dxa"/>
            </w:tcMar>
          </w:tcPr>
          <w:p w14:paraId="1C8246A9" w14:textId="77777777" w:rsidR="00077FCB" w:rsidRDefault="00000000">
            <w:pPr>
              <w:tabs>
                <w:tab w:val="left" w:pos="240"/>
              </w:tabs>
              <w:spacing w:before="240"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забезпечення  мобільними валізами та автомобілем, (орієнтовна сума проєкту 1200000грн.)</w:t>
            </w:r>
          </w:p>
        </w:tc>
      </w:tr>
      <w:tr w:rsidR="00077FCB" w14:paraId="7D61A3DB" w14:textId="77777777">
        <w:tc>
          <w:tcPr>
            <w:tcW w:w="570" w:type="dxa"/>
            <w:tcBorders>
              <w:top w:val="single" w:sz="6" w:space="0" w:color="000000"/>
              <w:left w:val="single" w:sz="6" w:space="0" w:color="000000"/>
              <w:bottom w:val="single" w:sz="6" w:space="0" w:color="000000"/>
              <w:right w:val="single" w:sz="6" w:space="0" w:color="000000"/>
            </w:tcBorders>
            <w:tcMar>
              <w:top w:w="0" w:type="dxa"/>
              <w:bottom w:w="0" w:type="dxa"/>
            </w:tcMar>
          </w:tcPr>
          <w:p w14:paraId="69DBBE06" w14:textId="77777777" w:rsidR="00077FCB" w:rsidRDefault="00000000">
            <w:pPr>
              <w:spacing w:before="240"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3.4</w:t>
            </w:r>
          </w:p>
        </w:tc>
        <w:tc>
          <w:tcPr>
            <w:tcW w:w="2340" w:type="dxa"/>
            <w:tcBorders>
              <w:top w:val="single" w:sz="6" w:space="0" w:color="000000"/>
              <w:left w:val="single" w:sz="6" w:space="0" w:color="000000"/>
              <w:bottom w:val="single" w:sz="6" w:space="0" w:color="000000"/>
              <w:right w:val="single" w:sz="6" w:space="0" w:color="000000"/>
            </w:tcBorders>
            <w:tcMar>
              <w:top w:w="0" w:type="dxa"/>
              <w:bottom w:w="0" w:type="dxa"/>
            </w:tcMar>
          </w:tcPr>
          <w:p w14:paraId="2E15CDAA" w14:textId="77777777" w:rsidR="00077FCB" w:rsidRDefault="00000000">
            <w:pPr>
              <w:pStyle w:val="a3"/>
              <w:keepNext w:val="0"/>
              <w:keepLines w:val="0"/>
              <w:spacing w:before="240" w:after="0" w:line="276" w:lineRule="auto"/>
              <w:rPr>
                <w:rFonts w:ascii="Times New Roman" w:eastAsia="Times New Roman" w:hAnsi="Times New Roman" w:cs="Times New Roman"/>
                <w:b w:val="0"/>
                <w:sz w:val="24"/>
                <w:szCs w:val="24"/>
              </w:rPr>
            </w:pPr>
            <w:bookmarkStart w:id="5" w:name="_4pzqdz9ryj7k" w:colFirst="0" w:colLast="0"/>
            <w:bookmarkEnd w:id="5"/>
            <w:r>
              <w:rPr>
                <w:rFonts w:ascii="Times New Roman" w:eastAsia="Times New Roman" w:hAnsi="Times New Roman" w:cs="Times New Roman"/>
                <w:b w:val="0"/>
                <w:sz w:val="24"/>
                <w:szCs w:val="24"/>
              </w:rPr>
              <w:t xml:space="preserve">Створити та Організувати роботу Громадського офісу “Теплих контактів” для ГО, ВПО, ветеранів, інших незахищених верств населення </w:t>
            </w:r>
          </w:p>
        </w:tc>
        <w:tc>
          <w:tcPr>
            <w:tcW w:w="1650" w:type="dxa"/>
            <w:tcBorders>
              <w:top w:val="single" w:sz="6" w:space="0" w:color="000000"/>
              <w:left w:val="single" w:sz="6" w:space="0" w:color="000000"/>
              <w:bottom w:val="single" w:sz="6" w:space="0" w:color="000000"/>
              <w:right w:val="single" w:sz="6" w:space="0" w:color="000000"/>
            </w:tcBorders>
            <w:tcMar>
              <w:top w:w="0" w:type="dxa"/>
              <w:bottom w:w="0" w:type="dxa"/>
            </w:tcMar>
          </w:tcPr>
          <w:p w14:paraId="157FB24D" w14:textId="77777777" w:rsidR="00077FCB" w:rsidRDefault="00077FCB">
            <w:pPr>
              <w:spacing w:before="240" w:after="0" w:line="240" w:lineRule="auto"/>
              <w:jc w:val="center"/>
              <w:rPr>
                <w:rFonts w:ascii="Times New Roman" w:eastAsia="Times New Roman" w:hAnsi="Times New Roman" w:cs="Times New Roman"/>
                <w:sz w:val="24"/>
                <w:szCs w:val="24"/>
              </w:rPr>
            </w:pPr>
          </w:p>
        </w:tc>
        <w:tc>
          <w:tcPr>
            <w:tcW w:w="1650" w:type="dxa"/>
            <w:tcBorders>
              <w:top w:val="single" w:sz="6" w:space="0" w:color="000000"/>
              <w:left w:val="single" w:sz="6" w:space="0" w:color="000000"/>
              <w:bottom w:val="single" w:sz="6" w:space="0" w:color="000000"/>
              <w:right w:val="single" w:sz="6" w:space="0" w:color="000000"/>
            </w:tcBorders>
            <w:tcMar>
              <w:top w:w="0" w:type="dxa"/>
              <w:bottom w:w="0" w:type="dxa"/>
            </w:tcMar>
          </w:tcPr>
          <w:p w14:paraId="5EE7E8A5" w14:textId="77777777" w:rsidR="00077FCB" w:rsidRDefault="00000000">
            <w:pPr>
              <w:spacing w:before="240"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начальник відділу проектної діяльності, розвитку та міжнародного співробітництва</w:t>
            </w:r>
          </w:p>
          <w:p w14:paraId="01D4F662" w14:textId="77777777" w:rsidR="00077FCB" w:rsidRDefault="00000000">
            <w:pPr>
              <w:spacing w:before="240"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Орлова М.О.</w:t>
            </w:r>
          </w:p>
        </w:tc>
        <w:tc>
          <w:tcPr>
            <w:tcW w:w="990" w:type="dxa"/>
            <w:tcBorders>
              <w:top w:val="single" w:sz="6" w:space="0" w:color="000000"/>
              <w:left w:val="single" w:sz="6" w:space="0" w:color="000000"/>
              <w:bottom w:val="single" w:sz="6" w:space="0" w:color="000000"/>
              <w:right w:val="single" w:sz="6" w:space="0" w:color="000000"/>
            </w:tcBorders>
            <w:tcMar>
              <w:top w:w="0" w:type="dxa"/>
              <w:bottom w:w="0" w:type="dxa"/>
            </w:tcMar>
          </w:tcPr>
          <w:p w14:paraId="61FCCB6A" w14:textId="77777777" w:rsidR="00077FCB" w:rsidRDefault="00000000">
            <w:pPr>
              <w:spacing w:before="240"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2023-2024 роки</w:t>
            </w:r>
          </w:p>
        </w:tc>
        <w:tc>
          <w:tcPr>
            <w:tcW w:w="2670" w:type="dxa"/>
            <w:tcBorders>
              <w:top w:val="single" w:sz="6" w:space="0" w:color="000000"/>
              <w:left w:val="single" w:sz="6" w:space="0" w:color="000000"/>
              <w:bottom w:val="single" w:sz="6" w:space="0" w:color="000000"/>
              <w:right w:val="single" w:sz="6" w:space="0" w:color="000000"/>
            </w:tcBorders>
            <w:tcMar>
              <w:top w:w="0" w:type="dxa"/>
              <w:bottom w:w="0" w:type="dxa"/>
            </w:tcMar>
          </w:tcPr>
          <w:p w14:paraId="3A149C18" w14:textId="77777777" w:rsidR="00077FCB" w:rsidRDefault="00000000">
            <w:pPr>
              <w:tabs>
                <w:tab w:val="left" w:pos="240"/>
              </w:tabs>
              <w:spacing w:before="240"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Постійно діючий офіс</w:t>
            </w:r>
          </w:p>
          <w:p w14:paraId="43B5157E" w14:textId="77777777" w:rsidR="00077FCB" w:rsidRDefault="00000000">
            <w:pPr>
              <w:tabs>
                <w:tab w:val="left" w:pos="240"/>
              </w:tabs>
              <w:spacing w:before="240"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Кількість проведених заходів та учасників</w:t>
            </w:r>
          </w:p>
          <w:p w14:paraId="15065546" w14:textId="77777777" w:rsidR="00077FCB" w:rsidRDefault="00000000">
            <w:pPr>
              <w:tabs>
                <w:tab w:val="left" w:pos="240"/>
              </w:tabs>
              <w:spacing w:before="240"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кількість зареєстрованих членів Громадського офісу</w:t>
            </w:r>
          </w:p>
          <w:p w14:paraId="2F021162" w14:textId="77777777" w:rsidR="00077FCB" w:rsidRDefault="00000000">
            <w:pPr>
              <w:tabs>
                <w:tab w:val="left" w:pos="240"/>
              </w:tabs>
              <w:spacing w:before="240"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Кількість осіб, які прийняли участь у заходах</w:t>
            </w:r>
          </w:p>
        </w:tc>
      </w:tr>
      <w:tr w:rsidR="00077FCB" w14:paraId="755E048E" w14:textId="77777777">
        <w:tc>
          <w:tcPr>
            <w:tcW w:w="570" w:type="dxa"/>
            <w:tcBorders>
              <w:top w:val="single" w:sz="6" w:space="0" w:color="000000"/>
              <w:left w:val="single" w:sz="6" w:space="0" w:color="000000"/>
              <w:bottom w:val="single" w:sz="6" w:space="0" w:color="000000"/>
              <w:right w:val="single" w:sz="6" w:space="0" w:color="000000"/>
            </w:tcBorders>
            <w:tcMar>
              <w:top w:w="0" w:type="dxa"/>
              <w:bottom w:w="0" w:type="dxa"/>
            </w:tcMar>
          </w:tcPr>
          <w:p w14:paraId="25D7FECC" w14:textId="77777777" w:rsidR="00077FCB" w:rsidRDefault="00000000">
            <w:pPr>
              <w:spacing w:before="240"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3.5</w:t>
            </w:r>
          </w:p>
        </w:tc>
        <w:tc>
          <w:tcPr>
            <w:tcW w:w="2340" w:type="dxa"/>
            <w:tcBorders>
              <w:top w:val="single" w:sz="6" w:space="0" w:color="000000"/>
              <w:left w:val="single" w:sz="6" w:space="0" w:color="000000"/>
              <w:bottom w:val="single" w:sz="6" w:space="0" w:color="000000"/>
              <w:right w:val="single" w:sz="6" w:space="0" w:color="000000"/>
            </w:tcBorders>
            <w:tcMar>
              <w:top w:w="0" w:type="dxa"/>
              <w:bottom w:w="0" w:type="dxa"/>
            </w:tcMar>
          </w:tcPr>
          <w:p w14:paraId="6A56A3DC" w14:textId="77777777" w:rsidR="00077FCB" w:rsidRDefault="00000000">
            <w:pPr>
              <w:pStyle w:val="a3"/>
              <w:keepNext w:val="0"/>
              <w:keepLines w:val="0"/>
              <w:spacing w:before="240" w:after="0" w:line="276" w:lineRule="auto"/>
              <w:rPr>
                <w:rFonts w:ascii="Times New Roman" w:eastAsia="Times New Roman" w:hAnsi="Times New Roman" w:cs="Times New Roman"/>
                <w:b w:val="0"/>
                <w:sz w:val="24"/>
                <w:szCs w:val="24"/>
              </w:rPr>
            </w:pPr>
            <w:bookmarkStart w:id="6" w:name="_yi0rhemfpz12" w:colFirst="0" w:colLast="0"/>
            <w:bookmarkEnd w:id="6"/>
            <w:r>
              <w:rPr>
                <w:rFonts w:ascii="Times New Roman" w:eastAsia="Times New Roman" w:hAnsi="Times New Roman" w:cs="Times New Roman"/>
                <w:b w:val="0"/>
                <w:sz w:val="24"/>
                <w:szCs w:val="24"/>
              </w:rPr>
              <w:t xml:space="preserve">Наближення послуг до жителів громади та забезпечення прозорого спілкування з місцевою владою через запровадження новітніх електронних сервісів у роботі Центру надання адміністративних послуг Здолбунівської міської ради на базі існуючих програмних продуктів </w:t>
            </w:r>
          </w:p>
        </w:tc>
        <w:tc>
          <w:tcPr>
            <w:tcW w:w="1650" w:type="dxa"/>
            <w:tcBorders>
              <w:top w:val="single" w:sz="6" w:space="0" w:color="000000"/>
              <w:left w:val="single" w:sz="6" w:space="0" w:color="000000"/>
              <w:bottom w:val="single" w:sz="6" w:space="0" w:color="000000"/>
              <w:right w:val="single" w:sz="6" w:space="0" w:color="000000"/>
            </w:tcBorders>
            <w:tcMar>
              <w:top w:w="0" w:type="dxa"/>
              <w:bottom w:w="0" w:type="dxa"/>
            </w:tcMar>
          </w:tcPr>
          <w:p w14:paraId="18D92144" w14:textId="77777777" w:rsidR="00077FCB" w:rsidRDefault="00077FCB">
            <w:pPr>
              <w:spacing w:before="240" w:after="0" w:line="240" w:lineRule="auto"/>
              <w:jc w:val="center"/>
              <w:rPr>
                <w:rFonts w:ascii="Times New Roman" w:eastAsia="Times New Roman" w:hAnsi="Times New Roman" w:cs="Times New Roman"/>
                <w:sz w:val="24"/>
                <w:szCs w:val="24"/>
              </w:rPr>
            </w:pPr>
          </w:p>
        </w:tc>
        <w:tc>
          <w:tcPr>
            <w:tcW w:w="1650" w:type="dxa"/>
            <w:tcBorders>
              <w:top w:val="single" w:sz="6" w:space="0" w:color="000000"/>
              <w:left w:val="single" w:sz="6" w:space="0" w:color="000000"/>
              <w:bottom w:val="single" w:sz="6" w:space="0" w:color="000000"/>
              <w:right w:val="single" w:sz="6" w:space="0" w:color="000000"/>
            </w:tcBorders>
            <w:tcMar>
              <w:top w:w="0" w:type="dxa"/>
              <w:bottom w:w="0" w:type="dxa"/>
            </w:tcMar>
          </w:tcPr>
          <w:p w14:paraId="5CDDE838" w14:textId="77777777" w:rsidR="00077FCB" w:rsidRDefault="00000000">
            <w:pPr>
              <w:spacing w:before="240"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начальник відділу Ройко М.М.</w:t>
            </w:r>
          </w:p>
        </w:tc>
        <w:tc>
          <w:tcPr>
            <w:tcW w:w="990" w:type="dxa"/>
            <w:tcBorders>
              <w:top w:val="single" w:sz="6" w:space="0" w:color="000000"/>
              <w:left w:val="single" w:sz="6" w:space="0" w:color="000000"/>
              <w:bottom w:val="single" w:sz="6" w:space="0" w:color="000000"/>
              <w:right w:val="single" w:sz="6" w:space="0" w:color="000000"/>
            </w:tcBorders>
            <w:tcMar>
              <w:top w:w="0" w:type="dxa"/>
              <w:bottom w:w="0" w:type="dxa"/>
            </w:tcMar>
          </w:tcPr>
          <w:p w14:paraId="4822A73A" w14:textId="77777777" w:rsidR="00077FCB" w:rsidRDefault="00000000">
            <w:pPr>
              <w:spacing w:before="240"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2024 рік</w:t>
            </w:r>
          </w:p>
        </w:tc>
        <w:tc>
          <w:tcPr>
            <w:tcW w:w="2670" w:type="dxa"/>
            <w:tcBorders>
              <w:top w:val="single" w:sz="6" w:space="0" w:color="000000"/>
              <w:left w:val="single" w:sz="6" w:space="0" w:color="000000"/>
              <w:bottom w:val="single" w:sz="6" w:space="0" w:color="000000"/>
              <w:right w:val="single" w:sz="6" w:space="0" w:color="000000"/>
            </w:tcBorders>
            <w:tcMar>
              <w:top w:w="0" w:type="dxa"/>
              <w:bottom w:w="0" w:type="dxa"/>
            </w:tcMar>
          </w:tcPr>
          <w:p w14:paraId="747631B6" w14:textId="77777777" w:rsidR="00077FCB" w:rsidRDefault="00000000">
            <w:pPr>
              <w:tabs>
                <w:tab w:val="left" w:pos="240"/>
              </w:tabs>
              <w:spacing w:before="240"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Автоматизація процесів надання послуг, переведення власних послуг у цифровий формат (орієнтовна сума проєкту 1800000 грн.)</w:t>
            </w:r>
          </w:p>
        </w:tc>
      </w:tr>
      <w:tr w:rsidR="00077FCB" w14:paraId="491DC27F" w14:textId="77777777">
        <w:tc>
          <w:tcPr>
            <w:tcW w:w="570" w:type="dxa"/>
            <w:tcBorders>
              <w:top w:val="single" w:sz="6" w:space="0" w:color="000000"/>
              <w:left w:val="single" w:sz="6" w:space="0" w:color="000000"/>
              <w:bottom w:val="single" w:sz="6" w:space="0" w:color="000000"/>
              <w:right w:val="single" w:sz="6" w:space="0" w:color="000000"/>
            </w:tcBorders>
            <w:tcMar>
              <w:top w:w="0" w:type="dxa"/>
              <w:bottom w:w="0" w:type="dxa"/>
            </w:tcMar>
          </w:tcPr>
          <w:p w14:paraId="32E1BC17" w14:textId="77777777" w:rsidR="00077FCB" w:rsidRDefault="00077FCB">
            <w:pPr>
              <w:spacing w:before="240" w:after="0" w:line="276" w:lineRule="auto"/>
              <w:jc w:val="center"/>
              <w:rPr>
                <w:rFonts w:ascii="Times New Roman" w:eastAsia="Times New Roman" w:hAnsi="Times New Roman" w:cs="Times New Roman"/>
                <w:sz w:val="24"/>
                <w:szCs w:val="24"/>
              </w:rPr>
            </w:pPr>
          </w:p>
        </w:tc>
        <w:tc>
          <w:tcPr>
            <w:tcW w:w="2340" w:type="dxa"/>
            <w:tcBorders>
              <w:top w:val="single" w:sz="6" w:space="0" w:color="000000"/>
              <w:left w:val="single" w:sz="6" w:space="0" w:color="000000"/>
              <w:bottom w:val="single" w:sz="6" w:space="0" w:color="000000"/>
              <w:right w:val="single" w:sz="6" w:space="0" w:color="000000"/>
            </w:tcBorders>
            <w:tcMar>
              <w:top w:w="0" w:type="dxa"/>
              <w:bottom w:w="0" w:type="dxa"/>
            </w:tcMar>
          </w:tcPr>
          <w:p w14:paraId="18F9859D" w14:textId="77777777" w:rsidR="00077FCB" w:rsidRDefault="00077FCB">
            <w:pPr>
              <w:pStyle w:val="a3"/>
              <w:keepNext w:val="0"/>
              <w:keepLines w:val="0"/>
              <w:spacing w:before="240" w:after="0" w:line="276" w:lineRule="auto"/>
              <w:rPr>
                <w:rFonts w:ascii="Times New Roman" w:eastAsia="Times New Roman" w:hAnsi="Times New Roman" w:cs="Times New Roman"/>
                <w:b w:val="0"/>
                <w:sz w:val="24"/>
                <w:szCs w:val="24"/>
              </w:rPr>
            </w:pPr>
            <w:bookmarkStart w:id="7" w:name="_s66b21khaq6e" w:colFirst="0" w:colLast="0"/>
            <w:bookmarkEnd w:id="7"/>
          </w:p>
        </w:tc>
        <w:tc>
          <w:tcPr>
            <w:tcW w:w="1650" w:type="dxa"/>
            <w:tcBorders>
              <w:top w:val="single" w:sz="6" w:space="0" w:color="000000"/>
              <w:left w:val="single" w:sz="6" w:space="0" w:color="000000"/>
              <w:bottom w:val="single" w:sz="6" w:space="0" w:color="000000"/>
              <w:right w:val="single" w:sz="6" w:space="0" w:color="000000"/>
            </w:tcBorders>
            <w:tcMar>
              <w:top w:w="0" w:type="dxa"/>
              <w:bottom w:w="0" w:type="dxa"/>
            </w:tcMar>
          </w:tcPr>
          <w:p w14:paraId="3787A7E9" w14:textId="77777777" w:rsidR="00077FCB" w:rsidRDefault="00077FCB">
            <w:pPr>
              <w:spacing w:before="240" w:after="0" w:line="240" w:lineRule="auto"/>
              <w:jc w:val="center"/>
              <w:rPr>
                <w:rFonts w:ascii="Times New Roman" w:eastAsia="Times New Roman" w:hAnsi="Times New Roman" w:cs="Times New Roman"/>
                <w:sz w:val="24"/>
                <w:szCs w:val="24"/>
              </w:rPr>
            </w:pPr>
          </w:p>
        </w:tc>
        <w:tc>
          <w:tcPr>
            <w:tcW w:w="1650" w:type="dxa"/>
            <w:tcBorders>
              <w:top w:val="single" w:sz="6" w:space="0" w:color="000000"/>
              <w:left w:val="single" w:sz="6" w:space="0" w:color="000000"/>
              <w:bottom w:val="single" w:sz="6" w:space="0" w:color="000000"/>
              <w:right w:val="single" w:sz="6" w:space="0" w:color="000000"/>
            </w:tcBorders>
            <w:tcMar>
              <w:top w:w="0" w:type="dxa"/>
              <w:bottom w:w="0" w:type="dxa"/>
            </w:tcMar>
          </w:tcPr>
          <w:p w14:paraId="6A41613F" w14:textId="77777777" w:rsidR="00077FCB" w:rsidRDefault="00077FCB">
            <w:pPr>
              <w:spacing w:before="240" w:after="0" w:line="240" w:lineRule="auto"/>
              <w:jc w:val="center"/>
              <w:rPr>
                <w:rFonts w:ascii="Times New Roman" w:eastAsia="Times New Roman" w:hAnsi="Times New Roman" w:cs="Times New Roman"/>
                <w:sz w:val="24"/>
                <w:szCs w:val="24"/>
              </w:rPr>
            </w:pPr>
          </w:p>
        </w:tc>
        <w:tc>
          <w:tcPr>
            <w:tcW w:w="990" w:type="dxa"/>
            <w:tcBorders>
              <w:top w:val="single" w:sz="6" w:space="0" w:color="000000"/>
              <w:left w:val="single" w:sz="6" w:space="0" w:color="000000"/>
              <w:bottom w:val="single" w:sz="6" w:space="0" w:color="000000"/>
              <w:right w:val="single" w:sz="6" w:space="0" w:color="000000"/>
            </w:tcBorders>
            <w:tcMar>
              <w:top w:w="0" w:type="dxa"/>
              <w:bottom w:w="0" w:type="dxa"/>
            </w:tcMar>
          </w:tcPr>
          <w:p w14:paraId="693C924A" w14:textId="77777777" w:rsidR="00077FCB" w:rsidRDefault="00077FCB">
            <w:pPr>
              <w:spacing w:before="240" w:after="0" w:line="240" w:lineRule="auto"/>
              <w:jc w:val="center"/>
              <w:rPr>
                <w:rFonts w:ascii="Times New Roman" w:eastAsia="Times New Roman" w:hAnsi="Times New Roman" w:cs="Times New Roman"/>
                <w:sz w:val="24"/>
                <w:szCs w:val="24"/>
              </w:rPr>
            </w:pPr>
          </w:p>
        </w:tc>
        <w:tc>
          <w:tcPr>
            <w:tcW w:w="2670" w:type="dxa"/>
            <w:tcBorders>
              <w:top w:val="single" w:sz="6" w:space="0" w:color="000000"/>
              <w:left w:val="single" w:sz="6" w:space="0" w:color="000000"/>
              <w:bottom w:val="single" w:sz="6" w:space="0" w:color="000000"/>
              <w:right w:val="single" w:sz="6" w:space="0" w:color="000000"/>
            </w:tcBorders>
            <w:tcMar>
              <w:top w:w="0" w:type="dxa"/>
              <w:bottom w:w="0" w:type="dxa"/>
            </w:tcMar>
          </w:tcPr>
          <w:p w14:paraId="53C50A02" w14:textId="77777777" w:rsidR="00077FCB" w:rsidRDefault="00077FCB">
            <w:pPr>
              <w:tabs>
                <w:tab w:val="left" w:pos="240"/>
              </w:tabs>
              <w:spacing w:before="240" w:after="0" w:line="240" w:lineRule="auto"/>
              <w:jc w:val="center"/>
              <w:rPr>
                <w:rFonts w:ascii="Times New Roman" w:eastAsia="Times New Roman" w:hAnsi="Times New Roman" w:cs="Times New Roman"/>
                <w:sz w:val="24"/>
                <w:szCs w:val="24"/>
              </w:rPr>
            </w:pPr>
          </w:p>
        </w:tc>
      </w:tr>
      <w:tr w:rsidR="00077FCB" w14:paraId="4BD0A987" w14:textId="77777777">
        <w:tc>
          <w:tcPr>
            <w:tcW w:w="570" w:type="dxa"/>
            <w:tcBorders>
              <w:top w:val="single" w:sz="6" w:space="0" w:color="000000"/>
              <w:left w:val="single" w:sz="6" w:space="0" w:color="000000"/>
              <w:bottom w:val="single" w:sz="6" w:space="0" w:color="000000"/>
              <w:right w:val="single" w:sz="6" w:space="0" w:color="000000"/>
            </w:tcBorders>
            <w:tcMar>
              <w:top w:w="0" w:type="dxa"/>
              <w:bottom w:w="0" w:type="dxa"/>
            </w:tcMar>
          </w:tcPr>
          <w:p w14:paraId="15BB5ED3" w14:textId="77777777" w:rsidR="00077FCB" w:rsidRDefault="00000000">
            <w:pPr>
              <w:spacing w:before="240"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3.6</w:t>
            </w:r>
          </w:p>
        </w:tc>
        <w:tc>
          <w:tcPr>
            <w:tcW w:w="2340" w:type="dxa"/>
            <w:tcBorders>
              <w:top w:val="single" w:sz="6" w:space="0" w:color="000000"/>
              <w:left w:val="single" w:sz="6" w:space="0" w:color="000000"/>
              <w:bottom w:val="single" w:sz="6" w:space="0" w:color="000000"/>
              <w:right w:val="single" w:sz="6" w:space="0" w:color="000000"/>
            </w:tcBorders>
            <w:tcMar>
              <w:top w:w="0" w:type="dxa"/>
              <w:bottom w:w="0" w:type="dxa"/>
            </w:tcMar>
          </w:tcPr>
          <w:p w14:paraId="50319294" w14:textId="77777777" w:rsidR="00077FCB" w:rsidRDefault="00000000">
            <w:pPr>
              <w:pStyle w:val="a3"/>
              <w:spacing w:before="240" w:after="0" w:line="276" w:lineRule="auto"/>
              <w:rPr>
                <w:rFonts w:ascii="Times New Roman" w:eastAsia="Times New Roman" w:hAnsi="Times New Roman" w:cs="Times New Roman"/>
                <w:b w:val="0"/>
                <w:sz w:val="24"/>
                <w:szCs w:val="24"/>
              </w:rPr>
            </w:pPr>
            <w:bookmarkStart w:id="8" w:name="_ki4yg19y2hwr" w:colFirst="0" w:colLast="0"/>
            <w:bookmarkEnd w:id="8"/>
            <w:r>
              <w:rPr>
                <w:rFonts w:ascii="Times New Roman" w:eastAsia="Times New Roman" w:hAnsi="Times New Roman" w:cs="Times New Roman"/>
                <w:b w:val="0"/>
                <w:sz w:val="24"/>
                <w:szCs w:val="24"/>
              </w:rPr>
              <w:t>Проведення заходів з матеріально-технічного забезпечення, енергозбереження - утеплення, капітального ремонту закладів , які надають соціальні послуги</w:t>
            </w:r>
          </w:p>
        </w:tc>
        <w:tc>
          <w:tcPr>
            <w:tcW w:w="1650" w:type="dxa"/>
            <w:tcBorders>
              <w:top w:val="single" w:sz="6" w:space="0" w:color="000000"/>
              <w:left w:val="single" w:sz="6" w:space="0" w:color="000000"/>
              <w:bottom w:val="single" w:sz="6" w:space="0" w:color="000000"/>
              <w:right w:val="single" w:sz="6" w:space="0" w:color="000000"/>
            </w:tcBorders>
            <w:tcMar>
              <w:top w:w="0" w:type="dxa"/>
              <w:bottom w:w="0" w:type="dxa"/>
            </w:tcMar>
          </w:tcPr>
          <w:p w14:paraId="18D10E03" w14:textId="77777777" w:rsidR="00077FCB" w:rsidRDefault="00077FCB">
            <w:pPr>
              <w:spacing w:before="240" w:after="0" w:line="240" w:lineRule="auto"/>
              <w:jc w:val="center"/>
              <w:rPr>
                <w:rFonts w:ascii="Times New Roman" w:eastAsia="Times New Roman" w:hAnsi="Times New Roman" w:cs="Times New Roman"/>
                <w:sz w:val="24"/>
                <w:szCs w:val="24"/>
              </w:rPr>
            </w:pPr>
          </w:p>
        </w:tc>
        <w:tc>
          <w:tcPr>
            <w:tcW w:w="1650" w:type="dxa"/>
            <w:tcBorders>
              <w:top w:val="single" w:sz="6" w:space="0" w:color="000000"/>
              <w:left w:val="single" w:sz="6" w:space="0" w:color="000000"/>
              <w:bottom w:val="single" w:sz="6" w:space="0" w:color="000000"/>
              <w:right w:val="single" w:sz="6" w:space="0" w:color="000000"/>
            </w:tcBorders>
            <w:tcMar>
              <w:top w:w="0" w:type="dxa"/>
              <w:bottom w:w="0" w:type="dxa"/>
            </w:tcMar>
          </w:tcPr>
          <w:p w14:paraId="27133F31" w14:textId="77777777" w:rsidR="00077FCB" w:rsidRDefault="00000000">
            <w:pPr>
              <w:spacing w:before="240"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структурні підрозділи міської ради, які надають соціальні послуги</w:t>
            </w:r>
          </w:p>
        </w:tc>
        <w:tc>
          <w:tcPr>
            <w:tcW w:w="990" w:type="dxa"/>
            <w:tcBorders>
              <w:top w:val="single" w:sz="6" w:space="0" w:color="000000"/>
              <w:left w:val="single" w:sz="6" w:space="0" w:color="000000"/>
              <w:bottom w:val="single" w:sz="6" w:space="0" w:color="000000"/>
              <w:right w:val="single" w:sz="6" w:space="0" w:color="000000"/>
            </w:tcBorders>
            <w:tcMar>
              <w:top w:w="0" w:type="dxa"/>
              <w:bottom w:w="0" w:type="dxa"/>
            </w:tcMar>
          </w:tcPr>
          <w:p w14:paraId="286BF3D3" w14:textId="77777777" w:rsidR="00077FCB" w:rsidRDefault="00000000">
            <w:pPr>
              <w:spacing w:before="240"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2023-2027 роки</w:t>
            </w:r>
          </w:p>
        </w:tc>
        <w:tc>
          <w:tcPr>
            <w:tcW w:w="2670" w:type="dxa"/>
            <w:tcBorders>
              <w:top w:val="single" w:sz="6" w:space="0" w:color="000000"/>
              <w:left w:val="single" w:sz="6" w:space="0" w:color="000000"/>
              <w:bottom w:val="single" w:sz="6" w:space="0" w:color="000000"/>
              <w:right w:val="single" w:sz="6" w:space="0" w:color="000000"/>
            </w:tcBorders>
            <w:tcMar>
              <w:top w:w="0" w:type="dxa"/>
              <w:bottom w:w="0" w:type="dxa"/>
            </w:tcMar>
          </w:tcPr>
          <w:p w14:paraId="5075A1E5" w14:textId="77777777" w:rsidR="00077FCB" w:rsidRDefault="00000000">
            <w:pPr>
              <w:tabs>
                <w:tab w:val="left" w:pos="240"/>
              </w:tabs>
              <w:spacing w:before="240"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кількість модифікованих об’єктів</w:t>
            </w:r>
          </w:p>
        </w:tc>
      </w:tr>
      <w:tr w:rsidR="00077FCB" w14:paraId="0D685A6B" w14:textId="77777777">
        <w:tc>
          <w:tcPr>
            <w:tcW w:w="570" w:type="dxa"/>
            <w:tcBorders>
              <w:top w:val="single" w:sz="6" w:space="0" w:color="000000"/>
              <w:left w:val="single" w:sz="6" w:space="0" w:color="000000"/>
              <w:bottom w:val="single" w:sz="6" w:space="0" w:color="000000"/>
              <w:right w:val="single" w:sz="6" w:space="0" w:color="000000"/>
            </w:tcBorders>
            <w:tcMar>
              <w:top w:w="0" w:type="dxa"/>
              <w:bottom w:w="0" w:type="dxa"/>
            </w:tcMar>
          </w:tcPr>
          <w:p w14:paraId="1F0489FE" w14:textId="77777777" w:rsidR="00077FCB" w:rsidRDefault="00000000">
            <w:pPr>
              <w:spacing w:before="240"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3.7</w:t>
            </w:r>
          </w:p>
        </w:tc>
        <w:tc>
          <w:tcPr>
            <w:tcW w:w="2340" w:type="dxa"/>
            <w:tcBorders>
              <w:top w:val="single" w:sz="6" w:space="0" w:color="000000"/>
              <w:left w:val="single" w:sz="6" w:space="0" w:color="000000"/>
              <w:bottom w:val="single" w:sz="6" w:space="0" w:color="000000"/>
              <w:right w:val="single" w:sz="6" w:space="0" w:color="000000"/>
            </w:tcBorders>
            <w:tcMar>
              <w:top w:w="0" w:type="dxa"/>
              <w:bottom w:w="0" w:type="dxa"/>
            </w:tcMar>
          </w:tcPr>
          <w:p w14:paraId="0C2EA8F9" w14:textId="77777777" w:rsidR="00077FCB" w:rsidRDefault="00000000">
            <w:pPr>
              <w:pStyle w:val="a3"/>
              <w:keepNext w:val="0"/>
              <w:keepLines w:val="0"/>
              <w:spacing w:before="240" w:after="240" w:line="276" w:lineRule="auto"/>
              <w:ind w:left="60"/>
              <w:jc w:val="both"/>
              <w:rPr>
                <w:rFonts w:ascii="Times New Roman" w:eastAsia="Times New Roman" w:hAnsi="Times New Roman" w:cs="Times New Roman"/>
                <w:b w:val="0"/>
                <w:sz w:val="24"/>
                <w:szCs w:val="24"/>
              </w:rPr>
            </w:pPr>
            <w:bookmarkStart w:id="9" w:name="_66yifjnud8jp" w:colFirst="0" w:colLast="0"/>
            <w:bookmarkEnd w:id="9"/>
            <w:r>
              <w:rPr>
                <w:rFonts w:ascii="Times New Roman" w:eastAsia="Times New Roman" w:hAnsi="Times New Roman" w:cs="Times New Roman"/>
                <w:b w:val="0"/>
                <w:sz w:val="24"/>
                <w:szCs w:val="24"/>
              </w:rPr>
              <w:t xml:space="preserve">Забезпечити громаду новою системою оповіщення </w:t>
            </w:r>
          </w:p>
        </w:tc>
        <w:tc>
          <w:tcPr>
            <w:tcW w:w="1650" w:type="dxa"/>
            <w:tcBorders>
              <w:top w:val="single" w:sz="6" w:space="0" w:color="000000"/>
              <w:left w:val="single" w:sz="6" w:space="0" w:color="000000"/>
              <w:bottom w:val="single" w:sz="6" w:space="0" w:color="000000"/>
              <w:right w:val="single" w:sz="6" w:space="0" w:color="000000"/>
            </w:tcBorders>
            <w:tcMar>
              <w:top w:w="0" w:type="dxa"/>
              <w:bottom w:w="0" w:type="dxa"/>
            </w:tcMar>
          </w:tcPr>
          <w:p w14:paraId="751507CF" w14:textId="77777777" w:rsidR="00077FCB" w:rsidRDefault="00077FCB">
            <w:pPr>
              <w:spacing w:before="240" w:after="0" w:line="240" w:lineRule="auto"/>
              <w:jc w:val="center"/>
              <w:rPr>
                <w:rFonts w:ascii="Times New Roman" w:eastAsia="Times New Roman" w:hAnsi="Times New Roman" w:cs="Times New Roman"/>
                <w:sz w:val="24"/>
                <w:szCs w:val="24"/>
              </w:rPr>
            </w:pPr>
          </w:p>
        </w:tc>
        <w:tc>
          <w:tcPr>
            <w:tcW w:w="1650" w:type="dxa"/>
            <w:tcBorders>
              <w:top w:val="single" w:sz="6" w:space="0" w:color="000000"/>
              <w:left w:val="single" w:sz="6" w:space="0" w:color="000000"/>
              <w:bottom w:val="single" w:sz="6" w:space="0" w:color="000000"/>
              <w:right w:val="single" w:sz="6" w:space="0" w:color="000000"/>
            </w:tcBorders>
            <w:tcMar>
              <w:top w:w="0" w:type="dxa"/>
              <w:bottom w:w="0" w:type="dxa"/>
            </w:tcMar>
          </w:tcPr>
          <w:p w14:paraId="42D9889C" w14:textId="77777777" w:rsidR="00077FCB" w:rsidRDefault="00000000">
            <w:pPr>
              <w:spacing w:before="240"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Стрельчук Л.Д.</w:t>
            </w:r>
          </w:p>
        </w:tc>
        <w:tc>
          <w:tcPr>
            <w:tcW w:w="990" w:type="dxa"/>
            <w:tcBorders>
              <w:top w:val="single" w:sz="6" w:space="0" w:color="000000"/>
              <w:left w:val="single" w:sz="6" w:space="0" w:color="000000"/>
              <w:bottom w:val="single" w:sz="6" w:space="0" w:color="000000"/>
              <w:right w:val="single" w:sz="6" w:space="0" w:color="000000"/>
            </w:tcBorders>
            <w:tcMar>
              <w:top w:w="0" w:type="dxa"/>
              <w:bottom w:w="0" w:type="dxa"/>
            </w:tcMar>
          </w:tcPr>
          <w:p w14:paraId="2E5A9E9E" w14:textId="77777777" w:rsidR="00077FCB" w:rsidRDefault="00000000">
            <w:pPr>
              <w:spacing w:before="240"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2023 - 2024 роки</w:t>
            </w:r>
          </w:p>
        </w:tc>
        <w:tc>
          <w:tcPr>
            <w:tcW w:w="2670" w:type="dxa"/>
            <w:tcBorders>
              <w:top w:val="single" w:sz="6" w:space="0" w:color="000000"/>
              <w:left w:val="single" w:sz="6" w:space="0" w:color="000000"/>
              <w:bottom w:val="single" w:sz="6" w:space="0" w:color="000000"/>
              <w:right w:val="single" w:sz="6" w:space="0" w:color="000000"/>
            </w:tcBorders>
            <w:tcMar>
              <w:top w:w="0" w:type="dxa"/>
              <w:bottom w:w="0" w:type="dxa"/>
            </w:tcMar>
          </w:tcPr>
          <w:p w14:paraId="6583D3FC" w14:textId="77777777" w:rsidR="00077FCB" w:rsidRDefault="00000000">
            <w:pPr>
              <w:tabs>
                <w:tab w:val="left" w:pos="240"/>
              </w:tabs>
              <w:spacing w:before="240"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оновлення системи оповіщення сучасними засобами</w:t>
            </w:r>
          </w:p>
        </w:tc>
      </w:tr>
      <w:tr w:rsidR="00077FCB" w14:paraId="5A0B57EC" w14:textId="77777777">
        <w:tc>
          <w:tcPr>
            <w:tcW w:w="570" w:type="dxa"/>
            <w:tcBorders>
              <w:top w:val="single" w:sz="6" w:space="0" w:color="000000"/>
              <w:left w:val="single" w:sz="6" w:space="0" w:color="000000"/>
              <w:bottom w:val="single" w:sz="6" w:space="0" w:color="000000"/>
              <w:right w:val="single" w:sz="6" w:space="0" w:color="000000"/>
            </w:tcBorders>
            <w:tcMar>
              <w:top w:w="0" w:type="dxa"/>
              <w:bottom w:w="0" w:type="dxa"/>
            </w:tcMar>
          </w:tcPr>
          <w:p w14:paraId="7761759D" w14:textId="77777777" w:rsidR="00077FCB" w:rsidRDefault="00000000">
            <w:pPr>
              <w:spacing w:before="240"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3.8</w:t>
            </w:r>
          </w:p>
        </w:tc>
        <w:tc>
          <w:tcPr>
            <w:tcW w:w="2340" w:type="dxa"/>
            <w:tcBorders>
              <w:top w:val="single" w:sz="6" w:space="0" w:color="000000"/>
              <w:left w:val="single" w:sz="6" w:space="0" w:color="000000"/>
              <w:bottom w:val="single" w:sz="6" w:space="0" w:color="000000"/>
              <w:right w:val="single" w:sz="6" w:space="0" w:color="000000"/>
            </w:tcBorders>
            <w:tcMar>
              <w:top w:w="0" w:type="dxa"/>
              <w:bottom w:w="0" w:type="dxa"/>
            </w:tcMar>
          </w:tcPr>
          <w:p w14:paraId="70E9F175" w14:textId="77777777" w:rsidR="00077FCB" w:rsidRDefault="00000000">
            <w:pPr>
              <w:spacing w:before="240"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Капітальний ремонт будівлі Здолбунівського закладу дошкільної освіти (ясла-садок) №3 «Ладоньки» Здолбунівської міської ради Рівненської області </w:t>
            </w:r>
          </w:p>
        </w:tc>
        <w:tc>
          <w:tcPr>
            <w:tcW w:w="1650" w:type="dxa"/>
            <w:tcBorders>
              <w:top w:val="single" w:sz="6" w:space="0" w:color="000000"/>
              <w:left w:val="single" w:sz="6" w:space="0" w:color="000000"/>
              <w:bottom w:val="single" w:sz="6" w:space="0" w:color="000000"/>
              <w:right w:val="single" w:sz="6" w:space="0" w:color="000000"/>
            </w:tcBorders>
            <w:tcMar>
              <w:top w:w="0" w:type="dxa"/>
              <w:bottom w:w="0" w:type="dxa"/>
            </w:tcMar>
          </w:tcPr>
          <w:p w14:paraId="59E10539" w14:textId="77777777" w:rsidR="00077FCB" w:rsidRDefault="00077FCB">
            <w:pPr>
              <w:spacing w:before="240" w:after="0" w:line="276" w:lineRule="auto"/>
              <w:jc w:val="center"/>
              <w:rPr>
                <w:rFonts w:ascii="Times New Roman" w:eastAsia="Times New Roman" w:hAnsi="Times New Roman" w:cs="Times New Roman"/>
                <w:sz w:val="24"/>
                <w:szCs w:val="24"/>
              </w:rPr>
            </w:pPr>
          </w:p>
        </w:tc>
        <w:tc>
          <w:tcPr>
            <w:tcW w:w="1650" w:type="dxa"/>
            <w:tcBorders>
              <w:top w:val="single" w:sz="6" w:space="0" w:color="000000"/>
              <w:left w:val="single" w:sz="6" w:space="0" w:color="000000"/>
              <w:bottom w:val="single" w:sz="6" w:space="0" w:color="000000"/>
              <w:right w:val="single" w:sz="6" w:space="0" w:color="000000"/>
            </w:tcBorders>
            <w:tcMar>
              <w:top w:w="0" w:type="dxa"/>
              <w:bottom w:w="0" w:type="dxa"/>
            </w:tcMar>
          </w:tcPr>
          <w:p w14:paraId="28922EF4" w14:textId="77777777" w:rsidR="00077FCB" w:rsidRDefault="00000000">
            <w:pPr>
              <w:spacing w:before="240"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директор </w:t>
            </w:r>
          </w:p>
          <w:p w14:paraId="0B2018EA" w14:textId="77777777" w:rsidR="00077FCB" w:rsidRDefault="00000000">
            <w:pPr>
              <w:spacing w:before="240"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Кондратюк К.М</w:t>
            </w:r>
          </w:p>
        </w:tc>
        <w:tc>
          <w:tcPr>
            <w:tcW w:w="990" w:type="dxa"/>
            <w:tcBorders>
              <w:top w:val="single" w:sz="6" w:space="0" w:color="000000"/>
              <w:left w:val="single" w:sz="6" w:space="0" w:color="000000"/>
              <w:bottom w:val="single" w:sz="6" w:space="0" w:color="000000"/>
              <w:right w:val="single" w:sz="6" w:space="0" w:color="000000"/>
            </w:tcBorders>
            <w:tcMar>
              <w:top w:w="0" w:type="dxa"/>
              <w:bottom w:w="0" w:type="dxa"/>
            </w:tcMar>
          </w:tcPr>
          <w:p w14:paraId="69688D6A" w14:textId="77777777" w:rsidR="00077FCB" w:rsidRDefault="00000000">
            <w:pPr>
              <w:spacing w:before="240"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до 2027 року</w:t>
            </w:r>
          </w:p>
        </w:tc>
        <w:tc>
          <w:tcPr>
            <w:tcW w:w="2670" w:type="dxa"/>
            <w:tcBorders>
              <w:top w:val="single" w:sz="6" w:space="0" w:color="000000"/>
              <w:left w:val="single" w:sz="6" w:space="0" w:color="000000"/>
              <w:bottom w:val="single" w:sz="6" w:space="0" w:color="000000"/>
              <w:right w:val="single" w:sz="6" w:space="0" w:color="000000"/>
            </w:tcBorders>
            <w:tcMar>
              <w:top w:w="0" w:type="dxa"/>
              <w:bottom w:w="0" w:type="dxa"/>
            </w:tcMar>
          </w:tcPr>
          <w:p w14:paraId="6B06157D" w14:textId="77777777" w:rsidR="00077FCB" w:rsidRDefault="00000000">
            <w:pPr>
              <w:tabs>
                <w:tab w:val="left" w:pos="240"/>
              </w:tabs>
              <w:spacing w:before="240"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заходи з енергозбереження- утеплення фасаду, утеплення горища (Виготовленне ПКД, вартість робіт</w:t>
            </w:r>
          </w:p>
          <w:p w14:paraId="63735185" w14:textId="77777777" w:rsidR="00077FCB" w:rsidRDefault="00000000">
            <w:pPr>
              <w:tabs>
                <w:tab w:val="left" w:pos="240"/>
              </w:tabs>
              <w:spacing w:before="240"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16524470 грн.)</w:t>
            </w:r>
          </w:p>
        </w:tc>
      </w:tr>
      <w:tr w:rsidR="00077FCB" w14:paraId="153A3DBA" w14:textId="77777777">
        <w:tc>
          <w:tcPr>
            <w:tcW w:w="570" w:type="dxa"/>
            <w:tcBorders>
              <w:top w:val="single" w:sz="6" w:space="0" w:color="000000"/>
              <w:left w:val="single" w:sz="6" w:space="0" w:color="000000"/>
              <w:bottom w:val="single" w:sz="6" w:space="0" w:color="000000"/>
              <w:right w:val="single" w:sz="6" w:space="0" w:color="000000"/>
            </w:tcBorders>
            <w:tcMar>
              <w:top w:w="0" w:type="dxa"/>
              <w:bottom w:w="0" w:type="dxa"/>
            </w:tcMar>
          </w:tcPr>
          <w:p w14:paraId="0038D533" w14:textId="77777777" w:rsidR="00077FCB" w:rsidRDefault="00000000">
            <w:pPr>
              <w:spacing w:before="240"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3.9</w:t>
            </w:r>
          </w:p>
        </w:tc>
        <w:tc>
          <w:tcPr>
            <w:tcW w:w="2340" w:type="dxa"/>
            <w:tcBorders>
              <w:top w:val="single" w:sz="6" w:space="0" w:color="000000"/>
              <w:left w:val="single" w:sz="6" w:space="0" w:color="000000"/>
              <w:bottom w:val="single" w:sz="6" w:space="0" w:color="000000"/>
              <w:right w:val="single" w:sz="6" w:space="0" w:color="000000"/>
            </w:tcBorders>
            <w:tcMar>
              <w:top w:w="0" w:type="dxa"/>
              <w:bottom w:w="0" w:type="dxa"/>
            </w:tcMar>
          </w:tcPr>
          <w:p w14:paraId="1F57BE8D" w14:textId="77777777" w:rsidR="00077FCB" w:rsidRDefault="00000000">
            <w:pPr>
              <w:spacing w:before="240"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Капітальний ремонт будівлі Здолбунівського закладу дошкільної освіти (ясла-садок) №5 «Усмішка» Здолбунівської міської ради Рівненської області </w:t>
            </w:r>
          </w:p>
        </w:tc>
        <w:tc>
          <w:tcPr>
            <w:tcW w:w="1650" w:type="dxa"/>
            <w:tcBorders>
              <w:top w:val="single" w:sz="6" w:space="0" w:color="000000"/>
              <w:left w:val="single" w:sz="6" w:space="0" w:color="000000"/>
              <w:bottom w:val="single" w:sz="6" w:space="0" w:color="000000"/>
              <w:right w:val="single" w:sz="6" w:space="0" w:color="000000"/>
            </w:tcBorders>
            <w:tcMar>
              <w:top w:w="0" w:type="dxa"/>
              <w:bottom w:w="0" w:type="dxa"/>
            </w:tcMar>
          </w:tcPr>
          <w:p w14:paraId="0435E378" w14:textId="77777777" w:rsidR="00077FCB" w:rsidRDefault="00077FCB">
            <w:pPr>
              <w:spacing w:before="240" w:after="0" w:line="276" w:lineRule="auto"/>
              <w:jc w:val="center"/>
              <w:rPr>
                <w:rFonts w:ascii="Times New Roman" w:eastAsia="Times New Roman" w:hAnsi="Times New Roman" w:cs="Times New Roman"/>
                <w:sz w:val="24"/>
                <w:szCs w:val="24"/>
              </w:rPr>
            </w:pPr>
          </w:p>
        </w:tc>
        <w:tc>
          <w:tcPr>
            <w:tcW w:w="1650" w:type="dxa"/>
            <w:tcBorders>
              <w:top w:val="single" w:sz="6" w:space="0" w:color="000000"/>
              <w:left w:val="single" w:sz="6" w:space="0" w:color="000000"/>
              <w:bottom w:val="single" w:sz="6" w:space="0" w:color="000000"/>
              <w:right w:val="single" w:sz="6" w:space="0" w:color="000000"/>
            </w:tcBorders>
            <w:tcMar>
              <w:top w:w="0" w:type="dxa"/>
              <w:bottom w:w="0" w:type="dxa"/>
            </w:tcMar>
          </w:tcPr>
          <w:p w14:paraId="226435F5" w14:textId="77777777" w:rsidR="00077FCB" w:rsidRDefault="00000000">
            <w:pPr>
              <w:spacing w:before="240"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директор </w:t>
            </w:r>
          </w:p>
          <w:p w14:paraId="7976B6CA" w14:textId="77777777" w:rsidR="00077FCB" w:rsidRDefault="00000000">
            <w:pPr>
              <w:spacing w:before="240"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Кадлубіцька Ж.М.</w:t>
            </w:r>
          </w:p>
        </w:tc>
        <w:tc>
          <w:tcPr>
            <w:tcW w:w="990" w:type="dxa"/>
            <w:tcBorders>
              <w:top w:val="single" w:sz="6" w:space="0" w:color="000000"/>
              <w:left w:val="single" w:sz="6" w:space="0" w:color="000000"/>
              <w:bottom w:val="single" w:sz="6" w:space="0" w:color="000000"/>
              <w:right w:val="single" w:sz="6" w:space="0" w:color="000000"/>
            </w:tcBorders>
            <w:tcMar>
              <w:top w:w="0" w:type="dxa"/>
              <w:bottom w:w="0" w:type="dxa"/>
            </w:tcMar>
          </w:tcPr>
          <w:p w14:paraId="5A4F6BD3" w14:textId="77777777" w:rsidR="00077FCB" w:rsidRDefault="00000000">
            <w:pPr>
              <w:spacing w:before="240"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до 2027 року</w:t>
            </w:r>
          </w:p>
        </w:tc>
        <w:tc>
          <w:tcPr>
            <w:tcW w:w="2670" w:type="dxa"/>
            <w:tcBorders>
              <w:top w:val="single" w:sz="6" w:space="0" w:color="000000"/>
              <w:left w:val="single" w:sz="6" w:space="0" w:color="000000"/>
              <w:bottom w:val="single" w:sz="6" w:space="0" w:color="000000"/>
              <w:right w:val="single" w:sz="6" w:space="0" w:color="000000"/>
            </w:tcBorders>
            <w:tcMar>
              <w:top w:w="0" w:type="dxa"/>
              <w:bottom w:w="0" w:type="dxa"/>
            </w:tcMar>
          </w:tcPr>
          <w:p w14:paraId="33E87504" w14:textId="77777777" w:rsidR="00077FCB" w:rsidRDefault="00000000">
            <w:pPr>
              <w:tabs>
                <w:tab w:val="left" w:pos="240"/>
              </w:tabs>
              <w:spacing w:before="240"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заходи з енергозбереження - утеплення фасаду, утеплення та ремонт даху (Виготовленне ПКД, вартість робіт</w:t>
            </w:r>
          </w:p>
          <w:p w14:paraId="77DDDB7D" w14:textId="77777777" w:rsidR="00077FCB" w:rsidRDefault="00000000">
            <w:pPr>
              <w:tabs>
                <w:tab w:val="left" w:pos="240"/>
              </w:tabs>
              <w:spacing w:before="240"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30205239 грн.)</w:t>
            </w:r>
          </w:p>
        </w:tc>
      </w:tr>
      <w:tr w:rsidR="00077FCB" w14:paraId="3E39FFAC" w14:textId="77777777">
        <w:tc>
          <w:tcPr>
            <w:tcW w:w="570" w:type="dxa"/>
            <w:tcBorders>
              <w:top w:val="single" w:sz="6" w:space="0" w:color="000000"/>
              <w:left w:val="single" w:sz="6" w:space="0" w:color="000000"/>
              <w:bottom w:val="single" w:sz="6" w:space="0" w:color="000000"/>
              <w:right w:val="single" w:sz="6" w:space="0" w:color="000000"/>
            </w:tcBorders>
            <w:tcMar>
              <w:top w:w="0" w:type="dxa"/>
              <w:bottom w:w="0" w:type="dxa"/>
            </w:tcMar>
          </w:tcPr>
          <w:p w14:paraId="765ED106" w14:textId="77777777" w:rsidR="00077FCB" w:rsidRDefault="00000000">
            <w:pPr>
              <w:spacing w:before="240"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3.10</w:t>
            </w:r>
          </w:p>
        </w:tc>
        <w:tc>
          <w:tcPr>
            <w:tcW w:w="2340" w:type="dxa"/>
            <w:tcBorders>
              <w:top w:val="single" w:sz="6" w:space="0" w:color="000000"/>
              <w:left w:val="single" w:sz="6" w:space="0" w:color="000000"/>
              <w:bottom w:val="single" w:sz="6" w:space="0" w:color="000000"/>
              <w:right w:val="single" w:sz="6" w:space="0" w:color="000000"/>
            </w:tcBorders>
            <w:tcMar>
              <w:top w:w="0" w:type="dxa"/>
              <w:bottom w:w="0" w:type="dxa"/>
            </w:tcMar>
          </w:tcPr>
          <w:p w14:paraId="2E85C5D2" w14:textId="77777777" w:rsidR="00077FCB" w:rsidRDefault="00000000">
            <w:pPr>
              <w:spacing w:before="240"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Капітальний ремонт будівлі Здолбунівського закладу дошкільної освіти (ясла-садок) №2 «Дзвіночок» Здолбунівської </w:t>
            </w:r>
            <w:r>
              <w:rPr>
                <w:rFonts w:ascii="Times New Roman" w:eastAsia="Times New Roman" w:hAnsi="Times New Roman" w:cs="Times New Roman"/>
                <w:sz w:val="24"/>
                <w:szCs w:val="24"/>
              </w:rPr>
              <w:lastRenderedPageBreak/>
              <w:t xml:space="preserve">міської ради Рівненської області </w:t>
            </w:r>
          </w:p>
        </w:tc>
        <w:tc>
          <w:tcPr>
            <w:tcW w:w="1650" w:type="dxa"/>
            <w:tcBorders>
              <w:top w:val="single" w:sz="6" w:space="0" w:color="000000"/>
              <w:left w:val="single" w:sz="6" w:space="0" w:color="000000"/>
              <w:bottom w:val="single" w:sz="6" w:space="0" w:color="000000"/>
              <w:right w:val="single" w:sz="6" w:space="0" w:color="000000"/>
            </w:tcBorders>
            <w:tcMar>
              <w:top w:w="0" w:type="dxa"/>
              <w:bottom w:w="0" w:type="dxa"/>
            </w:tcMar>
          </w:tcPr>
          <w:p w14:paraId="5D02DFD4" w14:textId="77777777" w:rsidR="00077FCB" w:rsidRDefault="00077FCB">
            <w:pPr>
              <w:spacing w:before="240" w:after="240" w:line="276" w:lineRule="auto"/>
              <w:jc w:val="center"/>
              <w:rPr>
                <w:rFonts w:ascii="Times New Roman" w:eastAsia="Times New Roman" w:hAnsi="Times New Roman" w:cs="Times New Roman"/>
                <w:sz w:val="24"/>
                <w:szCs w:val="24"/>
              </w:rPr>
            </w:pPr>
          </w:p>
        </w:tc>
        <w:tc>
          <w:tcPr>
            <w:tcW w:w="1650" w:type="dxa"/>
            <w:tcBorders>
              <w:top w:val="single" w:sz="6" w:space="0" w:color="000000"/>
              <w:left w:val="single" w:sz="6" w:space="0" w:color="000000"/>
              <w:bottom w:val="single" w:sz="6" w:space="0" w:color="000000"/>
              <w:right w:val="single" w:sz="6" w:space="0" w:color="000000"/>
            </w:tcBorders>
            <w:tcMar>
              <w:top w:w="0" w:type="dxa"/>
              <w:bottom w:w="0" w:type="dxa"/>
            </w:tcMar>
          </w:tcPr>
          <w:p w14:paraId="5251C05A" w14:textId="77777777" w:rsidR="00077FCB" w:rsidRDefault="00000000">
            <w:pPr>
              <w:spacing w:before="240" w:after="24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директор </w:t>
            </w:r>
          </w:p>
          <w:p w14:paraId="254D0B99" w14:textId="77777777" w:rsidR="00077FCB" w:rsidRDefault="00000000">
            <w:pPr>
              <w:spacing w:before="240" w:after="24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Корольова О.М.</w:t>
            </w:r>
          </w:p>
        </w:tc>
        <w:tc>
          <w:tcPr>
            <w:tcW w:w="990" w:type="dxa"/>
            <w:tcBorders>
              <w:top w:val="single" w:sz="6" w:space="0" w:color="000000"/>
              <w:left w:val="single" w:sz="6" w:space="0" w:color="000000"/>
              <w:bottom w:val="single" w:sz="6" w:space="0" w:color="000000"/>
              <w:right w:val="single" w:sz="6" w:space="0" w:color="000000"/>
            </w:tcBorders>
            <w:tcMar>
              <w:top w:w="0" w:type="dxa"/>
              <w:bottom w:w="0" w:type="dxa"/>
            </w:tcMar>
          </w:tcPr>
          <w:p w14:paraId="17C2AA53" w14:textId="77777777" w:rsidR="00077FCB" w:rsidRDefault="00000000">
            <w:pPr>
              <w:spacing w:before="240"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до 2027 року</w:t>
            </w:r>
          </w:p>
        </w:tc>
        <w:tc>
          <w:tcPr>
            <w:tcW w:w="2670" w:type="dxa"/>
            <w:tcBorders>
              <w:top w:val="single" w:sz="6" w:space="0" w:color="000000"/>
              <w:left w:val="single" w:sz="6" w:space="0" w:color="000000"/>
              <w:bottom w:val="single" w:sz="6" w:space="0" w:color="000000"/>
              <w:right w:val="single" w:sz="6" w:space="0" w:color="000000"/>
            </w:tcBorders>
            <w:tcMar>
              <w:top w:w="0" w:type="dxa"/>
              <w:bottom w:w="0" w:type="dxa"/>
            </w:tcMar>
          </w:tcPr>
          <w:p w14:paraId="220CFF68" w14:textId="77777777" w:rsidR="00077FCB" w:rsidRDefault="00000000">
            <w:pPr>
              <w:tabs>
                <w:tab w:val="left" w:pos="240"/>
              </w:tabs>
              <w:spacing w:before="240"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заходи з енергозбереження - утеплення фасаду, утеплення та ремонт даху, заміна дверей (Виготовлене ПКД, вартість робіт</w:t>
            </w:r>
          </w:p>
          <w:p w14:paraId="67AEF6AC" w14:textId="77777777" w:rsidR="00077FCB" w:rsidRDefault="00000000">
            <w:pPr>
              <w:tabs>
                <w:tab w:val="left" w:pos="240"/>
              </w:tabs>
              <w:spacing w:before="240"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12865998 грн.)</w:t>
            </w:r>
          </w:p>
        </w:tc>
      </w:tr>
      <w:tr w:rsidR="00077FCB" w14:paraId="2BB62BC3" w14:textId="77777777">
        <w:tc>
          <w:tcPr>
            <w:tcW w:w="570" w:type="dxa"/>
            <w:tcBorders>
              <w:top w:val="single" w:sz="6" w:space="0" w:color="000000"/>
              <w:left w:val="single" w:sz="6" w:space="0" w:color="000000"/>
              <w:bottom w:val="single" w:sz="6" w:space="0" w:color="000000"/>
              <w:right w:val="single" w:sz="6" w:space="0" w:color="000000"/>
            </w:tcBorders>
            <w:tcMar>
              <w:top w:w="0" w:type="dxa"/>
              <w:bottom w:w="0" w:type="dxa"/>
            </w:tcMar>
          </w:tcPr>
          <w:p w14:paraId="5212457F" w14:textId="77777777" w:rsidR="00077FCB" w:rsidRDefault="00000000">
            <w:pPr>
              <w:spacing w:before="240"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3.11</w:t>
            </w:r>
          </w:p>
        </w:tc>
        <w:tc>
          <w:tcPr>
            <w:tcW w:w="2340" w:type="dxa"/>
            <w:tcBorders>
              <w:top w:val="single" w:sz="6" w:space="0" w:color="000000"/>
              <w:left w:val="single" w:sz="6" w:space="0" w:color="000000"/>
              <w:bottom w:val="single" w:sz="6" w:space="0" w:color="000000"/>
              <w:right w:val="single" w:sz="6" w:space="0" w:color="000000"/>
            </w:tcBorders>
            <w:tcMar>
              <w:top w:w="0" w:type="dxa"/>
              <w:bottom w:w="0" w:type="dxa"/>
            </w:tcMar>
          </w:tcPr>
          <w:p w14:paraId="2200F513" w14:textId="77777777" w:rsidR="00077FCB" w:rsidRDefault="00000000">
            <w:pPr>
              <w:spacing w:before="240"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Капітальний ремонт будівлі корпус №1  Здолбунівського ліцею №3 Здолбунівської міської ради Рівненської області </w:t>
            </w:r>
          </w:p>
        </w:tc>
        <w:tc>
          <w:tcPr>
            <w:tcW w:w="1650" w:type="dxa"/>
            <w:tcBorders>
              <w:top w:val="single" w:sz="6" w:space="0" w:color="000000"/>
              <w:left w:val="single" w:sz="6" w:space="0" w:color="000000"/>
              <w:bottom w:val="single" w:sz="6" w:space="0" w:color="000000"/>
              <w:right w:val="single" w:sz="6" w:space="0" w:color="000000"/>
            </w:tcBorders>
            <w:tcMar>
              <w:top w:w="0" w:type="dxa"/>
              <w:bottom w:w="0" w:type="dxa"/>
            </w:tcMar>
          </w:tcPr>
          <w:p w14:paraId="19C6AEE0" w14:textId="77777777" w:rsidR="00077FCB" w:rsidRDefault="00077FCB">
            <w:pPr>
              <w:spacing w:before="240" w:after="0" w:line="276" w:lineRule="auto"/>
              <w:jc w:val="center"/>
              <w:rPr>
                <w:rFonts w:ascii="Times New Roman" w:eastAsia="Times New Roman" w:hAnsi="Times New Roman" w:cs="Times New Roman"/>
                <w:sz w:val="24"/>
                <w:szCs w:val="24"/>
              </w:rPr>
            </w:pPr>
          </w:p>
        </w:tc>
        <w:tc>
          <w:tcPr>
            <w:tcW w:w="1650" w:type="dxa"/>
            <w:tcBorders>
              <w:top w:val="single" w:sz="6" w:space="0" w:color="000000"/>
              <w:left w:val="single" w:sz="6" w:space="0" w:color="000000"/>
              <w:bottom w:val="single" w:sz="6" w:space="0" w:color="000000"/>
              <w:right w:val="single" w:sz="6" w:space="0" w:color="000000"/>
            </w:tcBorders>
            <w:tcMar>
              <w:top w:w="0" w:type="dxa"/>
              <w:bottom w:w="0" w:type="dxa"/>
            </w:tcMar>
          </w:tcPr>
          <w:p w14:paraId="762F7A19" w14:textId="77777777" w:rsidR="00077FCB" w:rsidRDefault="00000000">
            <w:pPr>
              <w:spacing w:before="240"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директор </w:t>
            </w:r>
          </w:p>
          <w:p w14:paraId="166C102A" w14:textId="77777777" w:rsidR="00077FCB" w:rsidRDefault="00000000">
            <w:pPr>
              <w:spacing w:before="240"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Ковальчук Л.Є.</w:t>
            </w:r>
          </w:p>
        </w:tc>
        <w:tc>
          <w:tcPr>
            <w:tcW w:w="990" w:type="dxa"/>
            <w:tcBorders>
              <w:top w:val="single" w:sz="6" w:space="0" w:color="000000"/>
              <w:left w:val="single" w:sz="6" w:space="0" w:color="000000"/>
              <w:bottom w:val="single" w:sz="6" w:space="0" w:color="000000"/>
              <w:right w:val="single" w:sz="6" w:space="0" w:color="000000"/>
            </w:tcBorders>
            <w:tcMar>
              <w:top w:w="0" w:type="dxa"/>
              <w:bottom w:w="0" w:type="dxa"/>
            </w:tcMar>
          </w:tcPr>
          <w:p w14:paraId="4AB4D122" w14:textId="77777777" w:rsidR="00077FCB" w:rsidRDefault="00000000">
            <w:pPr>
              <w:spacing w:before="240"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до 2027 року</w:t>
            </w:r>
          </w:p>
        </w:tc>
        <w:tc>
          <w:tcPr>
            <w:tcW w:w="2670" w:type="dxa"/>
            <w:tcBorders>
              <w:top w:val="single" w:sz="6" w:space="0" w:color="000000"/>
              <w:left w:val="single" w:sz="6" w:space="0" w:color="000000"/>
              <w:bottom w:val="single" w:sz="6" w:space="0" w:color="000000"/>
              <w:right w:val="single" w:sz="6" w:space="0" w:color="000000"/>
            </w:tcBorders>
            <w:tcMar>
              <w:top w:w="0" w:type="dxa"/>
              <w:bottom w:w="0" w:type="dxa"/>
            </w:tcMar>
          </w:tcPr>
          <w:p w14:paraId="15C7CFD5" w14:textId="77777777" w:rsidR="00077FCB" w:rsidRDefault="00000000">
            <w:pPr>
              <w:tabs>
                <w:tab w:val="left" w:pos="240"/>
              </w:tabs>
              <w:spacing w:before="240"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заходи з енергозбереження - утеплення фасаду, утеплення та ремонт даху, заміна вікон та дверей (Виготовленне ПКД, вартість робіт</w:t>
            </w:r>
          </w:p>
          <w:p w14:paraId="2D7CE6FC" w14:textId="77777777" w:rsidR="00077FCB" w:rsidRDefault="00000000">
            <w:pPr>
              <w:tabs>
                <w:tab w:val="left" w:pos="240"/>
              </w:tabs>
              <w:spacing w:before="240"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15475436 грн.)</w:t>
            </w:r>
          </w:p>
        </w:tc>
      </w:tr>
      <w:tr w:rsidR="00077FCB" w14:paraId="2C7312AD" w14:textId="77777777">
        <w:tc>
          <w:tcPr>
            <w:tcW w:w="570" w:type="dxa"/>
            <w:tcBorders>
              <w:top w:val="single" w:sz="6" w:space="0" w:color="000000"/>
              <w:left w:val="single" w:sz="6" w:space="0" w:color="000000"/>
              <w:bottom w:val="single" w:sz="6" w:space="0" w:color="000000"/>
              <w:right w:val="single" w:sz="6" w:space="0" w:color="000000"/>
            </w:tcBorders>
            <w:tcMar>
              <w:top w:w="0" w:type="dxa"/>
              <w:bottom w:w="0" w:type="dxa"/>
            </w:tcMar>
          </w:tcPr>
          <w:p w14:paraId="06B9A5FE" w14:textId="77777777" w:rsidR="00077FCB" w:rsidRDefault="00000000">
            <w:pPr>
              <w:spacing w:before="240"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3.12</w:t>
            </w:r>
          </w:p>
        </w:tc>
        <w:tc>
          <w:tcPr>
            <w:tcW w:w="2340" w:type="dxa"/>
            <w:tcBorders>
              <w:top w:val="single" w:sz="6" w:space="0" w:color="000000"/>
              <w:left w:val="single" w:sz="6" w:space="0" w:color="000000"/>
              <w:bottom w:val="single" w:sz="6" w:space="0" w:color="000000"/>
              <w:right w:val="single" w:sz="6" w:space="0" w:color="000000"/>
            </w:tcBorders>
            <w:tcMar>
              <w:top w:w="0" w:type="dxa"/>
              <w:bottom w:w="0" w:type="dxa"/>
            </w:tcMar>
          </w:tcPr>
          <w:p w14:paraId="1B21C60F" w14:textId="77777777" w:rsidR="00077FCB" w:rsidRDefault="00000000">
            <w:pPr>
              <w:spacing w:before="240"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Капітальний ремонт будівлі корпус №2  Здолбунівського ліцею №3 Здолбунівської міської ради Рівненської області </w:t>
            </w:r>
          </w:p>
        </w:tc>
        <w:tc>
          <w:tcPr>
            <w:tcW w:w="1650" w:type="dxa"/>
            <w:tcBorders>
              <w:top w:val="single" w:sz="6" w:space="0" w:color="000000"/>
              <w:left w:val="single" w:sz="6" w:space="0" w:color="000000"/>
              <w:bottom w:val="single" w:sz="6" w:space="0" w:color="000000"/>
              <w:right w:val="single" w:sz="6" w:space="0" w:color="000000"/>
            </w:tcBorders>
            <w:tcMar>
              <w:top w:w="0" w:type="dxa"/>
              <w:bottom w:w="0" w:type="dxa"/>
            </w:tcMar>
          </w:tcPr>
          <w:p w14:paraId="79B7FD8B" w14:textId="77777777" w:rsidR="00077FCB" w:rsidRDefault="00077FCB">
            <w:pPr>
              <w:spacing w:before="240" w:after="0" w:line="276" w:lineRule="auto"/>
              <w:jc w:val="center"/>
              <w:rPr>
                <w:rFonts w:ascii="Times New Roman" w:eastAsia="Times New Roman" w:hAnsi="Times New Roman" w:cs="Times New Roman"/>
                <w:sz w:val="24"/>
                <w:szCs w:val="24"/>
              </w:rPr>
            </w:pPr>
          </w:p>
        </w:tc>
        <w:tc>
          <w:tcPr>
            <w:tcW w:w="1650" w:type="dxa"/>
            <w:tcBorders>
              <w:top w:val="single" w:sz="6" w:space="0" w:color="000000"/>
              <w:left w:val="single" w:sz="6" w:space="0" w:color="000000"/>
              <w:bottom w:val="single" w:sz="6" w:space="0" w:color="000000"/>
              <w:right w:val="single" w:sz="6" w:space="0" w:color="000000"/>
            </w:tcBorders>
            <w:tcMar>
              <w:top w:w="0" w:type="dxa"/>
              <w:bottom w:w="0" w:type="dxa"/>
            </w:tcMar>
          </w:tcPr>
          <w:p w14:paraId="2286C45E" w14:textId="77777777" w:rsidR="00077FCB" w:rsidRDefault="00000000">
            <w:pPr>
              <w:spacing w:before="240"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директор </w:t>
            </w:r>
          </w:p>
          <w:p w14:paraId="27282231" w14:textId="77777777" w:rsidR="00077FCB" w:rsidRDefault="00000000">
            <w:pPr>
              <w:spacing w:before="240"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Ковальчук Л.Є.</w:t>
            </w:r>
          </w:p>
        </w:tc>
        <w:tc>
          <w:tcPr>
            <w:tcW w:w="990" w:type="dxa"/>
            <w:tcBorders>
              <w:top w:val="single" w:sz="6" w:space="0" w:color="000000"/>
              <w:left w:val="single" w:sz="6" w:space="0" w:color="000000"/>
              <w:bottom w:val="single" w:sz="6" w:space="0" w:color="000000"/>
              <w:right w:val="single" w:sz="6" w:space="0" w:color="000000"/>
            </w:tcBorders>
            <w:tcMar>
              <w:top w:w="0" w:type="dxa"/>
              <w:bottom w:w="0" w:type="dxa"/>
            </w:tcMar>
          </w:tcPr>
          <w:p w14:paraId="49B475B0" w14:textId="77777777" w:rsidR="00077FCB" w:rsidRDefault="00000000">
            <w:pPr>
              <w:spacing w:before="240"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до 2027 року</w:t>
            </w:r>
          </w:p>
        </w:tc>
        <w:tc>
          <w:tcPr>
            <w:tcW w:w="2670" w:type="dxa"/>
            <w:tcBorders>
              <w:top w:val="single" w:sz="6" w:space="0" w:color="000000"/>
              <w:left w:val="single" w:sz="6" w:space="0" w:color="000000"/>
              <w:bottom w:val="single" w:sz="6" w:space="0" w:color="000000"/>
              <w:right w:val="single" w:sz="6" w:space="0" w:color="000000"/>
            </w:tcBorders>
            <w:tcMar>
              <w:top w:w="0" w:type="dxa"/>
              <w:bottom w:w="0" w:type="dxa"/>
            </w:tcMar>
          </w:tcPr>
          <w:p w14:paraId="2B13AA25" w14:textId="77777777" w:rsidR="00077FCB" w:rsidRDefault="00000000">
            <w:pPr>
              <w:tabs>
                <w:tab w:val="left" w:pos="240"/>
              </w:tabs>
              <w:spacing w:before="240"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енергозбереження - утеплення фасаду, утеплення та ремонт даху, заміна вікон та дверей (Виготовленне ПКД, вартість робіт 11023370 грн.)</w:t>
            </w:r>
          </w:p>
        </w:tc>
      </w:tr>
      <w:tr w:rsidR="00077FCB" w14:paraId="60C753A0" w14:textId="77777777">
        <w:tc>
          <w:tcPr>
            <w:tcW w:w="570" w:type="dxa"/>
            <w:tcBorders>
              <w:top w:val="single" w:sz="6" w:space="0" w:color="000000"/>
              <w:left w:val="single" w:sz="6" w:space="0" w:color="000000"/>
              <w:bottom w:val="single" w:sz="6" w:space="0" w:color="000000"/>
              <w:right w:val="single" w:sz="6" w:space="0" w:color="000000"/>
            </w:tcBorders>
            <w:tcMar>
              <w:top w:w="0" w:type="dxa"/>
              <w:bottom w:w="0" w:type="dxa"/>
            </w:tcMar>
          </w:tcPr>
          <w:p w14:paraId="55A04A64" w14:textId="77777777" w:rsidR="00077FCB" w:rsidRDefault="00000000">
            <w:pPr>
              <w:spacing w:before="240"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3.13</w:t>
            </w:r>
          </w:p>
        </w:tc>
        <w:tc>
          <w:tcPr>
            <w:tcW w:w="2340"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0152CC7A" w14:textId="77777777" w:rsidR="00077FCB" w:rsidRDefault="00000000">
            <w:pPr>
              <w:spacing w:before="240" w:after="24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Здолбунівський заклад дошкільної освіти (ясла-садок)  «Грайлик» Здолбунівської міської ради Рівненської області</w:t>
            </w:r>
          </w:p>
        </w:tc>
        <w:tc>
          <w:tcPr>
            <w:tcW w:w="1650" w:type="dxa"/>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14:paraId="607B183E" w14:textId="77777777" w:rsidR="00077FCB" w:rsidRDefault="00077FCB">
            <w:pPr>
              <w:spacing w:before="240" w:after="240" w:line="276" w:lineRule="auto"/>
              <w:ind w:left="-280" w:firstLine="138"/>
              <w:jc w:val="center"/>
              <w:rPr>
                <w:rFonts w:ascii="Times New Roman" w:eastAsia="Times New Roman" w:hAnsi="Times New Roman" w:cs="Times New Roman"/>
                <w:sz w:val="24"/>
                <w:szCs w:val="24"/>
              </w:rPr>
            </w:pPr>
          </w:p>
        </w:tc>
        <w:tc>
          <w:tcPr>
            <w:tcW w:w="1650" w:type="dxa"/>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14:paraId="6D5DFE01" w14:textId="77777777" w:rsidR="00077FCB" w:rsidRDefault="00000000">
            <w:pPr>
              <w:spacing w:before="240" w:after="240" w:line="276" w:lineRule="auto"/>
              <w:ind w:left="-280" w:firstLine="13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директор</w:t>
            </w:r>
          </w:p>
          <w:p w14:paraId="49E65EDA" w14:textId="77777777" w:rsidR="00077FCB" w:rsidRDefault="00000000">
            <w:pPr>
              <w:spacing w:before="240" w:after="240" w:line="276" w:lineRule="auto"/>
              <w:ind w:left="-280" w:firstLine="13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Давидюк Оксана Федорівна</w:t>
            </w:r>
          </w:p>
          <w:p w14:paraId="25D1C004" w14:textId="77777777" w:rsidR="00077FCB" w:rsidRDefault="00077FCB">
            <w:pPr>
              <w:spacing w:before="240" w:after="240" w:line="276" w:lineRule="auto"/>
              <w:ind w:left="-280"/>
              <w:jc w:val="center"/>
              <w:rPr>
                <w:rFonts w:ascii="Times New Roman" w:eastAsia="Times New Roman" w:hAnsi="Times New Roman" w:cs="Times New Roman"/>
                <w:sz w:val="24"/>
                <w:szCs w:val="24"/>
              </w:rPr>
            </w:pPr>
          </w:p>
        </w:tc>
        <w:tc>
          <w:tcPr>
            <w:tcW w:w="990" w:type="dxa"/>
            <w:tcBorders>
              <w:top w:val="single" w:sz="6" w:space="0" w:color="000000"/>
              <w:left w:val="single" w:sz="6" w:space="0" w:color="000000"/>
              <w:bottom w:val="single" w:sz="6" w:space="0" w:color="000000"/>
              <w:right w:val="single" w:sz="6" w:space="0" w:color="000000"/>
            </w:tcBorders>
            <w:tcMar>
              <w:top w:w="0" w:type="dxa"/>
              <w:bottom w:w="0" w:type="dxa"/>
            </w:tcMar>
          </w:tcPr>
          <w:p w14:paraId="7AC025BA" w14:textId="77777777" w:rsidR="00077FCB" w:rsidRDefault="00000000">
            <w:pPr>
              <w:spacing w:before="240"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до 2027 року</w:t>
            </w:r>
          </w:p>
        </w:tc>
        <w:tc>
          <w:tcPr>
            <w:tcW w:w="2670" w:type="dxa"/>
            <w:tcBorders>
              <w:top w:val="single" w:sz="6" w:space="0" w:color="000000"/>
              <w:left w:val="single" w:sz="6" w:space="0" w:color="000000"/>
              <w:bottom w:val="single" w:sz="6" w:space="0" w:color="000000"/>
              <w:right w:val="single" w:sz="6" w:space="0" w:color="000000"/>
            </w:tcBorders>
            <w:tcMar>
              <w:top w:w="0" w:type="dxa"/>
              <w:bottom w:w="0" w:type="dxa"/>
            </w:tcMar>
          </w:tcPr>
          <w:p w14:paraId="38744D54" w14:textId="77777777" w:rsidR="00077FCB" w:rsidRDefault="00000000">
            <w:pPr>
              <w:tabs>
                <w:tab w:val="left" w:pos="240"/>
              </w:tabs>
              <w:spacing w:before="240"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заходи з енергозбереження - утеплення фасаду, утеплення та ремонт даху</w:t>
            </w:r>
          </w:p>
        </w:tc>
      </w:tr>
      <w:tr w:rsidR="00077FCB" w14:paraId="7B59C3A4" w14:textId="77777777">
        <w:tc>
          <w:tcPr>
            <w:tcW w:w="570" w:type="dxa"/>
            <w:tcBorders>
              <w:top w:val="single" w:sz="6" w:space="0" w:color="000000"/>
              <w:left w:val="single" w:sz="6" w:space="0" w:color="000000"/>
              <w:bottom w:val="single" w:sz="6" w:space="0" w:color="000000"/>
              <w:right w:val="single" w:sz="6" w:space="0" w:color="000000"/>
            </w:tcBorders>
            <w:tcMar>
              <w:top w:w="0" w:type="dxa"/>
              <w:bottom w:w="0" w:type="dxa"/>
            </w:tcMar>
          </w:tcPr>
          <w:p w14:paraId="59DFFF3C" w14:textId="77777777" w:rsidR="00077FCB" w:rsidRDefault="00000000">
            <w:pPr>
              <w:spacing w:before="240"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3.14</w:t>
            </w:r>
          </w:p>
        </w:tc>
        <w:tc>
          <w:tcPr>
            <w:tcW w:w="2340"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014F8009" w14:textId="77777777" w:rsidR="00077FCB" w:rsidRDefault="00000000">
            <w:pPr>
              <w:spacing w:before="240" w:after="24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Копитківський заклад дошкільної освіти (ясла-садок)  «Сонечко» Здолбунівської міської рада</w:t>
            </w:r>
          </w:p>
        </w:tc>
        <w:tc>
          <w:tcPr>
            <w:tcW w:w="1650"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61EF8793" w14:textId="77777777" w:rsidR="00077FCB" w:rsidRDefault="00077FCB">
            <w:pPr>
              <w:spacing w:before="240" w:after="240" w:line="276" w:lineRule="auto"/>
              <w:ind w:left="-280"/>
              <w:jc w:val="center"/>
              <w:rPr>
                <w:rFonts w:ascii="Times New Roman" w:eastAsia="Times New Roman" w:hAnsi="Times New Roman" w:cs="Times New Roman"/>
                <w:sz w:val="24"/>
                <w:szCs w:val="24"/>
              </w:rPr>
            </w:pPr>
          </w:p>
        </w:tc>
        <w:tc>
          <w:tcPr>
            <w:tcW w:w="1650"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3D30F5FC" w14:textId="77777777" w:rsidR="00077FCB" w:rsidRDefault="00000000">
            <w:pPr>
              <w:spacing w:before="240" w:after="240" w:line="276" w:lineRule="auto"/>
              <w:ind w:left="-28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директор</w:t>
            </w:r>
          </w:p>
          <w:p w14:paraId="1A5992D9" w14:textId="77777777" w:rsidR="00077FCB" w:rsidRDefault="00000000">
            <w:pPr>
              <w:spacing w:before="240" w:after="240" w:line="276" w:lineRule="auto"/>
              <w:ind w:left="-28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Чумак Олена Миколаївна</w:t>
            </w:r>
          </w:p>
          <w:p w14:paraId="7963618D" w14:textId="77777777" w:rsidR="00077FCB" w:rsidRDefault="00077FCB">
            <w:pPr>
              <w:spacing w:before="240" w:after="240" w:line="276" w:lineRule="auto"/>
              <w:ind w:left="-280"/>
              <w:jc w:val="center"/>
              <w:rPr>
                <w:rFonts w:ascii="Times New Roman" w:eastAsia="Times New Roman" w:hAnsi="Times New Roman" w:cs="Times New Roman"/>
                <w:sz w:val="24"/>
                <w:szCs w:val="24"/>
              </w:rPr>
            </w:pPr>
          </w:p>
        </w:tc>
        <w:tc>
          <w:tcPr>
            <w:tcW w:w="990" w:type="dxa"/>
            <w:tcBorders>
              <w:top w:val="single" w:sz="6" w:space="0" w:color="000000"/>
              <w:left w:val="single" w:sz="6" w:space="0" w:color="000000"/>
              <w:bottom w:val="single" w:sz="6" w:space="0" w:color="000000"/>
              <w:right w:val="single" w:sz="6" w:space="0" w:color="000000"/>
            </w:tcBorders>
            <w:tcMar>
              <w:top w:w="0" w:type="dxa"/>
              <w:bottom w:w="0" w:type="dxa"/>
            </w:tcMar>
          </w:tcPr>
          <w:p w14:paraId="74A24C70" w14:textId="77777777" w:rsidR="00077FCB" w:rsidRDefault="00000000">
            <w:pPr>
              <w:spacing w:before="240"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до 2027 року</w:t>
            </w:r>
          </w:p>
        </w:tc>
        <w:tc>
          <w:tcPr>
            <w:tcW w:w="2670" w:type="dxa"/>
            <w:tcBorders>
              <w:top w:val="single" w:sz="6" w:space="0" w:color="000000"/>
              <w:left w:val="single" w:sz="6" w:space="0" w:color="000000"/>
              <w:bottom w:val="single" w:sz="6" w:space="0" w:color="000000"/>
              <w:right w:val="single" w:sz="6" w:space="0" w:color="000000"/>
            </w:tcBorders>
            <w:tcMar>
              <w:top w:w="0" w:type="dxa"/>
              <w:bottom w:w="0" w:type="dxa"/>
            </w:tcMar>
          </w:tcPr>
          <w:p w14:paraId="115B6C63" w14:textId="77777777" w:rsidR="00077FCB" w:rsidRDefault="00000000">
            <w:pPr>
              <w:tabs>
                <w:tab w:val="left" w:pos="240"/>
              </w:tabs>
              <w:spacing w:before="240"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заходи з енергозбереження - утеплення фасаду</w:t>
            </w:r>
          </w:p>
        </w:tc>
      </w:tr>
      <w:tr w:rsidR="00077FCB" w14:paraId="294E034A" w14:textId="77777777">
        <w:tc>
          <w:tcPr>
            <w:tcW w:w="570" w:type="dxa"/>
            <w:tcBorders>
              <w:top w:val="single" w:sz="6" w:space="0" w:color="000000"/>
              <w:left w:val="single" w:sz="6" w:space="0" w:color="000000"/>
              <w:bottom w:val="single" w:sz="6" w:space="0" w:color="000000"/>
              <w:right w:val="single" w:sz="6" w:space="0" w:color="000000"/>
            </w:tcBorders>
            <w:tcMar>
              <w:top w:w="0" w:type="dxa"/>
              <w:bottom w:w="0" w:type="dxa"/>
            </w:tcMar>
          </w:tcPr>
          <w:p w14:paraId="3DB354D4" w14:textId="77777777" w:rsidR="00077FCB" w:rsidRDefault="00000000">
            <w:pPr>
              <w:spacing w:before="240"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3.15</w:t>
            </w:r>
          </w:p>
        </w:tc>
        <w:tc>
          <w:tcPr>
            <w:tcW w:w="2340"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23CA125F" w14:textId="77777777" w:rsidR="00077FCB" w:rsidRDefault="00000000">
            <w:pPr>
              <w:spacing w:before="240" w:after="24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Капітальний ремонт будівлі Новомильського закладу дошкільної освіти  (садок) «Барвінок» </w:t>
            </w:r>
            <w:r>
              <w:rPr>
                <w:rFonts w:ascii="Times New Roman" w:eastAsia="Times New Roman" w:hAnsi="Times New Roman" w:cs="Times New Roman"/>
                <w:sz w:val="24"/>
                <w:szCs w:val="24"/>
              </w:rPr>
              <w:lastRenderedPageBreak/>
              <w:t>Здолбунівської міської ради</w:t>
            </w:r>
          </w:p>
        </w:tc>
        <w:tc>
          <w:tcPr>
            <w:tcW w:w="1650"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1A2F99AF" w14:textId="77777777" w:rsidR="00077FCB" w:rsidRDefault="00077FCB">
            <w:pPr>
              <w:spacing w:before="240" w:after="240" w:line="276" w:lineRule="auto"/>
              <w:ind w:left="-280"/>
              <w:jc w:val="center"/>
              <w:rPr>
                <w:rFonts w:ascii="Times New Roman" w:eastAsia="Times New Roman" w:hAnsi="Times New Roman" w:cs="Times New Roman"/>
                <w:sz w:val="24"/>
                <w:szCs w:val="24"/>
              </w:rPr>
            </w:pPr>
          </w:p>
        </w:tc>
        <w:tc>
          <w:tcPr>
            <w:tcW w:w="1650"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2F2799E1" w14:textId="77777777" w:rsidR="00077FCB" w:rsidRDefault="00000000">
            <w:pPr>
              <w:spacing w:before="240" w:after="240" w:line="276" w:lineRule="auto"/>
              <w:ind w:left="-28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директор</w:t>
            </w:r>
          </w:p>
          <w:p w14:paraId="1D471545" w14:textId="77777777" w:rsidR="00077FCB" w:rsidRDefault="00000000">
            <w:pPr>
              <w:spacing w:before="240" w:after="240" w:line="276" w:lineRule="auto"/>
              <w:ind w:left="-28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Янко Вікторія Петрівна</w:t>
            </w:r>
          </w:p>
          <w:p w14:paraId="4B07CB50" w14:textId="77777777" w:rsidR="00077FCB" w:rsidRDefault="00077FCB">
            <w:pPr>
              <w:spacing w:before="240" w:after="240" w:line="276" w:lineRule="auto"/>
              <w:ind w:left="-280"/>
              <w:jc w:val="center"/>
              <w:rPr>
                <w:rFonts w:ascii="Times New Roman" w:eastAsia="Times New Roman" w:hAnsi="Times New Roman" w:cs="Times New Roman"/>
                <w:sz w:val="24"/>
                <w:szCs w:val="24"/>
              </w:rPr>
            </w:pPr>
          </w:p>
        </w:tc>
        <w:tc>
          <w:tcPr>
            <w:tcW w:w="990" w:type="dxa"/>
            <w:tcBorders>
              <w:top w:val="single" w:sz="6" w:space="0" w:color="000000"/>
              <w:left w:val="single" w:sz="6" w:space="0" w:color="000000"/>
              <w:bottom w:val="single" w:sz="6" w:space="0" w:color="000000"/>
              <w:right w:val="single" w:sz="6" w:space="0" w:color="000000"/>
            </w:tcBorders>
            <w:tcMar>
              <w:top w:w="0" w:type="dxa"/>
              <w:bottom w:w="0" w:type="dxa"/>
            </w:tcMar>
          </w:tcPr>
          <w:p w14:paraId="050F8E56" w14:textId="77777777" w:rsidR="00077FCB" w:rsidRDefault="00000000">
            <w:pPr>
              <w:spacing w:before="240"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до 2027 року</w:t>
            </w:r>
          </w:p>
        </w:tc>
        <w:tc>
          <w:tcPr>
            <w:tcW w:w="2670" w:type="dxa"/>
            <w:tcBorders>
              <w:top w:val="single" w:sz="6" w:space="0" w:color="000000"/>
              <w:left w:val="single" w:sz="6" w:space="0" w:color="000000"/>
              <w:bottom w:val="single" w:sz="6" w:space="0" w:color="000000"/>
              <w:right w:val="single" w:sz="6" w:space="0" w:color="000000"/>
            </w:tcBorders>
            <w:tcMar>
              <w:top w:w="0" w:type="dxa"/>
              <w:bottom w:w="0" w:type="dxa"/>
            </w:tcMar>
          </w:tcPr>
          <w:p w14:paraId="40D43DA7" w14:textId="77777777" w:rsidR="00077FCB" w:rsidRDefault="00000000">
            <w:pPr>
              <w:tabs>
                <w:tab w:val="left" w:pos="240"/>
              </w:tabs>
              <w:spacing w:before="240"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заходи з енергозбереження - утеплення фасаду, утеплення та ремонт даху</w:t>
            </w:r>
          </w:p>
        </w:tc>
      </w:tr>
      <w:tr w:rsidR="00077FCB" w14:paraId="6637EDF6" w14:textId="77777777">
        <w:tc>
          <w:tcPr>
            <w:tcW w:w="570" w:type="dxa"/>
            <w:tcBorders>
              <w:top w:val="single" w:sz="6" w:space="0" w:color="000000"/>
              <w:left w:val="single" w:sz="6" w:space="0" w:color="000000"/>
              <w:bottom w:val="single" w:sz="6" w:space="0" w:color="000000"/>
              <w:right w:val="single" w:sz="6" w:space="0" w:color="000000"/>
            </w:tcBorders>
            <w:tcMar>
              <w:top w:w="0" w:type="dxa"/>
              <w:bottom w:w="0" w:type="dxa"/>
            </w:tcMar>
          </w:tcPr>
          <w:p w14:paraId="30E0FCA2" w14:textId="77777777" w:rsidR="00077FCB" w:rsidRDefault="00000000">
            <w:pPr>
              <w:spacing w:before="240"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3.16</w:t>
            </w:r>
          </w:p>
        </w:tc>
        <w:tc>
          <w:tcPr>
            <w:tcW w:w="2340"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4248A905" w14:textId="77777777" w:rsidR="00077FCB" w:rsidRDefault="00000000">
            <w:pPr>
              <w:spacing w:before="240" w:after="24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Капітальний ремонт будівлі Здолбунівського ліцею №2  Здолбунівської  міської ради  Рівненської області</w:t>
            </w:r>
          </w:p>
        </w:tc>
        <w:tc>
          <w:tcPr>
            <w:tcW w:w="1650"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7888FA4E" w14:textId="77777777" w:rsidR="00077FCB" w:rsidRDefault="00077FCB">
            <w:pPr>
              <w:spacing w:before="240" w:after="240" w:line="276" w:lineRule="auto"/>
              <w:ind w:left="-280"/>
              <w:jc w:val="center"/>
              <w:rPr>
                <w:rFonts w:ascii="Times New Roman" w:eastAsia="Times New Roman" w:hAnsi="Times New Roman" w:cs="Times New Roman"/>
                <w:sz w:val="24"/>
                <w:szCs w:val="24"/>
              </w:rPr>
            </w:pPr>
          </w:p>
        </w:tc>
        <w:tc>
          <w:tcPr>
            <w:tcW w:w="1650"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39F78C34" w14:textId="77777777" w:rsidR="00077FCB" w:rsidRDefault="00000000">
            <w:pPr>
              <w:spacing w:before="240" w:after="240" w:line="276" w:lineRule="auto"/>
              <w:ind w:left="-28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директор</w:t>
            </w:r>
          </w:p>
          <w:p w14:paraId="68CA891F" w14:textId="77777777" w:rsidR="00077FCB" w:rsidRDefault="00000000">
            <w:pPr>
              <w:spacing w:before="240" w:after="240" w:line="276" w:lineRule="auto"/>
              <w:ind w:left="-28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Гнатюк Іван Гурійович </w:t>
            </w:r>
          </w:p>
        </w:tc>
        <w:tc>
          <w:tcPr>
            <w:tcW w:w="990" w:type="dxa"/>
            <w:tcBorders>
              <w:top w:val="single" w:sz="6" w:space="0" w:color="000000"/>
              <w:left w:val="single" w:sz="6" w:space="0" w:color="000000"/>
              <w:bottom w:val="single" w:sz="6" w:space="0" w:color="000000"/>
              <w:right w:val="single" w:sz="6" w:space="0" w:color="000000"/>
            </w:tcBorders>
            <w:tcMar>
              <w:top w:w="0" w:type="dxa"/>
              <w:bottom w:w="0" w:type="dxa"/>
            </w:tcMar>
          </w:tcPr>
          <w:p w14:paraId="3CFB491F" w14:textId="77777777" w:rsidR="00077FCB" w:rsidRDefault="00000000">
            <w:pPr>
              <w:spacing w:before="240"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до 2027 року</w:t>
            </w:r>
          </w:p>
        </w:tc>
        <w:tc>
          <w:tcPr>
            <w:tcW w:w="2670" w:type="dxa"/>
            <w:tcBorders>
              <w:top w:val="single" w:sz="6" w:space="0" w:color="000000"/>
              <w:left w:val="single" w:sz="6" w:space="0" w:color="000000"/>
              <w:bottom w:val="single" w:sz="6" w:space="0" w:color="000000"/>
              <w:right w:val="single" w:sz="6" w:space="0" w:color="000000"/>
            </w:tcBorders>
            <w:tcMar>
              <w:top w:w="0" w:type="dxa"/>
              <w:bottom w:w="0" w:type="dxa"/>
            </w:tcMar>
          </w:tcPr>
          <w:p w14:paraId="0F310275" w14:textId="77777777" w:rsidR="00077FCB" w:rsidRDefault="00000000">
            <w:pPr>
              <w:tabs>
                <w:tab w:val="left" w:pos="240"/>
              </w:tabs>
              <w:spacing w:before="240"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заходи з енергозбереження - утеплення фасаду, утеплення та ремонт даху</w:t>
            </w:r>
          </w:p>
        </w:tc>
      </w:tr>
      <w:tr w:rsidR="00077FCB" w14:paraId="293732FD" w14:textId="77777777">
        <w:tc>
          <w:tcPr>
            <w:tcW w:w="570" w:type="dxa"/>
            <w:tcBorders>
              <w:top w:val="single" w:sz="6" w:space="0" w:color="000000"/>
              <w:left w:val="single" w:sz="6" w:space="0" w:color="000000"/>
              <w:bottom w:val="single" w:sz="6" w:space="0" w:color="000000"/>
              <w:right w:val="single" w:sz="6" w:space="0" w:color="000000"/>
            </w:tcBorders>
            <w:tcMar>
              <w:top w:w="0" w:type="dxa"/>
              <w:bottom w:w="0" w:type="dxa"/>
            </w:tcMar>
          </w:tcPr>
          <w:p w14:paraId="0AB0DDB2" w14:textId="77777777" w:rsidR="00077FCB" w:rsidRDefault="00000000">
            <w:pPr>
              <w:spacing w:before="240"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3.17</w:t>
            </w:r>
          </w:p>
        </w:tc>
        <w:tc>
          <w:tcPr>
            <w:tcW w:w="2340"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3E35BBA6" w14:textId="77777777" w:rsidR="00077FCB" w:rsidRDefault="00000000">
            <w:pPr>
              <w:spacing w:before="240" w:after="24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Капітальний ремонт будівлі Здолбунівського ліцею № 4 Здолбунівської  міської ради  Рівненської області</w:t>
            </w:r>
          </w:p>
        </w:tc>
        <w:tc>
          <w:tcPr>
            <w:tcW w:w="1650"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2E6C9BCF" w14:textId="77777777" w:rsidR="00077FCB" w:rsidRDefault="00077FCB">
            <w:pPr>
              <w:spacing w:before="240" w:after="240" w:line="276" w:lineRule="auto"/>
              <w:ind w:left="141"/>
              <w:jc w:val="center"/>
              <w:rPr>
                <w:rFonts w:ascii="Times New Roman" w:eastAsia="Times New Roman" w:hAnsi="Times New Roman" w:cs="Times New Roman"/>
                <w:sz w:val="24"/>
                <w:szCs w:val="24"/>
              </w:rPr>
            </w:pPr>
          </w:p>
        </w:tc>
        <w:tc>
          <w:tcPr>
            <w:tcW w:w="1650"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17A21923" w14:textId="77777777" w:rsidR="00077FCB" w:rsidRDefault="00000000">
            <w:pPr>
              <w:spacing w:before="240" w:after="240" w:line="276" w:lineRule="auto"/>
              <w:ind w:left="14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директор</w:t>
            </w:r>
          </w:p>
          <w:p w14:paraId="40AB0B63" w14:textId="77777777" w:rsidR="00077FCB" w:rsidRDefault="00000000">
            <w:pPr>
              <w:spacing w:before="240" w:after="240" w:line="276" w:lineRule="auto"/>
              <w:ind w:left="14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Куць Тетяна Іванівна</w:t>
            </w:r>
          </w:p>
        </w:tc>
        <w:tc>
          <w:tcPr>
            <w:tcW w:w="990" w:type="dxa"/>
            <w:tcBorders>
              <w:top w:val="single" w:sz="6" w:space="0" w:color="000000"/>
              <w:left w:val="single" w:sz="6" w:space="0" w:color="000000"/>
              <w:bottom w:val="single" w:sz="6" w:space="0" w:color="000000"/>
              <w:right w:val="single" w:sz="6" w:space="0" w:color="000000"/>
            </w:tcBorders>
            <w:tcMar>
              <w:top w:w="0" w:type="dxa"/>
              <w:bottom w:w="0" w:type="dxa"/>
            </w:tcMar>
          </w:tcPr>
          <w:p w14:paraId="7CE0AD3A" w14:textId="77777777" w:rsidR="00077FCB" w:rsidRDefault="00000000">
            <w:pPr>
              <w:spacing w:before="240"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до 2027 року</w:t>
            </w:r>
          </w:p>
        </w:tc>
        <w:tc>
          <w:tcPr>
            <w:tcW w:w="2670" w:type="dxa"/>
            <w:tcBorders>
              <w:top w:val="single" w:sz="6" w:space="0" w:color="000000"/>
              <w:left w:val="single" w:sz="6" w:space="0" w:color="000000"/>
              <w:bottom w:val="single" w:sz="6" w:space="0" w:color="000000"/>
              <w:right w:val="single" w:sz="6" w:space="0" w:color="000000"/>
            </w:tcBorders>
            <w:tcMar>
              <w:top w:w="0" w:type="dxa"/>
              <w:bottom w:w="0" w:type="dxa"/>
            </w:tcMar>
          </w:tcPr>
          <w:p w14:paraId="52628939" w14:textId="77777777" w:rsidR="00077FCB" w:rsidRDefault="00000000">
            <w:pPr>
              <w:tabs>
                <w:tab w:val="left" w:pos="240"/>
              </w:tabs>
              <w:spacing w:before="240"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заходи з енергозбереження - утеплення фасаду, утеплення та ремонт даху</w:t>
            </w:r>
          </w:p>
        </w:tc>
      </w:tr>
      <w:tr w:rsidR="00077FCB" w14:paraId="5573AE9B" w14:textId="77777777">
        <w:trPr>
          <w:trHeight w:val="1614"/>
        </w:trPr>
        <w:tc>
          <w:tcPr>
            <w:tcW w:w="570" w:type="dxa"/>
            <w:tcBorders>
              <w:top w:val="single" w:sz="6" w:space="0" w:color="000000"/>
              <w:left w:val="single" w:sz="6" w:space="0" w:color="000000"/>
              <w:bottom w:val="single" w:sz="6" w:space="0" w:color="000000"/>
              <w:right w:val="single" w:sz="6" w:space="0" w:color="000000"/>
            </w:tcBorders>
            <w:tcMar>
              <w:top w:w="0" w:type="dxa"/>
              <w:bottom w:w="0" w:type="dxa"/>
            </w:tcMar>
          </w:tcPr>
          <w:p w14:paraId="45ABE13C" w14:textId="77777777" w:rsidR="00077FCB" w:rsidRDefault="00000000">
            <w:pPr>
              <w:spacing w:before="240"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3.18</w:t>
            </w:r>
          </w:p>
        </w:tc>
        <w:tc>
          <w:tcPr>
            <w:tcW w:w="2340"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6DECA604" w14:textId="77777777" w:rsidR="00077FCB" w:rsidRDefault="00000000">
            <w:pPr>
              <w:spacing w:before="240" w:after="24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Капітальний ремонт будівлі Здолбунівського  ліцею № 5 Здолбунівської  міської ради  Рівненської області</w:t>
            </w:r>
          </w:p>
        </w:tc>
        <w:tc>
          <w:tcPr>
            <w:tcW w:w="1650"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2AA9E4E2" w14:textId="77777777" w:rsidR="00077FCB" w:rsidRDefault="00077FCB">
            <w:pPr>
              <w:spacing w:before="240" w:after="240" w:line="276" w:lineRule="auto"/>
              <w:ind w:left="141"/>
              <w:jc w:val="center"/>
              <w:rPr>
                <w:rFonts w:ascii="Times New Roman" w:eastAsia="Times New Roman" w:hAnsi="Times New Roman" w:cs="Times New Roman"/>
                <w:sz w:val="24"/>
                <w:szCs w:val="24"/>
              </w:rPr>
            </w:pPr>
          </w:p>
        </w:tc>
        <w:tc>
          <w:tcPr>
            <w:tcW w:w="1650"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52BE8EA3" w14:textId="77777777" w:rsidR="00077FCB" w:rsidRDefault="00000000">
            <w:pPr>
              <w:spacing w:before="240" w:after="240" w:line="276" w:lineRule="auto"/>
              <w:ind w:left="14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директор</w:t>
            </w:r>
          </w:p>
          <w:p w14:paraId="7372E990" w14:textId="77777777" w:rsidR="00077FCB" w:rsidRDefault="00000000">
            <w:pPr>
              <w:spacing w:before="240" w:after="240" w:line="276" w:lineRule="auto"/>
              <w:ind w:left="14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Михальчук Жанна Миколаївна </w:t>
            </w:r>
          </w:p>
        </w:tc>
        <w:tc>
          <w:tcPr>
            <w:tcW w:w="990" w:type="dxa"/>
            <w:tcBorders>
              <w:top w:val="single" w:sz="6" w:space="0" w:color="000000"/>
              <w:left w:val="single" w:sz="6" w:space="0" w:color="000000"/>
              <w:bottom w:val="single" w:sz="6" w:space="0" w:color="000000"/>
              <w:right w:val="single" w:sz="6" w:space="0" w:color="000000"/>
            </w:tcBorders>
            <w:tcMar>
              <w:top w:w="0" w:type="dxa"/>
              <w:bottom w:w="0" w:type="dxa"/>
            </w:tcMar>
          </w:tcPr>
          <w:p w14:paraId="1A773E2A" w14:textId="77777777" w:rsidR="00077FCB" w:rsidRDefault="00000000">
            <w:pPr>
              <w:spacing w:before="240"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до 2027 року</w:t>
            </w:r>
          </w:p>
        </w:tc>
        <w:tc>
          <w:tcPr>
            <w:tcW w:w="2670" w:type="dxa"/>
            <w:tcBorders>
              <w:top w:val="single" w:sz="6" w:space="0" w:color="000000"/>
              <w:left w:val="single" w:sz="6" w:space="0" w:color="000000"/>
              <w:bottom w:val="single" w:sz="6" w:space="0" w:color="000000"/>
              <w:right w:val="single" w:sz="6" w:space="0" w:color="000000"/>
            </w:tcBorders>
            <w:tcMar>
              <w:top w:w="0" w:type="dxa"/>
              <w:bottom w:w="0" w:type="dxa"/>
            </w:tcMar>
          </w:tcPr>
          <w:p w14:paraId="6B9886AE" w14:textId="77777777" w:rsidR="00077FCB" w:rsidRDefault="00000000">
            <w:pPr>
              <w:tabs>
                <w:tab w:val="left" w:pos="240"/>
              </w:tabs>
              <w:spacing w:before="240"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заходи з енергозбереження - утеплення фасаду, утеплення та ремонт даху</w:t>
            </w:r>
          </w:p>
        </w:tc>
      </w:tr>
      <w:tr w:rsidR="00077FCB" w14:paraId="07CD88D6" w14:textId="77777777">
        <w:tc>
          <w:tcPr>
            <w:tcW w:w="570" w:type="dxa"/>
            <w:tcBorders>
              <w:top w:val="single" w:sz="6" w:space="0" w:color="000000"/>
              <w:left w:val="single" w:sz="6" w:space="0" w:color="000000"/>
              <w:bottom w:val="single" w:sz="6" w:space="0" w:color="000000"/>
              <w:right w:val="single" w:sz="6" w:space="0" w:color="000000"/>
            </w:tcBorders>
            <w:tcMar>
              <w:top w:w="0" w:type="dxa"/>
              <w:bottom w:w="0" w:type="dxa"/>
            </w:tcMar>
          </w:tcPr>
          <w:p w14:paraId="51FE51A4" w14:textId="77777777" w:rsidR="00077FCB" w:rsidRDefault="00000000">
            <w:pPr>
              <w:spacing w:before="240"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3.19</w:t>
            </w:r>
          </w:p>
        </w:tc>
        <w:tc>
          <w:tcPr>
            <w:tcW w:w="2340"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248ED88C" w14:textId="77777777" w:rsidR="00077FCB" w:rsidRDefault="00000000">
            <w:pPr>
              <w:spacing w:before="240" w:after="24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Реконструкція будівлі технічного корпусу з добудовою фізкультурно спортивного залу Здолбунівського ліцею № 5 Здолбунівської  міської ради  Рівненської області за адресою: м. Здолбунів, вул. Міцкевича, 36</w:t>
            </w:r>
          </w:p>
        </w:tc>
        <w:tc>
          <w:tcPr>
            <w:tcW w:w="1650"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17162FC7" w14:textId="77777777" w:rsidR="00077FCB" w:rsidRDefault="00077FCB">
            <w:pPr>
              <w:spacing w:before="240" w:after="240" w:line="276" w:lineRule="auto"/>
              <w:ind w:left="141"/>
              <w:jc w:val="center"/>
              <w:rPr>
                <w:rFonts w:ascii="Times New Roman" w:eastAsia="Times New Roman" w:hAnsi="Times New Roman" w:cs="Times New Roman"/>
                <w:sz w:val="24"/>
                <w:szCs w:val="24"/>
              </w:rPr>
            </w:pPr>
          </w:p>
        </w:tc>
        <w:tc>
          <w:tcPr>
            <w:tcW w:w="1650"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4933B29E" w14:textId="77777777" w:rsidR="00077FCB" w:rsidRDefault="00000000">
            <w:pPr>
              <w:spacing w:before="240" w:after="240" w:line="276" w:lineRule="auto"/>
              <w:ind w:left="14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директор</w:t>
            </w:r>
          </w:p>
          <w:p w14:paraId="5F58429F" w14:textId="77777777" w:rsidR="00077FCB" w:rsidRDefault="00000000">
            <w:pPr>
              <w:spacing w:before="240" w:after="240" w:line="276" w:lineRule="auto"/>
              <w:ind w:left="14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Михальчук Жанна Миколаївна </w:t>
            </w:r>
          </w:p>
        </w:tc>
        <w:tc>
          <w:tcPr>
            <w:tcW w:w="990" w:type="dxa"/>
            <w:tcBorders>
              <w:top w:val="single" w:sz="6" w:space="0" w:color="000000"/>
              <w:left w:val="single" w:sz="6" w:space="0" w:color="000000"/>
              <w:bottom w:val="single" w:sz="6" w:space="0" w:color="000000"/>
              <w:right w:val="single" w:sz="6" w:space="0" w:color="000000"/>
            </w:tcBorders>
            <w:tcMar>
              <w:top w:w="0" w:type="dxa"/>
              <w:bottom w:w="0" w:type="dxa"/>
            </w:tcMar>
          </w:tcPr>
          <w:p w14:paraId="5800A4D4" w14:textId="77777777" w:rsidR="00077FCB" w:rsidRDefault="00000000">
            <w:pPr>
              <w:spacing w:before="240"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до 2027 року</w:t>
            </w:r>
          </w:p>
        </w:tc>
        <w:tc>
          <w:tcPr>
            <w:tcW w:w="2670" w:type="dxa"/>
            <w:tcBorders>
              <w:top w:val="single" w:sz="6" w:space="0" w:color="000000"/>
              <w:left w:val="single" w:sz="6" w:space="0" w:color="000000"/>
              <w:bottom w:val="single" w:sz="6" w:space="0" w:color="000000"/>
              <w:right w:val="single" w:sz="6" w:space="0" w:color="000000"/>
            </w:tcBorders>
            <w:tcMar>
              <w:top w:w="0" w:type="dxa"/>
              <w:bottom w:w="0" w:type="dxa"/>
            </w:tcMar>
          </w:tcPr>
          <w:p w14:paraId="2BC03567" w14:textId="77777777" w:rsidR="00077FCB" w:rsidRDefault="00000000">
            <w:pPr>
              <w:tabs>
                <w:tab w:val="left" w:pos="240"/>
              </w:tabs>
              <w:spacing w:before="240"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Підвищення фізичної активності, проведення заходів щодо здорового способу життя</w:t>
            </w:r>
          </w:p>
        </w:tc>
      </w:tr>
      <w:tr w:rsidR="00077FCB" w14:paraId="1A70B6F5" w14:textId="77777777">
        <w:tc>
          <w:tcPr>
            <w:tcW w:w="570" w:type="dxa"/>
            <w:tcBorders>
              <w:top w:val="single" w:sz="6" w:space="0" w:color="000000"/>
              <w:left w:val="single" w:sz="6" w:space="0" w:color="000000"/>
              <w:bottom w:val="single" w:sz="6" w:space="0" w:color="000000"/>
              <w:right w:val="single" w:sz="6" w:space="0" w:color="000000"/>
            </w:tcBorders>
            <w:tcMar>
              <w:top w:w="0" w:type="dxa"/>
              <w:bottom w:w="0" w:type="dxa"/>
            </w:tcMar>
          </w:tcPr>
          <w:p w14:paraId="73073A1A" w14:textId="77777777" w:rsidR="00077FCB" w:rsidRDefault="00000000">
            <w:pPr>
              <w:spacing w:before="240"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3.20</w:t>
            </w:r>
          </w:p>
        </w:tc>
        <w:tc>
          <w:tcPr>
            <w:tcW w:w="2340"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774CF8C5" w14:textId="77777777" w:rsidR="00077FCB" w:rsidRDefault="00000000">
            <w:pPr>
              <w:spacing w:before="240" w:after="24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Нове будівництво споруди цивільного захисту Здолбунівського ліцею № 5 Здолбунівської  міської ради  Рівненської області за адресою: м. Здолбунів, вул. Міцкевича, 36</w:t>
            </w:r>
          </w:p>
        </w:tc>
        <w:tc>
          <w:tcPr>
            <w:tcW w:w="1650"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5EF08B2F" w14:textId="77777777" w:rsidR="00077FCB" w:rsidRDefault="00077FCB">
            <w:pPr>
              <w:spacing w:before="240" w:after="240" w:line="276" w:lineRule="auto"/>
              <w:ind w:left="141"/>
              <w:jc w:val="center"/>
              <w:rPr>
                <w:rFonts w:ascii="Times New Roman" w:eastAsia="Times New Roman" w:hAnsi="Times New Roman" w:cs="Times New Roman"/>
                <w:sz w:val="24"/>
                <w:szCs w:val="24"/>
              </w:rPr>
            </w:pPr>
          </w:p>
        </w:tc>
        <w:tc>
          <w:tcPr>
            <w:tcW w:w="1650"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4D188063" w14:textId="77777777" w:rsidR="00077FCB" w:rsidRDefault="00000000">
            <w:pPr>
              <w:spacing w:before="240" w:after="240" w:line="276" w:lineRule="auto"/>
              <w:ind w:left="14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директор</w:t>
            </w:r>
          </w:p>
          <w:p w14:paraId="40022889" w14:textId="77777777" w:rsidR="00077FCB" w:rsidRDefault="00000000">
            <w:pPr>
              <w:spacing w:before="240" w:after="240" w:line="276" w:lineRule="auto"/>
              <w:ind w:left="14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Михальчук Жанна Миколаївна </w:t>
            </w:r>
          </w:p>
        </w:tc>
        <w:tc>
          <w:tcPr>
            <w:tcW w:w="990" w:type="dxa"/>
            <w:tcBorders>
              <w:top w:val="single" w:sz="6" w:space="0" w:color="000000"/>
              <w:left w:val="single" w:sz="6" w:space="0" w:color="000000"/>
              <w:bottom w:val="single" w:sz="6" w:space="0" w:color="000000"/>
              <w:right w:val="single" w:sz="6" w:space="0" w:color="000000"/>
            </w:tcBorders>
            <w:tcMar>
              <w:top w:w="0" w:type="dxa"/>
              <w:bottom w:w="0" w:type="dxa"/>
            </w:tcMar>
          </w:tcPr>
          <w:p w14:paraId="2DD9F00E" w14:textId="77777777" w:rsidR="00077FCB" w:rsidRDefault="00000000">
            <w:pPr>
              <w:spacing w:before="240"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до 2027 року</w:t>
            </w:r>
          </w:p>
        </w:tc>
        <w:tc>
          <w:tcPr>
            <w:tcW w:w="2670" w:type="dxa"/>
            <w:tcBorders>
              <w:top w:val="single" w:sz="6" w:space="0" w:color="000000"/>
              <w:left w:val="single" w:sz="6" w:space="0" w:color="000000"/>
              <w:bottom w:val="single" w:sz="6" w:space="0" w:color="000000"/>
              <w:right w:val="single" w:sz="6" w:space="0" w:color="000000"/>
            </w:tcBorders>
            <w:tcMar>
              <w:top w:w="0" w:type="dxa"/>
              <w:bottom w:w="0" w:type="dxa"/>
            </w:tcMar>
          </w:tcPr>
          <w:p w14:paraId="1CDB0C39" w14:textId="77777777" w:rsidR="00077FCB" w:rsidRDefault="00000000">
            <w:pPr>
              <w:tabs>
                <w:tab w:val="left" w:pos="240"/>
              </w:tabs>
              <w:spacing w:before="240"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Безпека та захист учасників освітнього процесу</w:t>
            </w:r>
          </w:p>
        </w:tc>
      </w:tr>
      <w:tr w:rsidR="00077FCB" w14:paraId="30095955" w14:textId="77777777">
        <w:tc>
          <w:tcPr>
            <w:tcW w:w="570" w:type="dxa"/>
            <w:tcBorders>
              <w:top w:val="single" w:sz="6" w:space="0" w:color="000000"/>
              <w:left w:val="single" w:sz="6" w:space="0" w:color="000000"/>
              <w:bottom w:val="single" w:sz="6" w:space="0" w:color="000000"/>
              <w:right w:val="single" w:sz="6" w:space="0" w:color="000000"/>
            </w:tcBorders>
            <w:tcMar>
              <w:top w:w="0" w:type="dxa"/>
              <w:bottom w:w="0" w:type="dxa"/>
            </w:tcMar>
          </w:tcPr>
          <w:p w14:paraId="71279D15" w14:textId="77777777" w:rsidR="00077FCB" w:rsidRDefault="00000000">
            <w:pPr>
              <w:spacing w:before="240"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3.21</w:t>
            </w:r>
          </w:p>
        </w:tc>
        <w:tc>
          <w:tcPr>
            <w:tcW w:w="2340"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17C224CB" w14:textId="77777777" w:rsidR="00077FCB" w:rsidRDefault="00000000">
            <w:pPr>
              <w:spacing w:before="240" w:after="24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Капітальний ремонт будівлі Глинського ліцею  Здолбунівської  міської ради Рівненської області</w:t>
            </w:r>
          </w:p>
        </w:tc>
        <w:tc>
          <w:tcPr>
            <w:tcW w:w="1650"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0E0A4475" w14:textId="77777777" w:rsidR="00077FCB" w:rsidRDefault="00077FCB">
            <w:pPr>
              <w:spacing w:before="240" w:after="240" w:line="276" w:lineRule="auto"/>
              <w:ind w:left="-280"/>
              <w:jc w:val="center"/>
              <w:rPr>
                <w:rFonts w:ascii="Times New Roman" w:eastAsia="Times New Roman" w:hAnsi="Times New Roman" w:cs="Times New Roman"/>
                <w:sz w:val="24"/>
                <w:szCs w:val="24"/>
              </w:rPr>
            </w:pPr>
          </w:p>
        </w:tc>
        <w:tc>
          <w:tcPr>
            <w:tcW w:w="1650"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3AF105A2" w14:textId="77777777" w:rsidR="00077FCB" w:rsidRDefault="00000000">
            <w:pPr>
              <w:spacing w:before="240" w:after="240" w:line="276" w:lineRule="auto"/>
              <w:ind w:left="-28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директор</w:t>
            </w:r>
          </w:p>
          <w:p w14:paraId="4B71FC7B" w14:textId="77777777" w:rsidR="00077FCB" w:rsidRDefault="00000000">
            <w:pPr>
              <w:spacing w:before="240" w:after="240" w:line="276" w:lineRule="auto"/>
              <w:ind w:left="-28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Цибульська Валентина Олександрівна </w:t>
            </w:r>
          </w:p>
        </w:tc>
        <w:tc>
          <w:tcPr>
            <w:tcW w:w="990" w:type="dxa"/>
            <w:tcBorders>
              <w:top w:val="single" w:sz="6" w:space="0" w:color="000000"/>
              <w:left w:val="single" w:sz="6" w:space="0" w:color="000000"/>
              <w:bottom w:val="single" w:sz="6" w:space="0" w:color="000000"/>
              <w:right w:val="single" w:sz="6" w:space="0" w:color="000000"/>
            </w:tcBorders>
            <w:tcMar>
              <w:top w:w="0" w:type="dxa"/>
              <w:bottom w:w="0" w:type="dxa"/>
            </w:tcMar>
          </w:tcPr>
          <w:p w14:paraId="6EEFD259" w14:textId="77777777" w:rsidR="00077FCB" w:rsidRDefault="00000000">
            <w:pPr>
              <w:spacing w:before="240"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до 2027 року</w:t>
            </w:r>
          </w:p>
        </w:tc>
        <w:tc>
          <w:tcPr>
            <w:tcW w:w="2670" w:type="dxa"/>
            <w:tcBorders>
              <w:top w:val="single" w:sz="6" w:space="0" w:color="000000"/>
              <w:left w:val="single" w:sz="6" w:space="0" w:color="000000"/>
              <w:bottom w:val="single" w:sz="6" w:space="0" w:color="000000"/>
              <w:right w:val="single" w:sz="6" w:space="0" w:color="000000"/>
            </w:tcBorders>
            <w:tcMar>
              <w:top w:w="0" w:type="dxa"/>
              <w:bottom w:w="0" w:type="dxa"/>
            </w:tcMar>
          </w:tcPr>
          <w:p w14:paraId="01658E1B" w14:textId="77777777" w:rsidR="00077FCB" w:rsidRDefault="00000000">
            <w:pPr>
              <w:tabs>
                <w:tab w:val="left" w:pos="240"/>
              </w:tabs>
              <w:spacing w:before="240"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заходи з енергозбереження - утеплення фасаду, утеплення та ремонт даху</w:t>
            </w:r>
          </w:p>
        </w:tc>
      </w:tr>
      <w:tr w:rsidR="00077FCB" w14:paraId="64FBB4E4" w14:textId="77777777">
        <w:tc>
          <w:tcPr>
            <w:tcW w:w="570" w:type="dxa"/>
            <w:tcBorders>
              <w:top w:val="single" w:sz="6" w:space="0" w:color="000000"/>
              <w:left w:val="single" w:sz="6" w:space="0" w:color="000000"/>
              <w:bottom w:val="single" w:sz="6" w:space="0" w:color="000000"/>
              <w:right w:val="single" w:sz="6" w:space="0" w:color="000000"/>
            </w:tcBorders>
            <w:tcMar>
              <w:top w:w="0" w:type="dxa"/>
              <w:bottom w:w="0" w:type="dxa"/>
            </w:tcMar>
          </w:tcPr>
          <w:p w14:paraId="71B4DC35" w14:textId="77777777" w:rsidR="00077FCB" w:rsidRDefault="00000000">
            <w:pPr>
              <w:spacing w:before="240"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3.22</w:t>
            </w:r>
          </w:p>
        </w:tc>
        <w:tc>
          <w:tcPr>
            <w:tcW w:w="2340"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4270C9CA" w14:textId="77777777" w:rsidR="00077FCB" w:rsidRDefault="00000000">
            <w:pPr>
              <w:spacing w:before="240" w:after="24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Капітальний ремонт будівлі Копитківського ліцею Здолбунівської  міської ради  Рівненської області</w:t>
            </w:r>
          </w:p>
        </w:tc>
        <w:tc>
          <w:tcPr>
            <w:tcW w:w="1650"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7BFA153C" w14:textId="77777777" w:rsidR="00077FCB" w:rsidRDefault="00077FCB">
            <w:pPr>
              <w:spacing w:before="240" w:after="240" w:line="276" w:lineRule="auto"/>
              <w:ind w:left="-280"/>
              <w:jc w:val="center"/>
              <w:rPr>
                <w:rFonts w:ascii="Times New Roman" w:eastAsia="Times New Roman" w:hAnsi="Times New Roman" w:cs="Times New Roman"/>
                <w:sz w:val="24"/>
                <w:szCs w:val="24"/>
              </w:rPr>
            </w:pPr>
          </w:p>
        </w:tc>
        <w:tc>
          <w:tcPr>
            <w:tcW w:w="1650"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440D8A3E" w14:textId="77777777" w:rsidR="00077FCB" w:rsidRDefault="00000000">
            <w:pPr>
              <w:spacing w:before="240" w:after="240" w:line="276" w:lineRule="auto"/>
              <w:ind w:left="-28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директор</w:t>
            </w:r>
          </w:p>
          <w:p w14:paraId="567D58A5" w14:textId="77777777" w:rsidR="00077FCB" w:rsidRDefault="00000000">
            <w:pPr>
              <w:spacing w:before="240" w:after="240" w:line="276" w:lineRule="auto"/>
              <w:ind w:left="-28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Василюк Лариса Володимирівна </w:t>
            </w:r>
          </w:p>
        </w:tc>
        <w:tc>
          <w:tcPr>
            <w:tcW w:w="990" w:type="dxa"/>
            <w:tcBorders>
              <w:top w:val="single" w:sz="6" w:space="0" w:color="000000"/>
              <w:left w:val="single" w:sz="6" w:space="0" w:color="000000"/>
              <w:bottom w:val="single" w:sz="6" w:space="0" w:color="000000"/>
              <w:right w:val="single" w:sz="6" w:space="0" w:color="000000"/>
            </w:tcBorders>
            <w:tcMar>
              <w:top w:w="0" w:type="dxa"/>
              <w:bottom w:w="0" w:type="dxa"/>
            </w:tcMar>
          </w:tcPr>
          <w:p w14:paraId="21BE8FE7" w14:textId="77777777" w:rsidR="00077FCB" w:rsidRDefault="00000000">
            <w:pPr>
              <w:spacing w:before="240"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до 2027 року</w:t>
            </w:r>
          </w:p>
        </w:tc>
        <w:tc>
          <w:tcPr>
            <w:tcW w:w="2670" w:type="dxa"/>
            <w:tcBorders>
              <w:top w:val="single" w:sz="6" w:space="0" w:color="000000"/>
              <w:left w:val="single" w:sz="6" w:space="0" w:color="000000"/>
              <w:bottom w:val="single" w:sz="6" w:space="0" w:color="000000"/>
              <w:right w:val="single" w:sz="6" w:space="0" w:color="000000"/>
            </w:tcBorders>
            <w:tcMar>
              <w:top w:w="0" w:type="dxa"/>
              <w:bottom w:w="0" w:type="dxa"/>
            </w:tcMar>
          </w:tcPr>
          <w:p w14:paraId="26A36238" w14:textId="77777777" w:rsidR="00077FCB" w:rsidRDefault="00000000">
            <w:pPr>
              <w:tabs>
                <w:tab w:val="left" w:pos="240"/>
              </w:tabs>
              <w:spacing w:before="240"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заходи з енергозбереження - утеплення фасаду, утеплення та ремонт даху</w:t>
            </w:r>
          </w:p>
        </w:tc>
      </w:tr>
      <w:tr w:rsidR="00077FCB" w14:paraId="75475705" w14:textId="77777777">
        <w:tc>
          <w:tcPr>
            <w:tcW w:w="570" w:type="dxa"/>
            <w:tcBorders>
              <w:top w:val="single" w:sz="6" w:space="0" w:color="000000"/>
              <w:left w:val="single" w:sz="6" w:space="0" w:color="000000"/>
              <w:bottom w:val="single" w:sz="6" w:space="0" w:color="000000"/>
              <w:right w:val="single" w:sz="6" w:space="0" w:color="000000"/>
            </w:tcBorders>
            <w:tcMar>
              <w:top w:w="0" w:type="dxa"/>
              <w:bottom w:w="0" w:type="dxa"/>
            </w:tcMar>
          </w:tcPr>
          <w:p w14:paraId="275771A9" w14:textId="77777777" w:rsidR="00077FCB" w:rsidRDefault="00000000">
            <w:pPr>
              <w:spacing w:before="240"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3.23</w:t>
            </w:r>
          </w:p>
        </w:tc>
        <w:tc>
          <w:tcPr>
            <w:tcW w:w="2340"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60B02A46" w14:textId="77777777" w:rsidR="00077FCB" w:rsidRDefault="00000000">
            <w:pPr>
              <w:spacing w:before="240" w:after="24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Капітальний ремонт будівлі Новосілківської гімназії Здолбунівської міської  ради  Рівненської області</w:t>
            </w:r>
          </w:p>
        </w:tc>
        <w:tc>
          <w:tcPr>
            <w:tcW w:w="1650"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61529D03" w14:textId="77777777" w:rsidR="00077FCB" w:rsidRDefault="00077FCB">
            <w:pPr>
              <w:spacing w:before="240" w:after="240" w:line="276" w:lineRule="auto"/>
              <w:ind w:left="-280"/>
              <w:jc w:val="center"/>
              <w:rPr>
                <w:rFonts w:ascii="Times New Roman" w:eastAsia="Times New Roman" w:hAnsi="Times New Roman" w:cs="Times New Roman"/>
                <w:sz w:val="24"/>
                <w:szCs w:val="24"/>
              </w:rPr>
            </w:pPr>
          </w:p>
        </w:tc>
        <w:tc>
          <w:tcPr>
            <w:tcW w:w="1650"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395E7746" w14:textId="77777777" w:rsidR="00077FCB" w:rsidRDefault="00000000">
            <w:pPr>
              <w:spacing w:before="240" w:after="240" w:line="276" w:lineRule="auto"/>
              <w:ind w:left="-28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директор</w:t>
            </w:r>
          </w:p>
          <w:p w14:paraId="78128394" w14:textId="77777777" w:rsidR="00077FCB" w:rsidRDefault="00000000">
            <w:pPr>
              <w:spacing w:before="240" w:after="240" w:line="276" w:lineRule="auto"/>
              <w:ind w:left="-28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Годованюк Олександра Леонідівна</w:t>
            </w:r>
          </w:p>
        </w:tc>
        <w:tc>
          <w:tcPr>
            <w:tcW w:w="990" w:type="dxa"/>
            <w:tcBorders>
              <w:top w:val="single" w:sz="6" w:space="0" w:color="000000"/>
              <w:left w:val="single" w:sz="6" w:space="0" w:color="000000"/>
              <w:bottom w:val="single" w:sz="6" w:space="0" w:color="000000"/>
              <w:right w:val="single" w:sz="6" w:space="0" w:color="000000"/>
            </w:tcBorders>
            <w:tcMar>
              <w:top w:w="0" w:type="dxa"/>
              <w:bottom w:w="0" w:type="dxa"/>
            </w:tcMar>
          </w:tcPr>
          <w:p w14:paraId="794ECC15" w14:textId="77777777" w:rsidR="00077FCB" w:rsidRDefault="00000000">
            <w:pPr>
              <w:spacing w:before="240"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до 2027 року</w:t>
            </w:r>
          </w:p>
        </w:tc>
        <w:tc>
          <w:tcPr>
            <w:tcW w:w="2670" w:type="dxa"/>
            <w:tcBorders>
              <w:top w:val="single" w:sz="6" w:space="0" w:color="000000"/>
              <w:left w:val="single" w:sz="6" w:space="0" w:color="000000"/>
              <w:bottom w:val="single" w:sz="6" w:space="0" w:color="000000"/>
              <w:right w:val="single" w:sz="6" w:space="0" w:color="000000"/>
            </w:tcBorders>
            <w:tcMar>
              <w:top w:w="0" w:type="dxa"/>
              <w:bottom w:w="0" w:type="dxa"/>
            </w:tcMar>
          </w:tcPr>
          <w:p w14:paraId="5EF843A1" w14:textId="77777777" w:rsidR="00077FCB" w:rsidRDefault="00000000">
            <w:pPr>
              <w:tabs>
                <w:tab w:val="left" w:pos="240"/>
              </w:tabs>
              <w:spacing w:before="240"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заходи з енергозбереження - утеплення фасаду, утеплення та ремонт даху</w:t>
            </w:r>
          </w:p>
        </w:tc>
      </w:tr>
      <w:tr w:rsidR="00077FCB" w14:paraId="00786312" w14:textId="77777777">
        <w:tc>
          <w:tcPr>
            <w:tcW w:w="570" w:type="dxa"/>
            <w:tcBorders>
              <w:top w:val="single" w:sz="6" w:space="0" w:color="000000"/>
              <w:left w:val="single" w:sz="6" w:space="0" w:color="000000"/>
              <w:bottom w:val="single" w:sz="6" w:space="0" w:color="000000"/>
              <w:right w:val="single" w:sz="6" w:space="0" w:color="000000"/>
            </w:tcBorders>
            <w:tcMar>
              <w:top w:w="0" w:type="dxa"/>
              <w:bottom w:w="0" w:type="dxa"/>
            </w:tcMar>
          </w:tcPr>
          <w:p w14:paraId="4CE24B5C" w14:textId="77777777" w:rsidR="00077FCB" w:rsidRDefault="00000000">
            <w:pPr>
              <w:spacing w:before="240"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3.24</w:t>
            </w:r>
          </w:p>
        </w:tc>
        <w:tc>
          <w:tcPr>
            <w:tcW w:w="2340"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2071DBAB" w14:textId="77777777" w:rsidR="00077FCB" w:rsidRDefault="00000000">
            <w:pPr>
              <w:spacing w:before="240" w:after="24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Капітальний ремонт будівлі П’ятигірської гімназії Здолбунівської  </w:t>
            </w:r>
            <w:r>
              <w:rPr>
                <w:rFonts w:ascii="Times New Roman" w:eastAsia="Times New Roman" w:hAnsi="Times New Roman" w:cs="Times New Roman"/>
                <w:sz w:val="24"/>
                <w:szCs w:val="24"/>
              </w:rPr>
              <w:lastRenderedPageBreak/>
              <w:t>міської ради  Рівненської області</w:t>
            </w:r>
          </w:p>
        </w:tc>
        <w:tc>
          <w:tcPr>
            <w:tcW w:w="1650"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4B050164" w14:textId="77777777" w:rsidR="00077FCB" w:rsidRDefault="00077FCB">
            <w:pPr>
              <w:spacing w:before="240" w:after="240" w:line="276" w:lineRule="auto"/>
              <w:ind w:left="-280"/>
              <w:jc w:val="center"/>
              <w:rPr>
                <w:rFonts w:ascii="Times New Roman" w:eastAsia="Times New Roman" w:hAnsi="Times New Roman" w:cs="Times New Roman"/>
                <w:sz w:val="24"/>
                <w:szCs w:val="24"/>
              </w:rPr>
            </w:pPr>
          </w:p>
        </w:tc>
        <w:tc>
          <w:tcPr>
            <w:tcW w:w="1650"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1A13441B" w14:textId="77777777" w:rsidR="00077FCB" w:rsidRDefault="00000000">
            <w:pPr>
              <w:spacing w:before="240" w:after="240" w:line="276" w:lineRule="auto"/>
              <w:ind w:left="-28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директор</w:t>
            </w:r>
          </w:p>
          <w:p w14:paraId="70286D10" w14:textId="77777777" w:rsidR="00077FCB" w:rsidRDefault="00000000">
            <w:pPr>
              <w:spacing w:before="240" w:after="240" w:line="276" w:lineRule="auto"/>
              <w:ind w:left="-28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Щебет Марія Дмитрівна</w:t>
            </w:r>
          </w:p>
        </w:tc>
        <w:tc>
          <w:tcPr>
            <w:tcW w:w="990" w:type="dxa"/>
            <w:tcBorders>
              <w:top w:val="single" w:sz="6" w:space="0" w:color="000000"/>
              <w:left w:val="single" w:sz="6" w:space="0" w:color="000000"/>
              <w:bottom w:val="single" w:sz="6" w:space="0" w:color="000000"/>
              <w:right w:val="single" w:sz="6" w:space="0" w:color="000000"/>
            </w:tcBorders>
            <w:tcMar>
              <w:top w:w="0" w:type="dxa"/>
              <w:bottom w:w="0" w:type="dxa"/>
            </w:tcMar>
          </w:tcPr>
          <w:p w14:paraId="59ECF3ED" w14:textId="77777777" w:rsidR="00077FCB" w:rsidRDefault="00000000">
            <w:pPr>
              <w:spacing w:before="240"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до 2027 року</w:t>
            </w:r>
          </w:p>
        </w:tc>
        <w:tc>
          <w:tcPr>
            <w:tcW w:w="2670" w:type="dxa"/>
            <w:tcBorders>
              <w:top w:val="single" w:sz="6" w:space="0" w:color="000000"/>
              <w:left w:val="single" w:sz="6" w:space="0" w:color="000000"/>
              <w:bottom w:val="single" w:sz="6" w:space="0" w:color="000000"/>
              <w:right w:val="single" w:sz="6" w:space="0" w:color="000000"/>
            </w:tcBorders>
            <w:tcMar>
              <w:top w:w="0" w:type="dxa"/>
              <w:bottom w:w="0" w:type="dxa"/>
            </w:tcMar>
          </w:tcPr>
          <w:p w14:paraId="7256A156" w14:textId="77777777" w:rsidR="00077FCB" w:rsidRDefault="00000000">
            <w:pPr>
              <w:tabs>
                <w:tab w:val="left" w:pos="240"/>
              </w:tabs>
              <w:spacing w:before="240"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заходи з енергозбереження - утеплення фасаду, утеплення та ремонт даху</w:t>
            </w:r>
          </w:p>
        </w:tc>
      </w:tr>
      <w:tr w:rsidR="00077FCB" w14:paraId="7835EAB6" w14:textId="77777777">
        <w:tc>
          <w:tcPr>
            <w:tcW w:w="570" w:type="dxa"/>
            <w:tcBorders>
              <w:top w:val="single" w:sz="6" w:space="0" w:color="000000"/>
              <w:left w:val="single" w:sz="6" w:space="0" w:color="000000"/>
              <w:bottom w:val="single" w:sz="6" w:space="0" w:color="000000"/>
              <w:right w:val="single" w:sz="6" w:space="0" w:color="000000"/>
            </w:tcBorders>
            <w:tcMar>
              <w:top w:w="0" w:type="dxa"/>
              <w:bottom w:w="0" w:type="dxa"/>
            </w:tcMar>
          </w:tcPr>
          <w:p w14:paraId="257D62B6" w14:textId="77777777" w:rsidR="00077FCB" w:rsidRDefault="00000000">
            <w:pPr>
              <w:spacing w:before="240"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3.25</w:t>
            </w:r>
          </w:p>
        </w:tc>
        <w:tc>
          <w:tcPr>
            <w:tcW w:w="2340"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5640AA4C" w14:textId="77777777" w:rsidR="00077FCB" w:rsidRDefault="00000000">
            <w:pPr>
              <w:spacing w:before="240" w:after="24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Капітальний ремонт будівлі Новомильської гімназії Здолбунівської  міської ради  Рівненської області</w:t>
            </w:r>
          </w:p>
        </w:tc>
        <w:tc>
          <w:tcPr>
            <w:tcW w:w="1650"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09D20436" w14:textId="77777777" w:rsidR="00077FCB" w:rsidRDefault="00077FCB">
            <w:pPr>
              <w:spacing w:before="240" w:after="240" w:line="276" w:lineRule="auto"/>
              <w:ind w:left="-280"/>
              <w:jc w:val="center"/>
              <w:rPr>
                <w:rFonts w:ascii="Times New Roman" w:eastAsia="Times New Roman" w:hAnsi="Times New Roman" w:cs="Times New Roman"/>
                <w:sz w:val="24"/>
                <w:szCs w:val="24"/>
              </w:rPr>
            </w:pPr>
          </w:p>
        </w:tc>
        <w:tc>
          <w:tcPr>
            <w:tcW w:w="1650"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58F83846" w14:textId="77777777" w:rsidR="00077FCB" w:rsidRDefault="00000000">
            <w:pPr>
              <w:spacing w:before="240" w:after="240" w:line="276" w:lineRule="auto"/>
              <w:ind w:left="-28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директор</w:t>
            </w:r>
          </w:p>
          <w:p w14:paraId="4593B929" w14:textId="77777777" w:rsidR="00077FCB" w:rsidRDefault="00000000">
            <w:pPr>
              <w:spacing w:before="240" w:after="240" w:line="276" w:lineRule="auto"/>
              <w:ind w:left="-28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Болба Тетяна Федорівна</w:t>
            </w:r>
          </w:p>
        </w:tc>
        <w:tc>
          <w:tcPr>
            <w:tcW w:w="990" w:type="dxa"/>
            <w:tcBorders>
              <w:top w:val="single" w:sz="6" w:space="0" w:color="000000"/>
              <w:left w:val="single" w:sz="6" w:space="0" w:color="000000"/>
              <w:bottom w:val="single" w:sz="6" w:space="0" w:color="000000"/>
              <w:right w:val="single" w:sz="6" w:space="0" w:color="000000"/>
            </w:tcBorders>
            <w:tcMar>
              <w:top w:w="0" w:type="dxa"/>
              <w:bottom w:w="0" w:type="dxa"/>
            </w:tcMar>
          </w:tcPr>
          <w:p w14:paraId="4F332AAB" w14:textId="77777777" w:rsidR="00077FCB" w:rsidRDefault="00000000">
            <w:pPr>
              <w:spacing w:before="240"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до 2027 року</w:t>
            </w:r>
          </w:p>
        </w:tc>
        <w:tc>
          <w:tcPr>
            <w:tcW w:w="2670" w:type="dxa"/>
            <w:tcBorders>
              <w:top w:val="single" w:sz="6" w:space="0" w:color="000000"/>
              <w:left w:val="single" w:sz="6" w:space="0" w:color="000000"/>
              <w:bottom w:val="single" w:sz="6" w:space="0" w:color="000000"/>
              <w:right w:val="single" w:sz="6" w:space="0" w:color="000000"/>
            </w:tcBorders>
            <w:tcMar>
              <w:top w:w="0" w:type="dxa"/>
              <w:bottom w:w="0" w:type="dxa"/>
            </w:tcMar>
          </w:tcPr>
          <w:p w14:paraId="78F8B49D" w14:textId="77777777" w:rsidR="00077FCB" w:rsidRDefault="00000000">
            <w:pPr>
              <w:tabs>
                <w:tab w:val="left" w:pos="240"/>
              </w:tabs>
              <w:spacing w:before="240"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заходи з енергозбереження - утеплення фасаду, утеплення та ремонт даху</w:t>
            </w:r>
          </w:p>
        </w:tc>
      </w:tr>
      <w:tr w:rsidR="00077FCB" w14:paraId="73C15F73" w14:textId="77777777">
        <w:tc>
          <w:tcPr>
            <w:tcW w:w="570" w:type="dxa"/>
            <w:tcBorders>
              <w:top w:val="single" w:sz="6" w:space="0" w:color="000000"/>
              <w:left w:val="single" w:sz="6" w:space="0" w:color="000000"/>
              <w:bottom w:val="single" w:sz="6" w:space="0" w:color="000000"/>
              <w:right w:val="single" w:sz="6" w:space="0" w:color="000000"/>
            </w:tcBorders>
            <w:tcMar>
              <w:top w:w="0" w:type="dxa"/>
              <w:bottom w:w="0" w:type="dxa"/>
            </w:tcMar>
          </w:tcPr>
          <w:p w14:paraId="477A35BD" w14:textId="77777777" w:rsidR="00077FCB" w:rsidRDefault="00000000">
            <w:pPr>
              <w:spacing w:before="240"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3.26</w:t>
            </w:r>
          </w:p>
        </w:tc>
        <w:tc>
          <w:tcPr>
            <w:tcW w:w="2340"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366C639C" w14:textId="77777777" w:rsidR="00077FCB" w:rsidRDefault="00000000">
            <w:pPr>
              <w:spacing w:before="240" w:after="24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Капітальний ремонт будівлі Ільпінської початкової школи Здолбунівської  міської ради  Рівненської області</w:t>
            </w:r>
          </w:p>
        </w:tc>
        <w:tc>
          <w:tcPr>
            <w:tcW w:w="1650"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77362A3D" w14:textId="77777777" w:rsidR="00077FCB" w:rsidRDefault="00077FCB">
            <w:pPr>
              <w:spacing w:before="240" w:after="240" w:line="276" w:lineRule="auto"/>
              <w:ind w:left="-280"/>
              <w:jc w:val="center"/>
              <w:rPr>
                <w:rFonts w:ascii="Times New Roman" w:eastAsia="Times New Roman" w:hAnsi="Times New Roman" w:cs="Times New Roman"/>
                <w:sz w:val="24"/>
                <w:szCs w:val="24"/>
              </w:rPr>
            </w:pPr>
          </w:p>
        </w:tc>
        <w:tc>
          <w:tcPr>
            <w:tcW w:w="1650"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73FF6CCE" w14:textId="77777777" w:rsidR="00077FCB" w:rsidRDefault="00000000">
            <w:pPr>
              <w:spacing w:before="240" w:after="240" w:line="276" w:lineRule="auto"/>
              <w:ind w:left="-28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директор</w:t>
            </w:r>
          </w:p>
          <w:p w14:paraId="28FE0469" w14:textId="77777777" w:rsidR="00077FCB" w:rsidRDefault="00000000">
            <w:pPr>
              <w:spacing w:before="240" w:after="240" w:line="276" w:lineRule="auto"/>
              <w:ind w:left="-28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Корольчук Софія Володимирівна</w:t>
            </w:r>
          </w:p>
        </w:tc>
        <w:tc>
          <w:tcPr>
            <w:tcW w:w="990" w:type="dxa"/>
            <w:tcBorders>
              <w:top w:val="single" w:sz="6" w:space="0" w:color="000000"/>
              <w:left w:val="single" w:sz="6" w:space="0" w:color="000000"/>
              <w:bottom w:val="single" w:sz="6" w:space="0" w:color="000000"/>
              <w:right w:val="single" w:sz="6" w:space="0" w:color="000000"/>
            </w:tcBorders>
            <w:tcMar>
              <w:top w:w="0" w:type="dxa"/>
              <w:bottom w:w="0" w:type="dxa"/>
            </w:tcMar>
          </w:tcPr>
          <w:p w14:paraId="33FC0770" w14:textId="77777777" w:rsidR="00077FCB" w:rsidRDefault="00000000">
            <w:pPr>
              <w:spacing w:before="240"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до 2027 року</w:t>
            </w:r>
          </w:p>
        </w:tc>
        <w:tc>
          <w:tcPr>
            <w:tcW w:w="2670" w:type="dxa"/>
            <w:tcBorders>
              <w:top w:val="single" w:sz="6" w:space="0" w:color="000000"/>
              <w:left w:val="single" w:sz="6" w:space="0" w:color="000000"/>
              <w:bottom w:val="single" w:sz="6" w:space="0" w:color="000000"/>
              <w:right w:val="single" w:sz="6" w:space="0" w:color="000000"/>
            </w:tcBorders>
            <w:tcMar>
              <w:top w:w="0" w:type="dxa"/>
              <w:bottom w:w="0" w:type="dxa"/>
            </w:tcMar>
          </w:tcPr>
          <w:p w14:paraId="66B61E9D" w14:textId="77777777" w:rsidR="00077FCB" w:rsidRDefault="00000000">
            <w:pPr>
              <w:tabs>
                <w:tab w:val="left" w:pos="240"/>
              </w:tabs>
              <w:spacing w:before="240"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заходи з енергозбереження - утеплення фасаду, утеплення та ремонт даху</w:t>
            </w:r>
          </w:p>
        </w:tc>
      </w:tr>
      <w:tr w:rsidR="00077FCB" w14:paraId="4CB6F409" w14:textId="77777777">
        <w:tc>
          <w:tcPr>
            <w:tcW w:w="570" w:type="dxa"/>
            <w:tcBorders>
              <w:top w:val="single" w:sz="6" w:space="0" w:color="000000"/>
              <w:left w:val="single" w:sz="6" w:space="0" w:color="000000"/>
              <w:bottom w:val="single" w:sz="6" w:space="0" w:color="000000"/>
              <w:right w:val="single" w:sz="6" w:space="0" w:color="000000"/>
            </w:tcBorders>
            <w:tcMar>
              <w:top w:w="0" w:type="dxa"/>
              <w:bottom w:w="0" w:type="dxa"/>
            </w:tcMar>
          </w:tcPr>
          <w:p w14:paraId="5C77A6A0" w14:textId="77777777" w:rsidR="00077FCB" w:rsidRDefault="00000000">
            <w:pPr>
              <w:spacing w:before="240"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3.27</w:t>
            </w:r>
          </w:p>
        </w:tc>
        <w:tc>
          <w:tcPr>
            <w:tcW w:w="2340" w:type="dxa"/>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14:paraId="75403F09" w14:textId="77777777" w:rsidR="00077FCB" w:rsidRDefault="00000000">
            <w:pPr>
              <w:spacing w:before="240" w:after="24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Капітальний ремонт будівлі Здолбунівського центру творчості дітей та юнацтва Здолбунівської міської ради Рівненської області</w:t>
            </w:r>
          </w:p>
        </w:tc>
        <w:tc>
          <w:tcPr>
            <w:tcW w:w="1650" w:type="dxa"/>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14:paraId="3CBF2039" w14:textId="77777777" w:rsidR="00077FCB" w:rsidRDefault="00077FCB">
            <w:pPr>
              <w:spacing w:before="240" w:after="240" w:line="276" w:lineRule="auto"/>
              <w:jc w:val="center"/>
              <w:rPr>
                <w:rFonts w:ascii="Times New Roman" w:eastAsia="Times New Roman" w:hAnsi="Times New Roman" w:cs="Times New Roman"/>
                <w:sz w:val="24"/>
                <w:szCs w:val="24"/>
              </w:rPr>
            </w:pPr>
          </w:p>
        </w:tc>
        <w:tc>
          <w:tcPr>
            <w:tcW w:w="1650" w:type="dxa"/>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14:paraId="0B44108A" w14:textId="77777777" w:rsidR="00077FCB" w:rsidRDefault="00000000">
            <w:pPr>
              <w:spacing w:before="240" w:after="24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директор</w:t>
            </w:r>
          </w:p>
          <w:p w14:paraId="4D3B2BD7" w14:textId="77777777" w:rsidR="00077FCB" w:rsidRDefault="00000000">
            <w:pPr>
              <w:spacing w:before="240" w:after="24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Бондарчук Лариса Олександрівна</w:t>
            </w:r>
          </w:p>
        </w:tc>
        <w:tc>
          <w:tcPr>
            <w:tcW w:w="990" w:type="dxa"/>
            <w:tcBorders>
              <w:top w:val="single" w:sz="6" w:space="0" w:color="000000"/>
              <w:left w:val="single" w:sz="6" w:space="0" w:color="000000"/>
              <w:bottom w:val="single" w:sz="6" w:space="0" w:color="000000"/>
              <w:right w:val="single" w:sz="6" w:space="0" w:color="000000"/>
            </w:tcBorders>
            <w:tcMar>
              <w:top w:w="0" w:type="dxa"/>
              <w:bottom w:w="0" w:type="dxa"/>
            </w:tcMar>
          </w:tcPr>
          <w:p w14:paraId="720DA94D" w14:textId="77777777" w:rsidR="00077FCB" w:rsidRDefault="00000000">
            <w:pPr>
              <w:spacing w:before="240"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до 2027 року</w:t>
            </w:r>
          </w:p>
        </w:tc>
        <w:tc>
          <w:tcPr>
            <w:tcW w:w="2670" w:type="dxa"/>
            <w:tcBorders>
              <w:top w:val="single" w:sz="6" w:space="0" w:color="000000"/>
              <w:left w:val="single" w:sz="6" w:space="0" w:color="000000"/>
              <w:bottom w:val="single" w:sz="6" w:space="0" w:color="000000"/>
              <w:right w:val="single" w:sz="6" w:space="0" w:color="000000"/>
            </w:tcBorders>
            <w:tcMar>
              <w:top w:w="0" w:type="dxa"/>
              <w:bottom w:w="0" w:type="dxa"/>
            </w:tcMar>
          </w:tcPr>
          <w:p w14:paraId="1124D2C8" w14:textId="77777777" w:rsidR="00077FCB" w:rsidRDefault="00000000">
            <w:pPr>
              <w:tabs>
                <w:tab w:val="left" w:pos="240"/>
              </w:tabs>
              <w:spacing w:before="240"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заходи з енергозбереження - утеплення фасаду, утеплення та ремонт даху</w:t>
            </w:r>
          </w:p>
        </w:tc>
      </w:tr>
      <w:tr w:rsidR="00077FCB" w14:paraId="12711D79" w14:textId="77777777">
        <w:tc>
          <w:tcPr>
            <w:tcW w:w="570" w:type="dxa"/>
            <w:tcBorders>
              <w:top w:val="single" w:sz="6" w:space="0" w:color="000000"/>
              <w:left w:val="single" w:sz="6" w:space="0" w:color="000000"/>
              <w:bottom w:val="single" w:sz="6" w:space="0" w:color="000000"/>
              <w:right w:val="single" w:sz="6" w:space="0" w:color="000000"/>
            </w:tcBorders>
            <w:tcMar>
              <w:top w:w="0" w:type="dxa"/>
              <w:bottom w:w="0" w:type="dxa"/>
            </w:tcMar>
          </w:tcPr>
          <w:p w14:paraId="21BCCBA6" w14:textId="77777777" w:rsidR="00077FCB" w:rsidRDefault="00000000">
            <w:pPr>
              <w:spacing w:before="240"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3.28</w:t>
            </w:r>
          </w:p>
        </w:tc>
        <w:tc>
          <w:tcPr>
            <w:tcW w:w="2340"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62DD52A1" w14:textId="77777777" w:rsidR="00077FCB" w:rsidRDefault="00000000">
            <w:pPr>
              <w:spacing w:before="240" w:after="24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Капітальний ремонт будівлі Здолбунівської міської станції юних техніків Здолбунівської міської ради Рівненської області</w:t>
            </w:r>
          </w:p>
        </w:tc>
        <w:tc>
          <w:tcPr>
            <w:tcW w:w="1650"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5FB7D496" w14:textId="77777777" w:rsidR="00077FCB" w:rsidRDefault="00077FCB">
            <w:pPr>
              <w:spacing w:before="240" w:after="240" w:line="276" w:lineRule="auto"/>
              <w:jc w:val="center"/>
              <w:rPr>
                <w:rFonts w:ascii="Times New Roman" w:eastAsia="Times New Roman" w:hAnsi="Times New Roman" w:cs="Times New Roman"/>
                <w:sz w:val="24"/>
                <w:szCs w:val="24"/>
              </w:rPr>
            </w:pPr>
          </w:p>
        </w:tc>
        <w:tc>
          <w:tcPr>
            <w:tcW w:w="1650"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2A636020" w14:textId="77777777" w:rsidR="00077FCB" w:rsidRDefault="00000000">
            <w:pPr>
              <w:spacing w:before="240" w:after="24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директор</w:t>
            </w:r>
          </w:p>
          <w:p w14:paraId="416B791A" w14:textId="77777777" w:rsidR="00077FCB" w:rsidRDefault="00000000">
            <w:pPr>
              <w:spacing w:before="240" w:after="24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Дяченко Сергій Петрович</w:t>
            </w:r>
          </w:p>
        </w:tc>
        <w:tc>
          <w:tcPr>
            <w:tcW w:w="990" w:type="dxa"/>
            <w:tcBorders>
              <w:top w:val="single" w:sz="6" w:space="0" w:color="000000"/>
              <w:left w:val="single" w:sz="6" w:space="0" w:color="000000"/>
              <w:bottom w:val="single" w:sz="6" w:space="0" w:color="000000"/>
              <w:right w:val="single" w:sz="6" w:space="0" w:color="000000"/>
            </w:tcBorders>
            <w:tcMar>
              <w:top w:w="0" w:type="dxa"/>
              <w:bottom w:w="0" w:type="dxa"/>
            </w:tcMar>
          </w:tcPr>
          <w:p w14:paraId="5311AD3E" w14:textId="77777777" w:rsidR="00077FCB" w:rsidRDefault="00000000">
            <w:pPr>
              <w:spacing w:before="240"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до 2027 року</w:t>
            </w:r>
          </w:p>
        </w:tc>
        <w:tc>
          <w:tcPr>
            <w:tcW w:w="2670" w:type="dxa"/>
            <w:tcBorders>
              <w:top w:val="single" w:sz="6" w:space="0" w:color="000000"/>
              <w:left w:val="single" w:sz="6" w:space="0" w:color="000000"/>
              <w:bottom w:val="single" w:sz="6" w:space="0" w:color="000000"/>
              <w:right w:val="single" w:sz="6" w:space="0" w:color="000000"/>
            </w:tcBorders>
            <w:tcMar>
              <w:top w:w="0" w:type="dxa"/>
              <w:bottom w:w="0" w:type="dxa"/>
            </w:tcMar>
          </w:tcPr>
          <w:p w14:paraId="682FF259" w14:textId="77777777" w:rsidR="00077FCB" w:rsidRDefault="00000000">
            <w:pPr>
              <w:tabs>
                <w:tab w:val="left" w:pos="240"/>
              </w:tabs>
              <w:spacing w:before="240"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заходи з енергозбереження - утеплення фасаду, утеплення та ремонт даху</w:t>
            </w:r>
          </w:p>
        </w:tc>
      </w:tr>
      <w:tr w:rsidR="00077FCB" w14:paraId="4CFC9FA2" w14:textId="77777777">
        <w:tc>
          <w:tcPr>
            <w:tcW w:w="570" w:type="dxa"/>
            <w:tcBorders>
              <w:top w:val="single" w:sz="6" w:space="0" w:color="000000"/>
              <w:left w:val="single" w:sz="6" w:space="0" w:color="000000"/>
              <w:bottom w:val="single" w:sz="6" w:space="0" w:color="000000"/>
              <w:right w:val="single" w:sz="6" w:space="0" w:color="000000"/>
            </w:tcBorders>
            <w:tcMar>
              <w:top w:w="0" w:type="dxa"/>
              <w:bottom w:w="0" w:type="dxa"/>
            </w:tcMar>
          </w:tcPr>
          <w:p w14:paraId="188455F8" w14:textId="77777777" w:rsidR="00077FCB" w:rsidRDefault="00000000">
            <w:pPr>
              <w:spacing w:before="240"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3.29</w:t>
            </w:r>
          </w:p>
        </w:tc>
        <w:tc>
          <w:tcPr>
            <w:tcW w:w="2340" w:type="dxa"/>
            <w:tcBorders>
              <w:top w:val="single" w:sz="6" w:space="0" w:color="000000"/>
              <w:left w:val="single" w:sz="6" w:space="0" w:color="000000"/>
              <w:bottom w:val="single" w:sz="6" w:space="0" w:color="000000"/>
              <w:right w:val="single" w:sz="6" w:space="0" w:color="000000"/>
            </w:tcBorders>
            <w:tcMar>
              <w:top w:w="0" w:type="dxa"/>
              <w:bottom w:w="0" w:type="dxa"/>
            </w:tcMar>
          </w:tcPr>
          <w:p w14:paraId="27E2C89D" w14:textId="77777777" w:rsidR="00077FCB" w:rsidRDefault="00000000">
            <w:pPr>
              <w:spacing w:line="276"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Капітальний ремонт будівлі Здолбунівської амбулаторії ЗПСМ №1 комунального некомерційного </w:t>
            </w:r>
            <w:r>
              <w:rPr>
                <w:rFonts w:ascii="Times New Roman" w:eastAsia="Times New Roman" w:hAnsi="Times New Roman" w:cs="Times New Roman"/>
                <w:sz w:val="24"/>
                <w:szCs w:val="24"/>
              </w:rPr>
              <w:lastRenderedPageBreak/>
              <w:t xml:space="preserve">підприємства “Здолбунівський центр первинної медичної допомоги” Здолбунівської міської ради Рівненської області </w:t>
            </w:r>
          </w:p>
        </w:tc>
        <w:tc>
          <w:tcPr>
            <w:tcW w:w="1650" w:type="dxa"/>
            <w:tcBorders>
              <w:top w:val="single" w:sz="6" w:space="0" w:color="000000"/>
              <w:left w:val="single" w:sz="6" w:space="0" w:color="000000"/>
              <w:bottom w:val="single" w:sz="6" w:space="0" w:color="000000"/>
              <w:right w:val="single" w:sz="6" w:space="0" w:color="000000"/>
            </w:tcBorders>
            <w:tcMar>
              <w:top w:w="0" w:type="dxa"/>
              <w:bottom w:w="0" w:type="dxa"/>
            </w:tcMar>
          </w:tcPr>
          <w:p w14:paraId="4236E762" w14:textId="77777777" w:rsidR="00077FCB" w:rsidRDefault="00077FCB">
            <w:pPr>
              <w:spacing w:before="240" w:after="0" w:line="276" w:lineRule="auto"/>
              <w:jc w:val="center"/>
              <w:rPr>
                <w:rFonts w:ascii="Times New Roman" w:eastAsia="Times New Roman" w:hAnsi="Times New Roman" w:cs="Times New Roman"/>
                <w:sz w:val="24"/>
                <w:szCs w:val="24"/>
              </w:rPr>
            </w:pPr>
          </w:p>
        </w:tc>
        <w:tc>
          <w:tcPr>
            <w:tcW w:w="1650" w:type="dxa"/>
            <w:tcBorders>
              <w:top w:val="single" w:sz="6" w:space="0" w:color="000000"/>
              <w:left w:val="single" w:sz="6" w:space="0" w:color="000000"/>
              <w:bottom w:val="single" w:sz="6" w:space="0" w:color="000000"/>
              <w:right w:val="single" w:sz="6" w:space="0" w:color="000000"/>
            </w:tcBorders>
            <w:tcMar>
              <w:top w:w="0" w:type="dxa"/>
              <w:bottom w:w="0" w:type="dxa"/>
            </w:tcMar>
          </w:tcPr>
          <w:p w14:paraId="4F5764DB" w14:textId="77777777" w:rsidR="00077FCB" w:rsidRDefault="00000000">
            <w:pPr>
              <w:spacing w:before="240"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Білецька Лариса Іллівна</w:t>
            </w:r>
          </w:p>
        </w:tc>
        <w:tc>
          <w:tcPr>
            <w:tcW w:w="990" w:type="dxa"/>
            <w:tcBorders>
              <w:top w:val="single" w:sz="6" w:space="0" w:color="000000"/>
              <w:left w:val="single" w:sz="6" w:space="0" w:color="000000"/>
              <w:bottom w:val="single" w:sz="6" w:space="0" w:color="000000"/>
              <w:right w:val="single" w:sz="6" w:space="0" w:color="000000"/>
            </w:tcBorders>
            <w:tcMar>
              <w:top w:w="0" w:type="dxa"/>
              <w:bottom w:w="0" w:type="dxa"/>
            </w:tcMar>
          </w:tcPr>
          <w:p w14:paraId="66C4FF9F" w14:textId="77777777" w:rsidR="00077FCB" w:rsidRDefault="00000000">
            <w:pPr>
              <w:spacing w:before="240"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до 2027 року</w:t>
            </w:r>
          </w:p>
        </w:tc>
        <w:tc>
          <w:tcPr>
            <w:tcW w:w="2670" w:type="dxa"/>
            <w:tcBorders>
              <w:top w:val="single" w:sz="6" w:space="0" w:color="000000"/>
              <w:left w:val="single" w:sz="6" w:space="0" w:color="000000"/>
              <w:bottom w:val="single" w:sz="6" w:space="0" w:color="000000"/>
              <w:right w:val="single" w:sz="6" w:space="0" w:color="000000"/>
            </w:tcBorders>
            <w:tcMar>
              <w:top w:w="0" w:type="dxa"/>
              <w:bottom w:w="0" w:type="dxa"/>
            </w:tcMar>
          </w:tcPr>
          <w:p w14:paraId="2E8F5D57" w14:textId="77777777" w:rsidR="00077FCB" w:rsidRDefault="00000000">
            <w:pPr>
              <w:tabs>
                <w:tab w:val="left" w:pos="240"/>
              </w:tabs>
              <w:spacing w:before="240"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заходи з енергозбереження - утеплення фасаду, утеплення та ремонт даху</w:t>
            </w:r>
          </w:p>
        </w:tc>
      </w:tr>
      <w:tr w:rsidR="00077FCB" w14:paraId="7B68FF0E" w14:textId="77777777">
        <w:tc>
          <w:tcPr>
            <w:tcW w:w="570" w:type="dxa"/>
            <w:tcBorders>
              <w:top w:val="single" w:sz="6" w:space="0" w:color="000000"/>
              <w:left w:val="single" w:sz="6" w:space="0" w:color="000000"/>
              <w:bottom w:val="single" w:sz="6" w:space="0" w:color="000000"/>
              <w:right w:val="single" w:sz="6" w:space="0" w:color="000000"/>
            </w:tcBorders>
            <w:tcMar>
              <w:top w:w="0" w:type="dxa"/>
              <w:bottom w:w="0" w:type="dxa"/>
            </w:tcMar>
          </w:tcPr>
          <w:p w14:paraId="1284D934" w14:textId="77777777" w:rsidR="00077FCB" w:rsidRDefault="00000000">
            <w:pPr>
              <w:spacing w:before="240"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3.30</w:t>
            </w:r>
          </w:p>
        </w:tc>
        <w:tc>
          <w:tcPr>
            <w:tcW w:w="2340" w:type="dxa"/>
            <w:tcBorders>
              <w:top w:val="single" w:sz="6" w:space="0" w:color="000000"/>
              <w:left w:val="single" w:sz="6" w:space="0" w:color="000000"/>
              <w:bottom w:val="single" w:sz="6" w:space="0" w:color="000000"/>
              <w:right w:val="single" w:sz="6" w:space="0" w:color="000000"/>
            </w:tcBorders>
            <w:tcMar>
              <w:top w:w="0" w:type="dxa"/>
              <w:bottom w:w="0" w:type="dxa"/>
            </w:tcMar>
          </w:tcPr>
          <w:p w14:paraId="0D8D6115" w14:textId="77777777" w:rsidR="00077FCB" w:rsidRDefault="00000000">
            <w:pPr>
              <w:spacing w:line="276"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Капітальний ремонт будівлі Здолбунівської амбулаторії ЗПСМ №2 комунального некомерційного підприємства “Здолбунівський центр первинної медичної допомоги” Здолбунівської міської ради Рівненської області за адресою м.Здолбунів, </w:t>
            </w:r>
            <w:r>
              <w:rPr>
                <w:rFonts w:ascii="Verdana" w:eastAsia="Verdana" w:hAnsi="Verdana" w:cs="Verdana"/>
                <w:sz w:val="24"/>
                <w:szCs w:val="24"/>
              </w:rPr>
              <w:t xml:space="preserve"> </w:t>
            </w:r>
            <w:r>
              <w:rPr>
                <w:rFonts w:ascii="Times New Roman" w:eastAsia="Times New Roman" w:hAnsi="Times New Roman" w:cs="Times New Roman"/>
                <w:sz w:val="24"/>
                <w:szCs w:val="24"/>
              </w:rPr>
              <w:t>вул.С.Бандери, 1</w:t>
            </w:r>
          </w:p>
        </w:tc>
        <w:tc>
          <w:tcPr>
            <w:tcW w:w="1650" w:type="dxa"/>
            <w:tcBorders>
              <w:top w:val="single" w:sz="6" w:space="0" w:color="000000"/>
              <w:left w:val="single" w:sz="6" w:space="0" w:color="000000"/>
              <w:bottom w:val="single" w:sz="6" w:space="0" w:color="000000"/>
              <w:right w:val="single" w:sz="6" w:space="0" w:color="000000"/>
            </w:tcBorders>
            <w:tcMar>
              <w:top w:w="0" w:type="dxa"/>
              <w:bottom w:w="0" w:type="dxa"/>
            </w:tcMar>
          </w:tcPr>
          <w:p w14:paraId="03D21728" w14:textId="77777777" w:rsidR="00077FCB" w:rsidRDefault="00077FCB">
            <w:pPr>
              <w:spacing w:before="240" w:after="0" w:line="276" w:lineRule="auto"/>
              <w:jc w:val="center"/>
              <w:rPr>
                <w:rFonts w:ascii="Times New Roman" w:eastAsia="Times New Roman" w:hAnsi="Times New Roman" w:cs="Times New Roman"/>
                <w:sz w:val="24"/>
                <w:szCs w:val="24"/>
              </w:rPr>
            </w:pPr>
          </w:p>
        </w:tc>
        <w:tc>
          <w:tcPr>
            <w:tcW w:w="1650" w:type="dxa"/>
            <w:tcBorders>
              <w:top w:val="single" w:sz="6" w:space="0" w:color="000000"/>
              <w:left w:val="single" w:sz="6" w:space="0" w:color="000000"/>
              <w:bottom w:val="single" w:sz="6" w:space="0" w:color="000000"/>
              <w:right w:val="single" w:sz="6" w:space="0" w:color="000000"/>
            </w:tcBorders>
            <w:tcMar>
              <w:top w:w="0" w:type="dxa"/>
              <w:bottom w:w="0" w:type="dxa"/>
            </w:tcMar>
          </w:tcPr>
          <w:p w14:paraId="2DCF19AC" w14:textId="77777777" w:rsidR="00077FCB" w:rsidRDefault="00000000">
            <w:pPr>
              <w:spacing w:before="240"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Добровольська Людмила Семенівна</w:t>
            </w:r>
          </w:p>
        </w:tc>
        <w:tc>
          <w:tcPr>
            <w:tcW w:w="990" w:type="dxa"/>
            <w:tcBorders>
              <w:top w:val="single" w:sz="6" w:space="0" w:color="000000"/>
              <w:left w:val="single" w:sz="6" w:space="0" w:color="000000"/>
              <w:bottom w:val="single" w:sz="6" w:space="0" w:color="000000"/>
              <w:right w:val="single" w:sz="6" w:space="0" w:color="000000"/>
            </w:tcBorders>
            <w:tcMar>
              <w:top w:w="0" w:type="dxa"/>
              <w:bottom w:w="0" w:type="dxa"/>
            </w:tcMar>
          </w:tcPr>
          <w:p w14:paraId="7D18A18A" w14:textId="77777777" w:rsidR="00077FCB" w:rsidRDefault="00000000">
            <w:pPr>
              <w:spacing w:before="240"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до 2027 року</w:t>
            </w:r>
          </w:p>
        </w:tc>
        <w:tc>
          <w:tcPr>
            <w:tcW w:w="2670" w:type="dxa"/>
            <w:tcBorders>
              <w:top w:val="single" w:sz="6" w:space="0" w:color="000000"/>
              <w:left w:val="single" w:sz="6" w:space="0" w:color="000000"/>
              <w:bottom w:val="single" w:sz="6" w:space="0" w:color="000000"/>
              <w:right w:val="single" w:sz="6" w:space="0" w:color="000000"/>
            </w:tcBorders>
            <w:tcMar>
              <w:top w:w="0" w:type="dxa"/>
              <w:bottom w:w="0" w:type="dxa"/>
            </w:tcMar>
          </w:tcPr>
          <w:p w14:paraId="34FA24F8" w14:textId="77777777" w:rsidR="00077FCB" w:rsidRDefault="00000000">
            <w:pPr>
              <w:tabs>
                <w:tab w:val="left" w:pos="240"/>
              </w:tabs>
              <w:spacing w:before="240"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заходи з енергозбереження - утеплення фасаду, утеплення та ремонт даху</w:t>
            </w:r>
          </w:p>
        </w:tc>
      </w:tr>
      <w:tr w:rsidR="00077FCB" w14:paraId="60A1F491" w14:textId="77777777">
        <w:tc>
          <w:tcPr>
            <w:tcW w:w="570" w:type="dxa"/>
            <w:tcBorders>
              <w:top w:val="single" w:sz="6" w:space="0" w:color="000000"/>
              <w:left w:val="single" w:sz="6" w:space="0" w:color="000000"/>
              <w:bottom w:val="single" w:sz="6" w:space="0" w:color="000000"/>
              <w:right w:val="single" w:sz="6" w:space="0" w:color="000000"/>
            </w:tcBorders>
            <w:tcMar>
              <w:top w:w="0" w:type="dxa"/>
              <w:bottom w:w="0" w:type="dxa"/>
            </w:tcMar>
          </w:tcPr>
          <w:p w14:paraId="060DA870" w14:textId="77777777" w:rsidR="00077FCB" w:rsidRDefault="00000000">
            <w:pPr>
              <w:spacing w:before="240"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3.31</w:t>
            </w:r>
          </w:p>
        </w:tc>
        <w:tc>
          <w:tcPr>
            <w:tcW w:w="2340" w:type="dxa"/>
            <w:tcBorders>
              <w:top w:val="single" w:sz="6" w:space="0" w:color="000000"/>
              <w:left w:val="single" w:sz="6" w:space="0" w:color="000000"/>
              <w:bottom w:val="single" w:sz="6" w:space="0" w:color="000000"/>
              <w:right w:val="single" w:sz="6" w:space="0" w:color="000000"/>
            </w:tcBorders>
            <w:tcMar>
              <w:top w:w="0" w:type="dxa"/>
              <w:bottom w:w="0" w:type="dxa"/>
            </w:tcMar>
          </w:tcPr>
          <w:p w14:paraId="550376FA" w14:textId="77777777" w:rsidR="00077FCB" w:rsidRDefault="00000000">
            <w:pPr>
              <w:spacing w:line="276"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Капітальний ремонт будівлі Здолбунівської амбулаторії ЗПСМ №3 комунального некомерційного підприємства “Здолбунівський центр первинної медичної допомоги” Здолбунівської міської ради Рівненської області за адресою м.Здолбунів, </w:t>
            </w:r>
            <w:r>
              <w:rPr>
                <w:rFonts w:ascii="Times New Roman" w:eastAsia="Times New Roman" w:hAnsi="Times New Roman" w:cs="Times New Roman"/>
                <w:sz w:val="24"/>
                <w:szCs w:val="24"/>
              </w:rPr>
              <w:lastRenderedPageBreak/>
              <w:t>вул.Старицького, 13</w:t>
            </w:r>
          </w:p>
        </w:tc>
        <w:tc>
          <w:tcPr>
            <w:tcW w:w="1650" w:type="dxa"/>
            <w:tcBorders>
              <w:top w:val="single" w:sz="6" w:space="0" w:color="000000"/>
              <w:left w:val="single" w:sz="6" w:space="0" w:color="000000"/>
              <w:bottom w:val="single" w:sz="6" w:space="0" w:color="000000"/>
              <w:right w:val="single" w:sz="6" w:space="0" w:color="000000"/>
            </w:tcBorders>
            <w:tcMar>
              <w:top w:w="0" w:type="dxa"/>
              <w:bottom w:w="0" w:type="dxa"/>
            </w:tcMar>
          </w:tcPr>
          <w:p w14:paraId="00F827B2" w14:textId="77777777" w:rsidR="00077FCB" w:rsidRDefault="00077FCB">
            <w:pPr>
              <w:spacing w:before="240" w:after="0" w:line="276" w:lineRule="auto"/>
              <w:jc w:val="center"/>
              <w:rPr>
                <w:rFonts w:ascii="Times New Roman" w:eastAsia="Times New Roman" w:hAnsi="Times New Roman" w:cs="Times New Roman"/>
                <w:sz w:val="24"/>
                <w:szCs w:val="24"/>
              </w:rPr>
            </w:pPr>
          </w:p>
        </w:tc>
        <w:tc>
          <w:tcPr>
            <w:tcW w:w="1650" w:type="dxa"/>
            <w:tcBorders>
              <w:top w:val="single" w:sz="6" w:space="0" w:color="000000"/>
              <w:left w:val="single" w:sz="6" w:space="0" w:color="000000"/>
              <w:bottom w:val="single" w:sz="6" w:space="0" w:color="000000"/>
              <w:right w:val="single" w:sz="6" w:space="0" w:color="000000"/>
            </w:tcBorders>
            <w:tcMar>
              <w:top w:w="0" w:type="dxa"/>
              <w:bottom w:w="0" w:type="dxa"/>
            </w:tcMar>
          </w:tcPr>
          <w:p w14:paraId="4B178718" w14:textId="77777777" w:rsidR="00077FCB" w:rsidRDefault="00000000">
            <w:pPr>
              <w:spacing w:before="240"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Беднарська Людмила Анатоліївна</w:t>
            </w:r>
          </w:p>
        </w:tc>
        <w:tc>
          <w:tcPr>
            <w:tcW w:w="990" w:type="dxa"/>
            <w:tcBorders>
              <w:top w:val="single" w:sz="6" w:space="0" w:color="000000"/>
              <w:left w:val="single" w:sz="6" w:space="0" w:color="000000"/>
              <w:bottom w:val="single" w:sz="6" w:space="0" w:color="000000"/>
              <w:right w:val="single" w:sz="6" w:space="0" w:color="000000"/>
            </w:tcBorders>
            <w:tcMar>
              <w:top w:w="0" w:type="dxa"/>
              <w:bottom w:w="0" w:type="dxa"/>
            </w:tcMar>
          </w:tcPr>
          <w:p w14:paraId="60A67CBC" w14:textId="77777777" w:rsidR="00077FCB" w:rsidRDefault="00000000">
            <w:pPr>
              <w:spacing w:before="240"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до 2027 року</w:t>
            </w:r>
          </w:p>
        </w:tc>
        <w:tc>
          <w:tcPr>
            <w:tcW w:w="2670" w:type="dxa"/>
            <w:tcBorders>
              <w:top w:val="single" w:sz="6" w:space="0" w:color="000000"/>
              <w:left w:val="single" w:sz="6" w:space="0" w:color="000000"/>
              <w:bottom w:val="single" w:sz="6" w:space="0" w:color="000000"/>
              <w:right w:val="single" w:sz="6" w:space="0" w:color="000000"/>
            </w:tcBorders>
            <w:tcMar>
              <w:top w:w="0" w:type="dxa"/>
              <w:bottom w:w="0" w:type="dxa"/>
            </w:tcMar>
          </w:tcPr>
          <w:p w14:paraId="6E0C1581" w14:textId="77777777" w:rsidR="00077FCB" w:rsidRDefault="00000000">
            <w:pPr>
              <w:tabs>
                <w:tab w:val="left" w:pos="240"/>
              </w:tabs>
              <w:spacing w:before="240"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заходи з енергозбереження - утеплення фасаду, утеплення та ремонт даху</w:t>
            </w:r>
          </w:p>
        </w:tc>
      </w:tr>
      <w:tr w:rsidR="00077FCB" w14:paraId="2183D97F" w14:textId="77777777">
        <w:tc>
          <w:tcPr>
            <w:tcW w:w="570" w:type="dxa"/>
            <w:tcBorders>
              <w:top w:val="single" w:sz="6" w:space="0" w:color="000000"/>
              <w:left w:val="single" w:sz="6" w:space="0" w:color="000000"/>
              <w:bottom w:val="single" w:sz="6" w:space="0" w:color="000000"/>
              <w:right w:val="single" w:sz="6" w:space="0" w:color="000000"/>
            </w:tcBorders>
            <w:tcMar>
              <w:top w:w="0" w:type="dxa"/>
              <w:bottom w:w="0" w:type="dxa"/>
            </w:tcMar>
          </w:tcPr>
          <w:p w14:paraId="40303E82" w14:textId="77777777" w:rsidR="00077FCB" w:rsidRDefault="00000000">
            <w:pPr>
              <w:spacing w:before="240"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3.32</w:t>
            </w:r>
          </w:p>
        </w:tc>
        <w:tc>
          <w:tcPr>
            <w:tcW w:w="2340" w:type="dxa"/>
            <w:tcBorders>
              <w:top w:val="single" w:sz="6" w:space="0" w:color="000000"/>
              <w:left w:val="single" w:sz="6" w:space="0" w:color="000000"/>
              <w:bottom w:val="single" w:sz="6" w:space="0" w:color="000000"/>
              <w:right w:val="single" w:sz="6" w:space="0" w:color="000000"/>
            </w:tcBorders>
            <w:tcMar>
              <w:top w:w="0" w:type="dxa"/>
              <w:bottom w:w="0" w:type="dxa"/>
            </w:tcMar>
          </w:tcPr>
          <w:p w14:paraId="15DAE748" w14:textId="77777777" w:rsidR="00077FCB" w:rsidRDefault="00000000">
            <w:pPr>
              <w:spacing w:line="276"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Капітальний ремонт будівлі Здолбунівської амбулаторії ЗПСМ №4 комунального некомерційного підприємства “Здолбунівський центр первинної медичної допомоги” Здолбунівської міської ради Рівненської області за адресою м.Здолбунів, вул.І.Мазепи, 25</w:t>
            </w:r>
          </w:p>
        </w:tc>
        <w:tc>
          <w:tcPr>
            <w:tcW w:w="1650" w:type="dxa"/>
            <w:tcBorders>
              <w:top w:val="single" w:sz="6" w:space="0" w:color="000000"/>
              <w:left w:val="single" w:sz="6" w:space="0" w:color="000000"/>
              <w:bottom w:val="single" w:sz="6" w:space="0" w:color="000000"/>
              <w:right w:val="single" w:sz="6" w:space="0" w:color="000000"/>
            </w:tcBorders>
            <w:tcMar>
              <w:top w:w="0" w:type="dxa"/>
              <w:bottom w:w="0" w:type="dxa"/>
            </w:tcMar>
          </w:tcPr>
          <w:p w14:paraId="09E777C5" w14:textId="77777777" w:rsidR="00077FCB" w:rsidRDefault="00077FCB">
            <w:pPr>
              <w:spacing w:before="240" w:after="0" w:line="276" w:lineRule="auto"/>
              <w:jc w:val="center"/>
              <w:rPr>
                <w:rFonts w:ascii="Times New Roman" w:eastAsia="Times New Roman" w:hAnsi="Times New Roman" w:cs="Times New Roman"/>
                <w:sz w:val="24"/>
                <w:szCs w:val="24"/>
              </w:rPr>
            </w:pPr>
          </w:p>
        </w:tc>
        <w:tc>
          <w:tcPr>
            <w:tcW w:w="1650" w:type="dxa"/>
            <w:tcBorders>
              <w:top w:val="single" w:sz="6" w:space="0" w:color="000000"/>
              <w:left w:val="single" w:sz="6" w:space="0" w:color="000000"/>
              <w:bottom w:val="single" w:sz="6" w:space="0" w:color="000000"/>
              <w:right w:val="single" w:sz="6" w:space="0" w:color="000000"/>
            </w:tcBorders>
            <w:tcMar>
              <w:top w:w="0" w:type="dxa"/>
              <w:bottom w:w="0" w:type="dxa"/>
            </w:tcMar>
          </w:tcPr>
          <w:p w14:paraId="0FEA8667" w14:textId="77777777" w:rsidR="00077FCB" w:rsidRDefault="00000000">
            <w:pPr>
              <w:spacing w:before="240"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Стецюк Ярослав Сергійович</w:t>
            </w:r>
          </w:p>
        </w:tc>
        <w:tc>
          <w:tcPr>
            <w:tcW w:w="990" w:type="dxa"/>
            <w:tcBorders>
              <w:top w:val="single" w:sz="6" w:space="0" w:color="000000"/>
              <w:left w:val="single" w:sz="6" w:space="0" w:color="000000"/>
              <w:bottom w:val="single" w:sz="6" w:space="0" w:color="000000"/>
              <w:right w:val="single" w:sz="6" w:space="0" w:color="000000"/>
            </w:tcBorders>
            <w:tcMar>
              <w:top w:w="0" w:type="dxa"/>
              <w:bottom w:w="0" w:type="dxa"/>
            </w:tcMar>
          </w:tcPr>
          <w:p w14:paraId="3332DBFC" w14:textId="77777777" w:rsidR="00077FCB" w:rsidRDefault="00000000">
            <w:pPr>
              <w:spacing w:before="240"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до 2027 року</w:t>
            </w:r>
          </w:p>
        </w:tc>
        <w:tc>
          <w:tcPr>
            <w:tcW w:w="2670" w:type="dxa"/>
            <w:tcBorders>
              <w:top w:val="single" w:sz="6" w:space="0" w:color="000000"/>
              <w:left w:val="single" w:sz="6" w:space="0" w:color="000000"/>
              <w:bottom w:val="single" w:sz="6" w:space="0" w:color="000000"/>
              <w:right w:val="single" w:sz="6" w:space="0" w:color="000000"/>
            </w:tcBorders>
            <w:tcMar>
              <w:top w:w="0" w:type="dxa"/>
              <w:bottom w:w="0" w:type="dxa"/>
            </w:tcMar>
          </w:tcPr>
          <w:p w14:paraId="412E1FB9" w14:textId="77777777" w:rsidR="00077FCB" w:rsidRDefault="00000000">
            <w:pPr>
              <w:tabs>
                <w:tab w:val="left" w:pos="240"/>
              </w:tabs>
              <w:spacing w:before="240"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заходи з енергозбереження - утеплення фасаду, утеплення та ремонт даху</w:t>
            </w:r>
          </w:p>
        </w:tc>
      </w:tr>
      <w:tr w:rsidR="00077FCB" w14:paraId="7D6BCCD1" w14:textId="77777777">
        <w:tc>
          <w:tcPr>
            <w:tcW w:w="570" w:type="dxa"/>
            <w:tcBorders>
              <w:top w:val="single" w:sz="6" w:space="0" w:color="000000"/>
              <w:left w:val="single" w:sz="6" w:space="0" w:color="000000"/>
              <w:bottom w:val="single" w:sz="6" w:space="0" w:color="000000"/>
              <w:right w:val="single" w:sz="6" w:space="0" w:color="000000"/>
            </w:tcBorders>
            <w:tcMar>
              <w:top w:w="0" w:type="dxa"/>
              <w:bottom w:w="0" w:type="dxa"/>
            </w:tcMar>
          </w:tcPr>
          <w:p w14:paraId="5A3B9615" w14:textId="77777777" w:rsidR="00077FCB" w:rsidRDefault="00000000">
            <w:pPr>
              <w:spacing w:before="240"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3.33</w:t>
            </w:r>
          </w:p>
        </w:tc>
        <w:tc>
          <w:tcPr>
            <w:tcW w:w="2340" w:type="dxa"/>
            <w:tcBorders>
              <w:top w:val="single" w:sz="6" w:space="0" w:color="000000"/>
              <w:left w:val="single" w:sz="6" w:space="0" w:color="000000"/>
              <w:bottom w:val="single" w:sz="6" w:space="0" w:color="000000"/>
              <w:right w:val="single" w:sz="6" w:space="0" w:color="000000"/>
            </w:tcBorders>
            <w:tcMar>
              <w:top w:w="0" w:type="dxa"/>
              <w:bottom w:w="0" w:type="dxa"/>
            </w:tcMar>
          </w:tcPr>
          <w:p w14:paraId="3AF97F44" w14:textId="77777777" w:rsidR="00077FCB" w:rsidRDefault="00000000">
            <w:pPr>
              <w:spacing w:line="276"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Капітальний ремонт будівлі Глинської</w:t>
            </w:r>
          </w:p>
          <w:p w14:paraId="1094332A" w14:textId="77777777" w:rsidR="00077FCB" w:rsidRDefault="00000000">
            <w:pPr>
              <w:spacing w:line="276"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амбулаторії ЗПСМ комунального некомерційного підприємства “Здолбунівський центр первинної медичної допомоги” Здолбунівської міської ради Рівненської області за адресою с.Глинськ, вул.Лісовики, 65 </w:t>
            </w:r>
          </w:p>
        </w:tc>
        <w:tc>
          <w:tcPr>
            <w:tcW w:w="1650" w:type="dxa"/>
            <w:tcBorders>
              <w:top w:val="single" w:sz="6" w:space="0" w:color="000000"/>
              <w:left w:val="single" w:sz="6" w:space="0" w:color="000000"/>
              <w:bottom w:val="single" w:sz="6" w:space="0" w:color="000000"/>
              <w:right w:val="single" w:sz="6" w:space="0" w:color="000000"/>
            </w:tcBorders>
            <w:tcMar>
              <w:top w:w="0" w:type="dxa"/>
              <w:bottom w:w="0" w:type="dxa"/>
            </w:tcMar>
          </w:tcPr>
          <w:p w14:paraId="207B9579" w14:textId="77777777" w:rsidR="00077FCB" w:rsidRDefault="00077FCB">
            <w:pPr>
              <w:spacing w:before="240" w:after="0" w:line="276" w:lineRule="auto"/>
              <w:jc w:val="center"/>
              <w:rPr>
                <w:rFonts w:ascii="Times New Roman" w:eastAsia="Times New Roman" w:hAnsi="Times New Roman" w:cs="Times New Roman"/>
                <w:sz w:val="24"/>
                <w:szCs w:val="24"/>
              </w:rPr>
            </w:pPr>
          </w:p>
        </w:tc>
        <w:tc>
          <w:tcPr>
            <w:tcW w:w="1650" w:type="dxa"/>
            <w:tcBorders>
              <w:top w:val="single" w:sz="6" w:space="0" w:color="000000"/>
              <w:left w:val="single" w:sz="6" w:space="0" w:color="000000"/>
              <w:bottom w:val="single" w:sz="6" w:space="0" w:color="000000"/>
              <w:right w:val="single" w:sz="6" w:space="0" w:color="000000"/>
            </w:tcBorders>
            <w:tcMar>
              <w:top w:w="0" w:type="dxa"/>
              <w:bottom w:w="0" w:type="dxa"/>
            </w:tcMar>
          </w:tcPr>
          <w:p w14:paraId="4021F3D0" w14:textId="77777777" w:rsidR="00077FCB" w:rsidRDefault="00000000">
            <w:pPr>
              <w:spacing w:before="240"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Петровський Микола Анатолійович</w:t>
            </w:r>
          </w:p>
        </w:tc>
        <w:tc>
          <w:tcPr>
            <w:tcW w:w="990" w:type="dxa"/>
            <w:tcBorders>
              <w:top w:val="single" w:sz="6" w:space="0" w:color="000000"/>
              <w:left w:val="single" w:sz="6" w:space="0" w:color="000000"/>
              <w:bottom w:val="single" w:sz="6" w:space="0" w:color="000000"/>
              <w:right w:val="single" w:sz="6" w:space="0" w:color="000000"/>
            </w:tcBorders>
            <w:tcMar>
              <w:top w:w="0" w:type="dxa"/>
              <w:bottom w:w="0" w:type="dxa"/>
            </w:tcMar>
          </w:tcPr>
          <w:p w14:paraId="71933685" w14:textId="77777777" w:rsidR="00077FCB" w:rsidRDefault="00000000">
            <w:pPr>
              <w:spacing w:before="240"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до 2027 року</w:t>
            </w:r>
          </w:p>
        </w:tc>
        <w:tc>
          <w:tcPr>
            <w:tcW w:w="2670" w:type="dxa"/>
            <w:tcBorders>
              <w:top w:val="single" w:sz="6" w:space="0" w:color="000000"/>
              <w:left w:val="single" w:sz="6" w:space="0" w:color="000000"/>
              <w:bottom w:val="single" w:sz="6" w:space="0" w:color="000000"/>
              <w:right w:val="single" w:sz="6" w:space="0" w:color="000000"/>
            </w:tcBorders>
            <w:tcMar>
              <w:top w:w="0" w:type="dxa"/>
              <w:bottom w:w="0" w:type="dxa"/>
            </w:tcMar>
          </w:tcPr>
          <w:p w14:paraId="379F82DB" w14:textId="77777777" w:rsidR="00077FCB" w:rsidRDefault="00000000">
            <w:pPr>
              <w:tabs>
                <w:tab w:val="left" w:pos="240"/>
              </w:tabs>
              <w:spacing w:before="240"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заходи з енергозбереження - утеплення фасаду, утеплення та ремонт даху</w:t>
            </w:r>
          </w:p>
        </w:tc>
      </w:tr>
      <w:tr w:rsidR="00077FCB" w14:paraId="5D4B6FCE" w14:textId="77777777">
        <w:tc>
          <w:tcPr>
            <w:tcW w:w="570" w:type="dxa"/>
            <w:tcBorders>
              <w:top w:val="single" w:sz="6" w:space="0" w:color="000000"/>
              <w:left w:val="single" w:sz="6" w:space="0" w:color="000000"/>
              <w:bottom w:val="single" w:sz="6" w:space="0" w:color="000000"/>
              <w:right w:val="single" w:sz="6" w:space="0" w:color="000000"/>
            </w:tcBorders>
            <w:tcMar>
              <w:top w:w="0" w:type="dxa"/>
              <w:bottom w:w="0" w:type="dxa"/>
            </w:tcMar>
          </w:tcPr>
          <w:p w14:paraId="2B9D7626" w14:textId="77777777" w:rsidR="00077FCB" w:rsidRDefault="00000000">
            <w:pPr>
              <w:spacing w:before="240"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3.34</w:t>
            </w:r>
          </w:p>
        </w:tc>
        <w:tc>
          <w:tcPr>
            <w:tcW w:w="2340" w:type="dxa"/>
            <w:tcBorders>
              <w:top w:val="single" w:sz="6" w:space="0" w:color="000000"/>
              <w:left w:val="single" w:sz="6" w:space="0" w:color="000000"/>
              <w:bottom w:val="single" w:sz="6" w:space="0" w:color="000000"/>
              <w:right w:val="single" w:sz="6" w:space="0" w:color="000000"/>
            </w:tcBorders>
            <w:tcMar>
              <w:top w:w="0" w:type="dxa"/>
              <w:bottom w:w="0" w:type="dxa"/>
            </w:tcMar>
          </w:tcPr>
          <w:p w14:paraId="52CA4BF9" w14:textId="77777777" w:rsidR="00077FCB" w:rsidRDefault="00000000">
            <w:pPr>
              <w:spacing w:line="276"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Капітальний ремонт будівлі фельдшерсько-акушерського пункту с. Ільпінь </w:t>
            </w:r>
            <w:r>
              <w:rPr>
                <w:rFonts w:ascii="Times New Roman" w:eastAsia="Times New Roman" w:hAnsi="Times New Roman" w:cs="Times New Roman"/>
                <w:sz w:val="24"/>
                <w:szCs w:val="24"/>
              </w:rPr>
              <w:lastRenderedPageBreak/>
              <w:t>комунального некомерційного підприємства “Здолбунівський центр первинної медичної допомоги” Здолбунівської міської ради Рівненської області за адресою с. Ільпінь, вул.Миру, 3а</w:t>
            </w:r>
          </w:p>
        </w:tc>
        <w:tc>
          <w:tcPr>
            <w:tcW w:w="1650" w:type="dxa"/>
            <w:tcBorders>
              <w:top w:val="single" w:sz="6" w:space="0" w:color="000000"/>
              <w:left w:val="single" w:sz="6" w:space="0" w:color="000000"/>
              <w:bottom w:val="single" w:sz="6" w:space="0" w:color="000000"/>
              <w:right w:val="single" w:sz="6" w:space="0" w:color="000000"/>
            </w:tcBorders>
            <w:tcMar>
              <w:top w:w="0" w:type="dxa"/>
              <w:bottom w:w="0" w:type="dxa"/>
            </w:tcMar>
          </w:tcPr>
          <w:p w14:paraId="35D163D4" w14:textId="77777777" w:rsidR="00077FCB" w:rsidRDefault="00077FCB">
            <w:pPr>
              <w:spacing w:before="240" w:after="0" w:line="276" w:lineRule="auto"/>
              <w:jc w:val="center"/>
              <w:rPr>
                <w:rFonts w:ascii="Times New Roman" w:eastAsia="Times New Roman" w:hAnsi="Times New Roman" w:cs="Times New Roman"/>
                <w:sz w:val="24"/>
                <w:szCs w:val="24"/>
              </w:rPr>
            </w:pPr>
          </w:p>
        </w:tc>
        <w:tc>
          <w:tcPr>
            <w:tcW w:w="1650" w:type="dxa"/>
            <w:tcBorders>
              <w:top w:val="single" w:sz="6" w:space="0" w:color="000000"/>
              <w:left w:val="single" w:sz="6" w:space="0" w:color="000000"/>
              <w:bottom w:val="single" w:sz="6" w:space="0" w:color="000000"/>
              <w:right w:val="single" w:sz="6" w:space="0" w:color="000000"/>
            </w:tcBorders>
            <w:tcMar>
              <w:top w:w="0" w:type="dxa"/>
              <w:bottom w:w="0" w:type="dxa"/>
            </w:tcMar>
          </w:tcPr>
          <w:p w14:paraId="3CEF83B9" w14:textId="77777777" w:rsidR="00077FCB" w:rsidRDefault="00000000">
            <w:pPr>
              <w:spacing w:before="240"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Рижук Оксана Михайлівна</w:t>
            </w:r>
          </w:p>
        </w:tc>
        <w:tc>
          <w:tcPr>
            <w:tcW w:w="990" w:type="dxa"/>
            <w:tcBorders>
              <w:top w:val="single" w:sz="6" w:space="0" w:color="000000"/>
              <w:left w:val="single" w:sz="6" w:space="0" w:color="000000"/>
              <w:bottom w:val="single" w:sz="6" w:space="0" w:color="000000"/>
              <w:right w:val="single" w:sz="6" w:space="0" w:color="000000"/>
            </w:tcBorders>
            <w:tcMar>
              <w:top w:w="0" w:type="dxa"/>
              <w:bottom w:w="0" w:type="dxa"/>
            </w:tcMar>
          </w:tcPr>
          <w:p w14:paraId="4B9D2387" w14:textId="77777777" w:rsidR="00077FCB" w:rsidRDefault="00000000">
            <w:pPr>
              <w:spacing w:before="240"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до 2027 року</w:t>
            </w:r>
          </w:p>
        </w:tc>
        <w:tc>
          <w:tcPr>
            <w:tcW w:w="2670" w:type="dxa"/>
            <w:tcBorders>
              <w:top w:val="single" w:sz="6" w:space="0" w:color="000000"/>
              <w:left w:val="single" w:sz="6" w:space="0" w:color="000000"/>
              <w:bottom w:val="single" w:sz="6" w:space="0" w:color="000000"/>
              <w:right w:val="single" w:sz="6" w:space="0" w:color="000000"/>
            </w:tcBorders>
            <w:tcMar>
              <w:top w:w="0" w:type="dxa"/>
              <w:bottom w:w="0" w:type="dxa"/>
            </w:tcMar>
          </w:tcPr>
          <w:p w14:paraId="6668CB48" w14:textId="77777777" w:rsidR="00077FCB" w:rsidRDefault="00000000">
            <w:pPr>
              <w:tabs>
                <w:tab w:val="left" w:pos="240"/>
              </w:tabs>
              <w:spacing w:before="240"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заходи з енергозбереження - утеплення фасаду, утеплення та ремонт даху</w:t>
            </w:r>
          </w:p>
        </w:tc>
      </w:tr>
      <w:tr w:rsidR="00077FCB" w14:paraId="3EA47F2D" w14:textId="77777777">
        <w:tc>
          <w:tcPr>
            <w:tcW w:w="570" w:type="dxa"/>
            <w:tcBorders>
              <w:top w:val="single" w:sz="6" w:space="0" w:color="000000"/>
              <w:left w:val="single" w:sz="6" w:space="0" w:color="000000"/>
              <w:bottom w:val="single" w:sz="6" w:space="0" w:color="000000"/>
              <w:right w:val="single" w:sz="6" w:space="0" w:color="000000"/>
            </w:tcBorders>
            <w:tcMar>
              <w:top w:w="0" w:type="dxa"/>
              <w:bottom w:w="0" w:type="dxa"/>
            </w:tcMar>
          </w:tcPr>
          <w:p w14:paraId="320D2C32" w14:textId="77777777" w:rsidR="00077FCB" w:rsidRDefault="00000000">
            <w:pPr>
              <w:spacing w:before="240"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3.35</w:t>
            </w:r>
          </w:p>
        </w:tc>
        <w:tc>
          <w:tcPr>
            <w:tcW w:w="2340" w:type="dxa"/>
            <w:tcBorders>
              <w:top w:val="single" w:sz="6" w:space="0" w:color="000000"/>
              <w:left w:val="single" w:sz="6" w:space="0" w:color="000000"/>
              <w:bottom w:val="single" w:sz="6" w:space="0" w:color="000000"/>
              <w:right w:val="single" w:sz="6" w:space="0" w:color="000000"/>
            </w:tcBorders>
            <w:tcMar>
              <w:top w:w="0" w:type="dxa"/>
              <w:bottom w:w="0" w:type="dxa"/>
            </w:tcMar>
          </w:tcPr>
          <w:p w14:paraId="3E654564" w14:textId="77777777" w:rsidR="00077FCB" w:rsidRDefault="00000000">
            <w:pPr>
              <w:spacing w:line="276"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Капітальний ремонт будівлі фельдшерсько-акушерського пункту с. Копитків комунального некомерційного підприємства “Здолбунівський центр первинної медичної допомоги” Здолбунівської міської ради Рівненської області за адресою с.Копитків, вул.Шкільна, 4</w:t>
            </w:r>
          </w:p>
        </w:tc>
        <w:tc>
          <w:tcPr>
            <w:tcW w:w="1650" w:type="dxa"/>
            <w:tcBorders>
              <w:top w:val="single" w:sz="6" w:space="0" w:color="000000"/>
              <w:left w:val="single" w:sz="6" w:space="0" w:color="000000"/>
              <w:bottom w:val="single" w:sz="6" w:space="0" w:color="000000"/>
              <w:right w:val="single" w:sz="6" w:space="0" w:color="000000"/>
            </w:tcBorders>
            <w:tcMar>
              <w:top w:w="0" w:type="dxa"/>
              <w:bottom w:w="0" w:type="dxa"/>
            </w:tcMar>
          </w:tcPr>
          <w:p w14:paraId="4E23F541" w14:textId="77777777" w:rsidR="00077FCB" w:rsidRDefault="00077FCB">
            <w:pPr>
              <w:spacing w:before="240" w:after="0" w:line="276" w:lineRule="auto"/>
              <w:jc w:val="center"/>
              <w:rPr>
                <w:rFonts w:ascii="Times New Roman" w:eastAsia="Times New Roman" w:hAnsi="Times New Roman" w:cs="Times New Roman"/>
                <w:sz w:val="24"/>
                <w:szCs w:val="24"/>
              </w:rPr>
            </w:pPr>
          </w:p>
        </w:tc>
        <w:tc>
          <w:tcPr>
            <w:tcW w:w="1650" w:type="dxa"/>
            <w:tcBorders>
              <w:top w:val="single" w:sz="6" w:space="0" w:color="000000"/>
              <w:left w:val="single" w:sz="6" w:space="0" w:color="000000"/>
              <w:bottom w:val="single" w:sz="6" w:space="0" w:color="000000"/>
              <w:right w:val="single" w:sz="6" w:space="0" w:color="000000"/>
            </w:tcBorders>
            <w:tcMar>
              <w:top w:w="0" w:type="dxa"/>
              <w:bottom w:w="0" w:type="dxa"/>
            </w:tcMar>
          </w:tcPr>
          <w:p w14:paraId="548495FB" w14:textId="77777777" w:rsidR="00077FCB" w:rsidRDefault="00000000">
            <w:pPr>
              <w:spacing w:before="240"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Семенчук Тетяна Віталіївна</w:t>
            </w:r>
          </w:p>
        </w:tc>
        <w:tc>
          <w:tcPr>
            <w:tcW w:w="990" w:type="dxa"/>
            <w:tcBorders>
              <w:top w:val="single" w:sz="6" w:space="0" w:color="000000"/>
              <w:left w:val="single" w:sz="6" w:space="0" w:color="000000"/>
              <w:bottom w:val="single" w:sz="6" w:space="0" w:color="000000"/>
              <w:right w:val="single" w:sz="6" w:space="0" w:color="000000"/>
            </w:tcBorders>
            <w:tcMar>
              <w:top w:w="0" w:type="dxa"/>
              <w:bottom w:w="0" w:type="dxa"/>
            </w:tcMar>
          </w:tcPr>
          <w:p w14:paraId="7D7A9014" w14:textId="77777777" w:rsidR="00077FCB" w:rsidRDefault="00000000">
            <w:pPr>
              <w:spacing w:before="240"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до 2027 року</w:t>
            </w:r>
          </w:p>
        </w:tc>
        <w:tc>
          <w:tcPr>
            <w:tcW w:w="2670" w:type="dxa"/>
            <w:tcBorders>
              <w:top w:val="single" w:sz="6" w:space="0" w:color="000000"/>
              <w:left w:val="single" w:sz="6" w:space="0" w:color="000000"/>
              <w:bottom w:val="single" w:sz="6" w:space="0" w:color="000000"/>
              <w:right w:val="single" w:sz="6" w:space="0" w:color="000000"/>
            </w:tcBorders>
            <w:tcMar>
              <w:top w:w="0" w:type="dxa"/>
              <w:bottom w:w="0" w:type="dxa"/>
            </w:tcMar>
          </w:tcPr>
          <w:p w14:paraId="61F63D8F" w14:textId="77777777" w:rsidR="00077FCB" w:rsidRDefault="00000000">
            <w:pPr>
              <w:tabs>
                <w:tab w:val="left" w:pos="240"/>
              </w:tabs>
              <w:spacing w:before="240"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заходи з енергозбереження - утеплення фасаду, утеплення та ремонт даху</w:t>
            </w:r>
          </w:p>
        </w:tc>
      </w:tr>
      <w:tr w:rsidR="00077FCB" w14:paraId="07D2CCDA" w14:textId="77777777">
        <w:tc>
          <w:tcPr>
            <w:tcW w:w="570" w:type="dxa"/>
            <w:tcBorders>
              <w:top w:val="single" w:sz="6" w:space="0" w:color="000000"/>
              <w:left w:val="single" w:sz="6" w:space="0" w:color="000000"/>
              <w:bottom w:val="single" w:sz="6" w:space="0" w:color="000000"/>
              <w:right w:val="single" w:sz="6" w:space="0" w:color="000000"/>
            </w:tcBorders>
            <w:tcMar>
              <w:top w:w="0" w:type="dxa"/>
              <w:bottom w:w="0" w:type="dxa"/>
            </w:tcMar>
          </w:tcPr>
          <w:p w14:paraId="47AFAE39" w14:textId="77777777" w:rsidR="00077FCB" w:rsidRDefault="00000000">
            <w:pPr>
              <w:spacing w:before="240"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3.36</w:t>
            </w:r>
          </w:p>
        </w:tc>
        <w:tc>
          <w:tcPr>
            <w:tcW w:w="2340" w:type="dxa"/>
            <w:tcBorders>
              <w:top w:val="single" w:sz="6" w:space="0" w:color="000000"/>
              <w:left w:val="single" w:sz="6" w:space="0" w:color="000000"/>
              <w:bottom w:val="single" w:sz="6" w:space="0" w:color="000000"/>
              <w:right w:val="single" w:sz="6" w:space="0" w:color="000000"/>
            </w:tcBorders>
            <w:tcMar>
              <w:top w:w="0" w:type="dxa"/>
              <w:bottom w:w="0" w:type="dxa"/>
            </w:tcMar>
          </w:tcPr>
          <w:p w14:paraId="39BBA87C" w14:textId="77777777" w:rsidR="00077FCB" w:rsidRDefault="00000000">
            <w:pPr>
              <w:spacing w:line="276"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Капітальний ремонт будівлі фельдшерсько-акушерського пункту с. Новомильськ  комунального некомерційного підприємства “Здолбунівський центр первинної </w:t>
            </w:r>
            <w:r>
              <w:rPr>
                <w:rFonts w:ascii="Times New Roman" w:eastAsia="Times New Roman" w:hAnsi="Times New Roman" w:cs="Times New Roman"/>
                <w:sz w:val="24"/>
                <w:szCs w:val="24"/>
              </w:rPr>
              <w:lastRenderedPageBreak/>
              <w:t>медичної допомоги” Здолбунівської міської ради Рівненської області за адресою с.Новомильськ, вул.Центральна, 50</w:t>
            </w:r>
            <w:r>
              <w:rPr>
                <w:rFonts w:ascii="Verdana" w:eastAsia="Verdana" w:hAnsi="Verdana" w:cs="Verdana"/>
                <w:sz w:val="24"/>
                <w:szCs w:val="24"/>
              </w:rPr>
              <w:t>б</w:t>
            </w:r>
          </w:p>
        </w:tc>
        <w:tc>
          <w:tcPr>
            <w:tcW w:w="1650" w:type="dxa"/>
            <w:tcBorders>
              <w:top w:val="single" w:sz="6" w:space="0" w:color="000000"/>
              <w:left w:val="single" w:sz="6" w:space="0" w:color="000000"/>
              <w:bottom w:val="single" w:sz="6" w:space="0" w:color="000000"/>
              <w:right w:val="single" w:sz="6" w:space="0" w:color="000000"/>
            </w:tcBorders>
            <w:tcMar>
              <w:top w:w="0" w:type="dxa"/>
              <w:bottom w:w="0" w:type="dxa"/>
            </w:tcMar>
          </w:tcPr>
          <w:p w14:paraId="6F3B6679" w14:textId="77777777" w:rsidR="00077FCB" w:rsidRDefault="00077FCB">
            <w:pPr>
              <w:spacing w:before="240" w:after="0" w:line="276" w:lineRule="auto"/>
              <w:jc w:val="center"/>
              <w:rPr>
                <w:rFonts w:ascii="Times New Roman" w:eastAsia="Times New Roman" w:hAnsi="Times New Roman" w:cs="Times New Roman"/>
                <w:sz w:val="24"/>
                <w:szCs w:val="24"/>
              </w:rPr>
            </w:pPr>
          </w:p>
        </w:tc>
        <w:tc>
          <w:tcPr>
            <w:tcW w:w="1650" w:type="dxa"/>
            <w:tcBorders>
              <w:top w:val="single" w:sz="6" w:space="0" w:color="000000"/>
              <w:left w:val="single" w:sz="6" w:space="0" w:color="000000"/>
              <w:bottom w:val="single" w:sz="6" w:space="0" w:color="000000"/>
              <w:right w:val="single" w:sz="6" w:space="0" w:color="000000"/>
            </w:tcBorders>
            <w:tcMar>
              <w:top w:w="0" w:type="dxa"/>
              <w:bottom w:w="0" w:type="dxa"/>
            </w:tcMar>
          </w:tcPr>
          <w:p w14:paraId="54D73075" w14:textId="77777777" w:rsidR="00077FCB" w:rsidRDefault="00000000">
            <w:pPr>
              <w:spacing w:before="240"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Подольська Катерина</w:t>
            </w:r>
          </w:p>
          <w:p w14:paraId="5E6AE61F" w14:textId="77777777" w:rsidR="00077FCB" w:rsidRDefault="00000000">
            <w:pPr>
              <w:spacing w:before="240"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Анатоліївна</w:t>
            </w:r>
          </w:p>
        </w:tc>
        <w:tc>
          <w:tcPr>
            <w:tcW w:w="990" w:type="dxa"/>
            <w:tcBorders>
              <w:top w:val="single" w:sz="6" w:space="0" w:color="000000"/>
              <w:left w:val="single" w:sz="6" w:space="0" w:color="000000"/>
              <w:bottom w:val="single" w:sz="6" w:space="0" w:color="000000"/>
              <w:right w:val="single" w:sz="6" w:space="0" w:color="000000"/>
            </w:tcBorders>
            <w:tcMar>
              <w:top w:w="0" w:type="dxa"/>
              <w:bottom w:w="0" w:type="dxa"/>
            </w:tcMar>
          </w:tcPr>
          <w:p w14:paraId="460B2980" w14:textId="77777777" w:rsidR="00077FCB" w:rsidRDefault="00000000">
            <w:pPr>
              <w:spacing w:before="240"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до 2027 року</w:t>
            </w:r>
          </w:p>
        </w:tc>
        <w:tc>
          <w:tcPr>
            <w:tcW w:w="2670" w:type="dxa"/>
            <w:tcBorders>
              <w:top w:val="single" w:sz="6" w:space="0" w:color="000000"/>
              <w:left w:val="single" w:sz="6" w:space="0" w:color="000000"/>
              <w:bottom w:val="single" w:sz="6" w:space="0" w:color="000000"/>
              <w:right w:val="single" w:sz="6" w:space="0" w:color="000000"/>
            </w:tcBorders>
            <w:tcMar>
              <w:top w:w="0" w:type="dxa"/>
              <w:bottom w:w="0" w:type="dxa"/>
            </w:tcMar>
          </w:tcPr>
          <w:p w14:paraId="3543DF1B" w14:textId="77777777" w:rsidR="00077FCB" w:rsidRDefault="00000000">
            <w:pPr>
              <w:tabs>
                <w:tab w:val="left" w:pos="240"/>
              </w:tabs>
              <w:spacing w:before="240"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заходи з енергозбереження - утеплення фасаду, даху</w:t>
            </w:r>
          </w:p>
        </w:tc>
      </w:tr>
      <w:tr w:rsidR="00077FCB" w14:paraId="3550E28D" w14:textId="77777777">
        <w:tc>
          <w:tcPr>
            <w:tcW w:w="570" w:type="dxa"/>
            <w:tcBorders>
              <w:top w:val="single" w:sz="6" w:space="0" w:color="000000"/>
              <w:left w:val="single" w:sz="6" w:space="0" w:color="000000"/>
              <w:bottom w:val="single" w:sz="6" w:space="0" w:color="000000"/>
              <w:right w:val="single" w:sz="6" w:space="0" w:color="000000"/>
            </w:tcBorders>
            <w:tcMar>
              <w:top w:w="0" w:type="dxa"/>
              <w:bottom w:w="0" w:type="dxa"/>
            </w:tcMar>
          </w:tcPr>
          <w:p w14:paraId="3D0989F5" w14:textId="77777777" w:rsidR="00077FCB" w:rsidRDefault="00000000">
            <w:pPr>
              <w:spacing w:before="240"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3.37</w:t>
            </w:r>
          </w:p>
        </w:tc>
        <w:tc>
          <w:tcPr>
            <w:tcW w:w="2340" w:type="dxa"/>
            <w:tcBorders>
              <w:top w:val="single" w:sz="6" w:space="0" w:color="000000"/>
              <w:left w:val="single" w:sz="6" w:space="0" w:color="000000"/>
              <w:bottom w:val="single" w:sz="6" w:space="0" w:color="000000"/>
              <w:right w:val="single" w:sz="6" w:space="0" w:color="000000"/>
            </w:tcBorders>
            <w:tcMar>
              <w:top w:w="0" w:type="dxa"/>
              <w:bottom w:w="0" w:type="dxa"/>
            </w:tcMar>
          </w:tcPr>
          <w:p w14:paraId="31FE4FC6" w14:textId="77777777" w:rsidR="00077FCB" w:rsidRDefault="00000000">
            <w:pPr>
              <w:spacing w:line="276"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Капітальний ремонт будівлі фельдшерсько-акушерського пункту с. Новосілки  комунального некомерційного підприємства “Здолбунівський центр первинної медичної допомоги” Здолбунівської міської ради Рівненської області за адресою с.Новосілки, вул.Набережна, 1</w:t>
            </w:r>
          </w:p>
        </w:tc>
        <w:tc>
          <w:tcPr>
            <w:tcW w:w="1650" w:type="dxa"/>
            <w:tcBorders>
              <w:top w:val="single" w:sz="6" w:space="0" w:color="000000"/>
              <w:left w:val="single" w:sz="6" w:space="0" w:color="000000"/>
              <w:bottom w:val="single" w:sz="6" w:space="0" w:color="000000"/>
              <w:right w:val="single" w:sz="6" w:space="0" w:color="000000"/>
            </w:tcBorders>
            <w:tcMar>
              <w:top w:w="0" w:type="dxa"/>
              <w:bottom w:w="0" w:type="dxa"/>
            </w:tcMar>
          </w:tcPr>
          <w:p w14:paraId="04473B9F" w14:textId="77777777" w:rsidR="00077FCB" w:rsidRDefault="00077FCB">
            <w:pPr>
              <w:spacing w:before="240" w:after="0" w:line="276" w:lineRule="auto"/>
              <w:jc w:val="center"/>
              <w:rPr>
                <w:rFonts w:ascii="Times New Roman" w:eastAsia="Times New Roman" w:hAnsi="Times New Roman" w:cs="Times New Roman"/>
                <w:sz w:val="24"/>
                <w:szCs w:val="24"/>
              </w:rPr>
            </w:pPr>
          </w:p>
        </w:tc>
        <w:tc>
          <w:tcPr>
            <w:tcW w:w="1650" w:type="dxa"/>
            <w:tcBorders>
              <w:top w:val="single" w:sz="6" w:space="0" w:color="000000"/>
              <w:left w:val="single" w:sz="6" w:space="0" w:color="000000"/>
              <w:bottom w:val="single" w:sz="6" w:space="0" w:color="000000"/>
              <w:right w:val="single" w:sz="6" w:space="0" w:color="000000"/>
            </w:tcBorders>
            <w:tcMar>
              <w:top w:w="0" w:type="dxa"/>
              <w:bottom w:w="0" w:type="dxa"/>
            </w:tcMar>
          </w:tcPr>
          <w:p w14:paraId="3BC6EA53" w14:textId="77777777" w:rsidR="00077FCB" w:rsidRDefault="00000000">
            <w:pPr>
              <w:spacing w:before="240"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Журавлік Валентина Валентинівна</w:t>
            </w:r>
          </w:p>
        </w:tc>
        <w:tc>
          <w:tcPr>
            <w:tcW w:w="990" w:type="dxa"/>
            <w:tcBorders>
              <w:top w:val="single" w:sz="6" w:space="0" w:color="000000"/>
              <w:left w:val="single" w:sz="6" w:space="0" w:color="000000"/>
              <w:bottom w:val="single" w:sz="6" w:space="0" w:color="000000"/>
              <w:right w:val="single" w:sz="6" w:space="0" w:color="000000"/>
            </w:tcBorders>
            <w:tcMar>
              <w:top w:w="0" w:type="dxa"/>
              <w:bottom w:w="0" w:type="dxa"/>
            </w:tcMar>
          </w:tcPr>
          <w:p w14:paraId="59184865" w14:textId="77777777" w:rsidR="00077FCB" w:rsidRDefault="00000000">
            <w:pPr>
              <w:spacing w:before="240"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до 2027 року</w:t>
            </w:r>
          </w:p>
        </w:tc>
        <w:tc>
          <w:tcPr>
            <w:tcW w:w="2670" w:type="dxa"/>
            <w:tcBorders>
              <w:top w:val="single" w:sz="6" w:space="0" w:color="000000"/>
              <w:left w:val="single" w:sz="6" w:space="0" w:color="000000"/>
              <w:bottom w:val="single" w:sz="6" w:space="0" w:color="000000"/>
              <w:right w:val="single" w:sz="6" w:space="0" w:color="000000"/>
            </w:tcBorders>
            <w:tcMar>
              <w:top w:w="0" w:type="dxa"/>
              <w:bottom w:w="0" w:type="dxa"/>
            </w:tcMar>
          </w:tcPr>
          <w:p w14:paraId="139E2728" w14:textId="77777777" w:rsidR="00077FCB" w:rsidRDefault="00000000">
            <w:pPr>
              <w:tabs>
                <w:tab w:val="left" w:pos="240"/>
              </w:tabs>
              <w:spacing w:before="240"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заходи з енергозбереження - утеплення фасаду, утеплення та ремонт даху</w:t>
            </w:r>
          </w:p>
        </w:tc>
      </w:tr>
      <w:tr w:rsidR="00077FCB" w14:paraId="05988C86" w14:textId="77777777">
        <w:tc>
          <w:tcPr>
            <w:tcW w:w="570" w:type="dxa"/>
            <w:tcBorders>
              <w:top w:val="single" w:sz="6" w:space="0" w:color="000000"/>
              <w:left w:val="single" w:sz="6" w:space="0" w:color="000000"/>
              <w:bottom w:val="single" w:sz="6" w:space="0" w:color="000000"/>
              <w:right w:val="single" w:sz="6" w:space="0" w:color="000000"/>
            </w:tcBorders>
            <w:tcMar>
              <w:top w:w="0" w:type="dxa"/>
              <w:bottom w:w="0" w:type="dxa"/>
            </w:tcMar>
          </w:tcPr>
          <w:p w14:paraId="7B101DD3" w14:textId="77777777" w:rsidR="00077FCB" w:rsidRDefault="00000000">
            <w:pPr>
              <w:spacing w:before="240"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3.38</w:t>
            </w:r>
          </w:p>
        </w:tc>
        <w:tc>
          <w:tcPr>
            <w:tcW w:w="2340" w:type="dxa"/>
            <w:tcBorders>
              <w:top w:val="single" w:sz="6" w:space="0" w:color="000000"/>
              <w:left w:val="single" w:sz="6" w:space="0" w:color="000000"/>
              <w:bottom w:val="single" w:sz="6" w:space="0" w:color="000000"/>
              <w:right w:val="single" w:sz="6" w:space="0" w:color="000000"/>
            </w:tcBorders>
            <w:tcMar>
              <w:top w:w="0" w:type="dxa"/>
              <w:bottom w:w="0" w:type="dxa"/>
            </w:tcMar>
          </w:tcPr>
          <w:p w14:paraId="3455295B" w14:textId="77777777" w:rsidR="00077FCB" w:rsidRDefault="00000000">
            <w:pPr>
              <w:spacing w:line="276"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Капітальний ремонт будівлі фельдшерсько-акушерського пункту с. Орестів комунального некомерційного підприємства “Здолбунівський центр первинної медичної допомоги” Здолбунівської міської ради </w:t>
            </w:r>
            <w:r>
              <w:rPr>
                <w:rFonts w:ascii="Times New Roman" w:eastAsia="Times New Roman" w:hAnsi="Times New Roman" w:cs="Times New Roman"/>
                <w:sz w:val="24"/>
                <w:szCs w:val="24"/>
              </w:rPr>
              <w:lastRenderedPageBreak/>
              <w:t>Рівненської області за адресою с.Орестів, вул.Шевченка, 53</w:t>
            </w:r>
          </w:p>
        </w:tc>
        <w:tc>
          <w:tcPr>
            <w:tcW w:w="1650" w:type="dxa"/>
            <w:tcBorders>
              <w:top w:val="single" w:sz="6" w:space="0" w:color="000000"/>
              <w:left w:val="single" w:sz="6" w:space="0" w:color="000000"/>
              <w:bottom w:val="single" w:sz="6" w:space="0" w:color="000000"/>
              <w:right w:val="single" w:sz="6" w:space="0" w:color="000000"/>
            </w:tcBorders>
            <w:tcMar>
              <w:top w:w="0" w:type="dxa"/>
              <w:bottom w:w="0" w:type="dxa"/>
            </w:tcMar>
          </w:tcPr>
          <w:p w14:paraId="42204BB8" w14:textId="77777777" w:rsidR="00077FCB" w:rsidRDefault="00077FCB">
            <w:pPr>
              <w:spacing w:before="240" w:after="0" w:line="276" w:lineRule="auto"/>
              <w:jc w:val="center"/>
              <w:rPr>
                <w:rFonts w:ascii="Times New Roman" w:eastAsia="Times New Roman" w:hAnsi="Times New Roman" w:cs="Times New Roman"/>
                <w:sz w:val="24"/>
                <w:szCs w:val="24"/>
              </w:rPr>
            </w:pPr>
          </w:p>
        </w:tc>
        <w:tc>
          <w:tcPr>
            <w:tcW w:w="1650" w:type="dxa"/>
            <w:tcBorders>
              <w:top w:val="single" w:sz="6" w:space="0" w:color="000000"/>
              <w:left w:val="single" w:sz="6" w:space="0" w:color="000000"/>
              <w:bottom w:val="single" w:sz="6" w:space="0" w:color="000000"/>
              <w:right w:val="single" w:sz="6" w:space="0" w:color="000000"/>
            </w:tcBorders>
            <w:tcMar>
              <w:top w:w="0" w:type="dxa"/>
              <w:bottom w:w="0" w:type="dxa"/>
            </w:tcMar>
          </w:tcPr>
          <w:p w14:paraId="6C05AC81" w14:textId="77777777" w:rsidR="00077FCB" w:rsidRDefault="00000000">
            <w:pPr>
              <w:spacing w:before="240"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Дорощук Микола</w:t>
            </w:r>
          </w:p>
          <w:p w14:paraId="30B7C8D3" w14:textId="77777777" w:rsidR="00077FCB" w:rsidRDefault="00000000">
            <w:pPr>
              <w:spacing w:before="240"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Степанович</w:t>
            </w:r>
          </w:p>
        </w:tc>
        <w:tc>
          <w:tcPr>
            <w:tcW w:w="990" w:type="dxa"/>
            <w:tcBorders>
              <w:top w:val="single" w:sz="6" w:space="0" w:color="000000"/>
              <w:left w:val="single" w:sz="6" w:space="0" w:color="000000"/>
              <w:bottom w:val="single" w:sz="6" w:space="0" w:color="000000"/>
              <w:right w:val="single" w:sz="6" w:space="0" w:color="000000"/>
            </w:tcBorders>
            <w:tcMar>
              <w:top w:w="0" w:type="dxa"/>
              <w:bottom w:w="0" w:type="dxa"/>
            </w:tcMar>
          </w:tcPr>
          <w:p w14:paraId="15A01927" w14:textId="77777777" w:rsidR="00077FCB" w:rsidRDefault="00000000">
            <w:pPr>
              <w:spacing w:before="240"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до 2027 року</w:t>
            </w:r>
          </w:p>
        </w:tc>
        <w:tc>
          <w:tcPr>
            <w:tcW w:w="2670" w:type="dxa"/>
            <w:tcBorders>
              <w:top w:val="single" w:sz="6" w:space="0" w:color="000000"/>
              <w:left w:val="single" w:sz="6" w:space="0" w:color="000000"/>
              <w:bottom w:val="single" w:sz="6" w:space="0" w:color="000000"/>
              <w:right w:val="single" w:sz="6" w:space="0" w:color="000000"/>
            </w:tcBorders>
            <w:tcMar>
              <w:top w:w="0" w:type="dxa"/>
              <w:bottom w:w="0" w:type="dxa"/>
            </w:tcMar>
          </w:tcPr>
          <w:p w14:paraId="39F1A01F" w14:textId="77777777" w:rsidR="00077FCB" w:rsidRDefault="00000000">
            <w:pPr>
              <w:tabs>
                <w:tab w:val="left" w:pos="240"/>
              </w:tabs>
              <w:spacing w:before="240"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заходи з енергозбереження - утеплення фасаду, утеплення та ремонт даху</w:t>
            </w:r>
          </w:p>
        </w:tc>
      </w:tr>
      <w:tr w:rsidR="00077FCB" w14:paraId="155025EB" w14:textId="77777777">
        <w:tc>
          <w:tcPr>
            <w:tcW w:w="570" w:type="dxa"/>
            <w:tcBorders>
              <w:top w:val="single" w:sz="6" w:space="0" w:color="000000"/>
              <w:left w:val="single" w:sz="6" w:space="0" w:color="000000"/>
              <w:bottom w:val="single" w:sz="6" w:space="0" w:color="000000"/>
              <w:right w:val="single" w:sz="6" w:space="0" w:color="000000"/>
            </w:tcBorders>
            <w:tcMar>
              <w:top w:w="0" w:type="dxa"/>
              <w:bottom w:w="0" w:type="dxa"/>
            </w:tcMar>
          </w:tcPr>
          <w:p w14:paraId="48539A31" w14:textId="77777777" w:rsidR="00077FCB" w:rsidRDefault="00000000">
            <w:pPr>
              <w:spacing w:before="240"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3.39</w:t>
            </w:r>
          </w:p>
        </w:tc>
        <w:tc>
          <w:tcPr>
            <w:tcW w:w="2340" w:type="dxa"/>
            <w:tcBorders>
              <w:top w:val="single" w:sz="6" w:space="0" w:color="000000"/>
              <w:left w:val="single" w:sz="6" w:space="0" w:color="000000"/>
              <w:bottom w:val="single" w:sz="6" w:space="0" w:color="000000"/>
              <w:right w:val="single" w:sz="6" w:space="0" w:color="000000"/>
            </w:tcBorders>
            <w:tcMar>
              <w:top w:w="0" w:type="dxa"/>
              <w:bottom w:w="0" w:type="dxa"/>
            </w:tcMar>
          </w:tcPr>
          <w:p w14:paraId="4A4F1567" w14:textId="77777777" w:rsidR="00077FCB" w:rsidRDefault="00000000">
            <w:pPr>
              <w:spacing w:line="276"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Капітальний ремонт будівлі фельдшерсько-акушерського пункту </w:t>
            </w:r>
            <w:r>
              <w:rPr>
                <w:rFonts w:ascii="Verdana" w:eastAsia="Verdana" w:hAnsi="Verdana" w:cs="Verdana"/>
                <w:sz w:val="24"/>
                <w:szCs w:val="24"/>
              </w:rPr>
              <w:t xml:space="preserve"> </w:t>
            </w:r>
            <w:r>
              <w:rPr>
                <w:rFonts w:ascii="Times New Roman" w:eastAsia="Times New Roman" w:hAnsi="Times New Roman" w:cs="Times New Roman"/>
                <w:sz w:val="24"/>
                <w:szCs w:val="24"/>
              </w:rPr>
              <w:t>с. П'ятигори  комунального некомерційного підприємства “Здолбунівський центр первинної медичної допомоги” Здолбунівської міської ради Рівненської області за адресою с.П'ятигори, вул.Вишнева, 11</w:t>
            </w:r>
          </w:p>
        </w:tc>
        <w:tc>
          <w:tcPr>
            <w:tcW w:w="1650" w:type="dxa"/>
            <w:tcBorders>
              <w:top w:val="single" w:sz="6" w:space="0" w:color="000000"/>
              <w:left w:val="single" w:sz="6" w:space="0" w:color="000000"/>
              <w:bottom w:val="single" w:sz="6" w:space="0" w:color="000000"/>
              <w:right w:val="single" w:sz="6" w:space="0" w:color="000000"/>
            </w:tcBorders>
            <w:tcMar>
              <w:top w:w="0" w:type="dxa"/>
              <w:bottom w:w="0" w:type="dxa"/>
            </w:tcMar>
          </w:tcPr>
          <w:p w14:paraId="56F4F4D2" w14:textId="77777777" w:rsidR="00077FCB" w:rsidRDefault="00077FCB">
            <w:pPr>
              <w:spacing w:before="240" w:after="0" w:line="276" w:lineRule="auto"/>
              <w:jc w:val="center"/>
              <w:rPr>
                <w:rFonts w:ascii="Times New Roman" w:eastAsia="Times New Roman" w:hAnsi="Times New Roman" w:cs="Times New Roman"/>
                <w:sz w:val="24"/>
                <w:szCs w:val="24"/>
              </w:rPr>
            </w:pPr>
          </w:p>
        </w:tc>
        <w:tc>
          <w:tcPr>
            <w:tcW w:w="1650" w:type="dxa"/>
            <w:tcBorders>
              <w:top w:val="single" w:sz="6" w:space="0" w:color="000000"/>
              <w:left w:val="single" w:sz="6" w:space="0" w:color="000000"/>
              <w:bottom w:val="single" w:sz="6" w:space="0" w:color="000000"/>
              <w:right w:val="single" w:sz="6" w:space="0" w:color="000000"/>
            </w:tcBorders>
            <w:tcMar>
              <w:top w:w="0" w:type="dxa"/>
              <w:bottom w:w="0" w:type="dxa"/>
            </w:tcMar>
          </w:tcPr>
          <w:p w14:paraId="0E61056B" w14:textId="77777777" w:rsidR="00077FCB" w:rsidRDefault="00000000">
            <w:pPr>
              <w:spacing w:before="240"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Демчишина Ірина</w:t>
            </w:r>
          </w:p>
          <w:p w14:paraId="3B198747" w14:textId="77777777" w:rsidR="00077FCB" w:rsidRDefault="00000000">
            <w:pPr>
              <w:spacing w:before="240"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Володимирівна</w:t>
            </w:r>
          </w:p>
        </w:tc>
        <w:tc>
          <w:tcPr>
            <w:tcW w:w="990" w:type="dxa"/>
            <w:tcBorders>
              <w:top w:val="single" w:sz="6" w:space="0" w:color="000000"/>
              <w:left w:val="single" w:sz="6" w:space="0" w:color="000000"/>
              <w:bottom w:val="single" w:sz="6" w:space="0" w:color="000000"/>
              <w:right w:val="single" w:sz="6" w:space="0" w:color="000000"/>
            </w:tcBorders>
            <w:tcMar>
              <w:top w:w="0" w:type="dxa"/>
              <w:bottom w:w="0" w:type="dxa"/>
            </w:tcMar>
          </w:tcPr>
          <w:p w14:paraId="5D678B7A" w14:textId="77777777" w:rsidR="00077FCB" w:rsidRDefault="00000000">
            <w:pPr>
              <w:spacing w:before="240"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до 2027 року</w:t>
            </w:r>
          </w:p>
        </w:tc>
        <w:tc>
          <w:tcPr>
            <w:tcW w:w="2670" w:type="dxa"/>
            <w:tcBorders>
              <w:top w:val="single" w:sz="6" w:space="0" w:color="000000"/>
              <w:left w:val="single" w:sz="6" w:space="0" w:color="000000"/>
              <w:bottom w:val="single" w:sz="6" w:space="0" w:color="000000"/>
              <w:right w:val="single" w:sz="6" w:space="0" w:color="000000"/>
            </w:tcBorders>
            <w:tcMar>
              <w:top w:w="0" w:type="dxa"/>
              <w:bottom w:w="0" w:type="dxa"/>
            </w:tcMar>
          </w:tcPr>
          <w:p w14:paraId="685EBB9B" w14:textId="77777777" w:rsidR="00077FCB" w:rsidRDefault="00000000">
            <w:pPr>
              <w:tabs>
                <w:tab w:val="left" w:pos="240"/>
              </w:tabs>
              <w:spacing w:before="240"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заходи з енергозбереження - утеплення фасаду, утеплення та ремонт даху</w:t>
            </w:r>
          </w:p>
        </w:tc>
      </w:tr>
      <w:tr w:rsidR="00077FCB" w14:paraId="7FE295D7" w14:textId="77777777">
        <w:tc>
          <w:tcPr>
            <w:tcW w:w="570" w:type="dxa"/>
            <w:tcBorders>
              <w:top w:val="single" w:sz="6" w:space="0" w:color="000000"/>
              <w:left w:val="single" w:sz="6" w:space="0" w:color="000000"/>
              <w:bottom w:val="single" w:sz="6" w:space="0" w:color="000000"/>
              <w:right w:val="single" w:sz="6" w:space="0" w:color="000000"/>
            </w:tcBorders>
            <w:tcMar>
              <w:top w:w="0" w:type="dxa"/>
              <w:bottom w:w="0" w:type="dxa"/>
            </w:tcMar>
          </w:tcPr>
          <w:p w14:paraId="3ECB5E78" w14:textId="77777777" w:rsidR="00077FCB" w:rsidRDefault="00000000">
            <w:pPr>
              <w:spacing w:before="240"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3.40</w:t>
            </w:r>
          </w:p>
        </w:tc>
        <w:tc>
          <w:tcPr>
            <w:tcW w:w="2340" w:type="dxa"/>
            <w:tcBorders>
              <w:top w:val="single" w:sz="6" w:space="0" w:color="000000"/>
              <w:left w:val="single" w:sz="6" w:space="0" w:color="000000"/>
              <w:bottom w:val="single" w:sz="6" w:space="0" w:color="000000"/>
              <w:right w:val="single" w:sz="6" w:space="0" w:color="000000"/>
            </w:tcBorders>
            <w:tcMar>
              <w:top w:w="0" w:type="dxa"/>
              <w:bottom w:w="0" w:type="dxa"/>
            </w:tcMar>
          </w:tcPr>
          <w:p w14:paraId="1AF400FB" w14:textId="77777777" w:rsidR="00077FCB" w:rsidRDefault="00000000">
            <w:pPr>
              <w:spacing w:line="276"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Капітальний ремонт будівлі фельдшерсько-акушерського пункту с. Степанівка  комунального некомерційного підприємства “Здолбунівський центр первинної медичної допомоги” Здолбунівської міської ради Рівненської області за адресою с.Степанівка, вул.Лісова, 5</w:t>
            </w:r>
          </w:p>
        </w:tc>
        <w:tc>
          <w:tcPr>
            <w:tcW w:w="1650" w:type="dxa"/>
            <w:tcBorders>
              <w:top w:val="single" w:sz="6" w:space="0" w:color="000000"/>
              <w:left w:val="single" w:sz="6" w:space="0" w:color="000000"/>
              <w:bottom w:val="single" w:sz="6" w:space="0" w:color="000000"/>
              <w:right w:val="single" w:sz="6" w:space="0" w:color="000000"/>
            </w:tcBorders>
            <w:tcMar>
              <w:top w:w="0" w:type="dxa"/>
              <w:bottom w:w="0" w:type="dxa"/>
            </w:tcMar>
          </w:tcPr>
          <w:p w14:paraId="1DD6596E" w14:textId="77777777" w:rsidR="00077FCB" w:rsidRDefault="00077FCB">
            <w:pPr>
              <w:spacing w:before="240" w:after="0" w:line="276" w:lineRule="auto"/>
              <w:jc w:val="center"/>
              <w:rPr>
                <w:rFonts w:ascii="Times New Roman" w:eastAsia="Times New Roman" w:hAnsi="Times New Roman" w:cs="Times New Roman"/>
                <w:sz w:val="24"/>
                <w:szCs w:val="24"/>
              </w:rPr>
            </w:pPr>
          </w:p>
        </w:tc>
        <w:tc>
          <w:tcPr>
            <w:tcW w:w="1650" w:type="dxa"/>
            <w:tcBorders>
              <w:top w:val="single" w:sz="6" w:space="0" w:color="000000"/>
              <w:left w:val="single" w:sz="6" w:space="0" w:color="000000"/>
              <w:bottom w:val="single" w:sz="6" w:space="0" w:color="000000"/>
              <w:right w:val="single" w:sz="6" w:space="0" w:color="000000"/>
            </w:tcBorders>
            <w:tcMar>
              <w:top w:w="0" w:type="dxa"/>
              <w:bottom w:w="0" w:type="dxa"/>
            </w:tcMar>
          </w:tcPr>
          <w:p w14:paraId="433185EF" w14:textId="77777777" w:rsidR="00077FCB" w:rsidRDefault="00000000">
            <w:pPr>
              <w:spacing w:before="240"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Вишнева Наталія Миколаївна</w:t>
            </w:r>
          </w:p>
        </w:tc>
        <w:tc>
          <w:tcPr>
            <w:tcW w:w="990" w:type="dxa"/>
            <w:tcBorders>
              <w:top w:val="single" w:sz="6" w:space="0" w:color="000000"/>
              <w:left w:val="single" w:sz="6" w:space="0" w:color="000000"/>
              <w:bottom w:val="single" w:sz="6" w:space="0" w:color="000000"/>
              <w:right w:val="single" w:sz="6" w:space="0" w:color="000000"/>
            </w:tcBorders>
            <w:tcMar>
              <w:top w:w="0" w:type="dxa"/>
              <w:bottom w:w="0" w:type="dxa"/>
            </w:tcMar>
          </w:tcPr>
          <w:p w14:paraId="5DEC0BC5" w14:textId="77777777" w:rsidR="00077FCB" w:rsidRDefault="00000000">
            <w:pPr>
              <w:spacing w:before="240"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до 2027 року</w:t>
            </w:r>
          </w:p>
        </w:tc>
        <w:tc>
          <w:tcPr>
            <w:tcW w:w="2670" w:type="dxa"/>
            <w:tcBorders>
              <w:top w:val="single" w:sz="6" w:space="0" w:color="000000"/>
              <w:left w:val="single" w:sz="6" w:space="0" w:color="000000"/>
              <w:bottom w:val="single" w:sz="6" w:space="0" w:color="000000"/>
              <w:right w:val="single" w:sz="6" w:space="0" w:color="000000"/>
            </w:tcBorders>
            <w:tcMar>
              <w:top w:w="0" w:type="dxa"/>
              <w:bottom w:w="0" w:type="dxa"/>
            </w:tcMar>
          </w:tcPr>
          <w:p w14:paraId="438C7EA0" w14:textId="77777777" w:rsidR="00077FCB" w:rsidRDefault="00000000">
            <w:pPr>
              <w:tabs>
                <w:tab w:val="left" w:pos="240"/>
              </w:tabs>
              <w:spacing w:before="240"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заходи з енергозбереження - утеплення фасаду, утеплення та ремонт даху</w:t>
            </w:r>
          </w:p>
        </w:tc>
      </w:tr>
      <w:tr w:rsidR="00077FCB" w14:paraId="779223E0" w14:textId="77777777">
        <w:tc>
          <w:tcPr>
            <w:tcW w:w="570" w:type="dxa"/>
            <w:tcBorders>
              <w:top w:val="single" w:sz="6" w:space="0" w:color="000000"/>
              <w:left w:val="single" w:sz="6" w:space="0" w:color="000000"/>
              <w:bottom w:val="single" w:sz="6" w:space="0" w:color="000000"/>
              <w:right w:val="single" w:sz="6" w:space="0" w:color="000000"/>
            </w:tcBorders>
            <w:tcMar>
              <w:top w:w="0" w:type="dxa"/>
              <w:bottom w:w="0" w:type="dxa"/>
            </w:tcMar>
          </w:tcPr>
          <w:p w14:paraId="329B5184" w14:textId="77777777" w:rsidR="00077FCB" w:rsidRDefault="00000000">
            <w:pPr>
              <w:spacing w:before="240"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3.41</w:t>
            </w:r>
          </w:p>
        </w:tc>
        <w:tc>
          <w:tcPr>
            <w:tcW w:w="2340" w:type="dxa"/>
            <w:tcBorders>
              <w:top w:val="single" w:sz="6" w:space="0" w:color="000000"/>
              <w:left w:val="single" w:sz="6" w:space="0" w:color="000000"/>
              <w:bottom w:val="single" w:sz="6" w:space="0" w:color="000000"/>
              <w:right w:val="single" w:sz="6" w:space="0" w:color="000000"/>
            </w:tcBorders>
            <w:tcMar>
              <w:top w:w="0" w:type="dxa"/>
              <w:bottom w:w="0" w:type="dxa"/>
            </w:tcMar>
          </w:tcPr>
          <w:p w14:paraId="0B930AE6" w14:textId="77777777" w:rsidR="00077FCB" w:rsidRDefault="00000000">
            <w:pPr>
              <w:spacing w:line="276"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Капітальний ремонт будівлі корпусу  пологового відділення комунального некомерційного підприємства   "Здолбунівська центральна міська лікарня” Здолбунівської міської ради Рівненської області за адресою м. Здолбунів, вул.Степана Бандери,будинок 1</w:t>
            </w:r>
          </w:p>
        </w:tc>
        <w:tc>
          <w:tcPr>
            <w:tcW w:w="1650" w:type="dxa"/>
            <w:tcBorders>
              <w:top w:val="single" w:sz="6" w:space="0" w:color="000000"/>
              <w:left w:val="single" w:sz="6" w:space="0" w:color="000000"/>
              <w:bottom w:val="single" w:sz="6" w:space="0" w:color="000000"/>
              <w:right w:val="single" w:sz="6" w:space="0" w:color="000000"/>
            </w:tcBorders>
            <w:tcMar>
              <w:top w:w="0" w:type="dxa"/>
              <w:bottom w:w="0" w:type="dxa"/>
            </w:tcMar>
          </w:tcPr>
          <w:p w14:paraId="2315DA25" w14:textId="77777777" w:rsidR="00077FCB" w:rsidRDefault="00077FCB">
            <w:pPr>
              <w:spacing w:before="240" w:after="0" w:line="276" w:lineRule="auto"/>
              <w:jc w:val="center"/>
              <w:rPr>
                <w:rFonts w:ascii="Times New Roman" w:eastAsia="Times New Roman" w:hAnsi="Times New Roman" w:cs="Times New Roman"/>
                <w:sz w:val="24"/>
                <w:szCs w:val="24"/>
              </w:rPr>
            </w:pPr>
          </w:p>
        </w:tc>
        <w:tc>
          <w:tcPr>
            <w:tcW w:w="1650" w:type="dxa"/>
            <w:tcBorders>
              <w:top w:val="single" w:sz="6" w:space="0" w:color="000000"/>
              <w:left w:val="single" w:sz="6" w:space="0" w:color="000000"/>
              <w:bottom w:val="single" w:sz="6" w:space="0" w:color="000000"/>
              <w:right w:val="single" w:sz="6" w:space="0" w:color="000000"/>
            </w:tcBorders>
            <w:tcMar>
              <w:top w:w="0" w:type="dxa"/>
              <w:bottom w:w="0" w:type="dxa"/>
            </w:tcMar>
          </w:tcPr>
          <w:p w14:paraId="185E86F3" w14:textId="77777777" w:rsidR="00077FCB" w:rsidRDefault="00000000">
            <w:pPr>
              <w:spacing w:before="240"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Височанський Василь Іванович </w:t>
            </w:r>
          </w:p>
        </w:tc>
        <w:tc>
          <w:tcPr>
            <w:tcW w:w="990" w:type="dxa"/>
            <w:tcBorders>
              <w:top w:val="single" w:sz="6" w:space="0" w:color="000000"/>
              <w:left w:val="single" w:sz="6" w:space="0" w:color="000000"/>
              <w:bottom w:val="single" w:sz="6" w:space="0" w:color="000000"/>
              <w:right w:val="single" w:sz="6" w:space="0" w:color="000000"/>
            </w:tcBorders>
            <w:tcMar>
              <w:top w:w="0" w:type="dxa"/>
              <w:bottom w:w="0" w:type="dxa"/>
            </w:tcMar>
          </w:tcPr>
          <w:p w14:paraId="7D6BD305" w14:textId="77777777" w:rsidR="00077FCB" w:rsidRDefault="00000000">
            <w:pPr>
              <w:spacing w:before="240"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до 2027 року</w:t>
            </w:r>
          </w:p>
        </w:tc>
        <w:tc>
          <w:tcPr>
            <w:tcW w:w="2670" w:type="dxa"/>
            <w:tcBorders>
              <w:top w:val="single" w:sz="6" w:space="0" w:color="000000"/>
              <w:left w:val="single" w:sz="6" w:space="0" w:color="000000"/>
              <w:bottom w:val="single" w:sz="6" w:space="0" w:color="000000"/>
              <w:right w:val="single" w:sz="6" w:space="0" w:color="000000"/>
            </w:tcBorders>
            <w:tcMar>
              <w:top w:w="0" w:type="dxa"/>
              <w:bottom w:w="0" w:type="dxa"/>
            </w:tcMar>
          </w:tcPr>
          <w:p w14:paraId="2C8B503E" w14:textId="77777777" w:rsidR="00077FCB" w:rsidRDefault="00000000">
            <w:pPr>
              <w:tabs>
                <w:tab w:val="left" w:pos="240"/>
              </w:tabs>
              <w:spacing w:before="240"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заходи з енергозбереження - утеплення фасаду, утеплення та ремонт даху</w:t>
            </w:r>
          </w:p>
        </w:tc>
      </w:tr>
      <w:tr w:rsidR="00077FCB" w14:paraId="69EB16D6" w14:textId="77777777">
        <w:tc>
          <w:tcPr>
            <w:tcW w:w="570" w:type="dxa"/>
            <w:tcBorders>
              <w:top w:val="single" w:sz="6" w:space="0" w:color="000000"/>
              <w:left w:val="single" w:sz="6" w:space="0" w:color="000000"/>
              <w:bottom w:val="single" w:sz="6" w:space="0" w:color="000000"/>
              <w:right w:val="single" w:sz="6" w:space="0" w:color="000000"/>
            </w:tcBorders>
            <w:tcMar>
              <w:top w:w="0" w:type="dxa"/>
              <w:bottom w:w="0" w:type="dxa"/>
            </w:tcMar>
          </w:tcPr>
          <w:p w14:paraId="3C7741E9" w14:textId="77777777" w:rsidR="00077FCB" w:rsidRDefault="00000000">
            <w:pPr>
              <w:spacing w:before="240"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3.42</w:t>
            </w:r>
          </w:p>
        </w:tc>
        <w:tc>
          <w:tcPr>
            <w:tcW w:w="2340" w:type="dxa"/>
            <w:tcBorders>
              <w:top w:val="single" w:sz="6" w:space="0" w:color="000000"/>
              <w:left w:val="single" w:sz="6" w:space="0" w:color="000000"/>
              <w:bottom w:val="single" w:sz="6" w:space="0" w:color="000000"/>
              <w:right w:val="single" w:sz="6" w:space="0" w:color="000000"/>
            </w:tcBorders>
            <w:tcMar>
              <w:top w:w="0" w:type="dxa"/>
              <w:bottom w:w="0" w:type="dxa"/>
            </w:tcMar>
          </w:tcPr>
          <w:p w14:paraId="46285319" w14:textId="77777777" w:rsidR="00077FCB" w:rsidRDefault="00000000">
            <w:pPr>
              <w:spacing w:line="276"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Капітальний ремонт будівлі корпусу  інфекційного  відділення комунального некомерційного підприємства   "Здолбунівська центральна міська лікарня” Здолбунівської міської ради Рівненської області за адресою м. Здолбунів, вул.Степана Бандери,будинок 1</w:t>
            </w:r>
          </w:p>
        </w:tc>
        <w:tc>
          <w:tcPr>
            <w:tcW w:w="1650" w:type="dxa"/>
            <w:tcBorders>
              <w:top w:val="single" w:sz="6" w:space="0" w:color="000000"/>
              <w:left w:val="single" w:sz="6" w:space="0" w:color="000000"/>
              <w:bottom w:val="single" w:sz="6" w:space="0" w:color="000000"/>
              <w:right w:val="single" w:sz="6" w:space="0" w:color="000000"/>
            </w:tcBorders>
            <w:tcMar>
              <w:top w:w="0" w:type="dxa"/>
              <w:bottom w:w="0" w:type="dxa"/>
            </w:tcMar>
          </w:tcPr>
          <w:p w14:paraId="1408BC8D" w14:textId="77777777" w:rsidR="00077FCB" w:rsidRDefault="00077FCB">
            <w:pPr>
              <w:spacing w:before="240" w:after="0" w:line="276" w:lineRule="auto"/>
              <w:jc w:val="center"/>
              <w:rPr>
                <w:rFonts w:ascii="Times New Roman" w:eastAsia="Times New Roman" w:hAnsi="Times New Roman" w:cs="Times New Roman"/>
                <w:sz w:val="24"/>
                <w:szCs w:val="24"/>
              </w:rPr>
            </w:pPr>
          </w:p>
        </w:tc>
        <w:tc>
          <w:tcPr>
            <w:tcW w:w="1650" w:type="dxa"/>
            <w:tcBorders>
              <w:top w:val="single" w:sz="6" w:space="0" w:color="000000"/>
              <w:left w:val="single" w:sz="6" w:space="0" w:color="000000"/>
              <w:bottom w:val="single" w:sz="6" w:space="0" w:color="000000"/>
              <w:right w:val="single" w:sz="6" w:space="0" w:color="000000"/>
            </w:tcBorders>
            <w:tcMar>
              <w:top w:w="0" w:type="dxa"/>
              <w:bottom w:w="0" w:type="dxa"/>
            </w:tcMar>
          </w:tcPr>
          <w:p w14:paraId="2E36383A" w14:textId="77777777" w:rsidR="00077FCB" w:rsidRDefault="00000000">
            <w:pPr>
              <w:spacing w:before="240"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Височанський Василь Іванович</w:t>
            </w:r>
          </w:p>
        </w:tc>
        <w:tc>
          <w:tcPr>
            <w:tcW w:w="990" w:type="dxa"/>
            <w:tcBorders>
              <w:top w:val="single" w:sz="6" w:space="0" w:color="000000"/>
              <w:left w:val="single" w:sz="6" w:space="0" w:color="000000"/>
              <w:bottom w:val="single" w:sz="6" w:space="0" w:color="000000"/>
              <w:right w:val="single" w:sz="6" w:space="0" w:color="000000"/>
            </w:tcBorders>
            <w:tcMar>
              <w:top w:w="0" w:type="dxa"/>
              <w:bottom w:w="0" w:type="dxa"/>
            </w:tcMar>
          </w:tcPr>
          <w:p w14:paraId="7117DC17" w14:textId="77777777" w:rsidR="00077FCB" w:rsidRDefault="00000000">
            <w:pPr>
              <w:spacing w:before="240"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до 2027 року</w:t>
            </w:r>
          </w:p>
        </w:tc>
        <w:tc>
          <w:tcPr>
            <w:tcW w:w="2670" w:type="dxa"/>
            <w:tcBorders>
              <w:top w:val="single" w:sz="6" w:space="0" w:color="000000"/>
              <w:left w:val="single" w:sz="6" w:space="0" w:color="000000"/>
              <w:bottom w:val="single" w:sz="6" w:space="0" w:color="000000"/>
              <w:right w:val="single" w:sz="6" w:space="0" w:color="000000"/>
            </w:tcBorders>
            <w:tcMar>
              <w:top w:w="0" w:type="dxa"/>
              <w:bottom w:w="0" w:type="dxa"/>
            </w:tcMar>
          </w:tcPr>
          <w:p w14:paraId="3B634216" w14:textId="77777777" w:rsidR="00077FCB" w:rsidRDefault="00000000">
            <w:pPr>
              <w:tabs>
                <w:tab w:val="left" w:pos="240"/>
              </w:tabs>
              <w:spacing w:before="240"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заходи з енергозбереження - утеплення фасаду, утеплення та ремонт даху</w:t>
            </w:r>
          </w:p>
        </w:tc>
      </w:tr>
      <w:tr w:rsidR="00077FCB" w14:paraId="77D72D58" w14:textId="77777777">
        <w:tc>
          <w:tcPr>
            <w:tcW w:w="570" w:type="dxa"/>
            <w:tcBorders>
              <w:top w:val="single" w:sz="6" w:space="0" w:color="000000"/>
              <w:left w:val="single" w:sz="6" w:space="0" w:color="000000"/>
              <w:bottom w:val="single" w:sz="6" w:space="0" w:color="000000"/>
              <w:right w:val="single" w:sz="6" w:space="0" w:color="000000"/>
            </w:tcBorders>
            <w:tcMar>
              <w:top w:w="0" w:type="dxa"/>
              <w:bottom w:w="0" w:type="dxa"/>
            </w:tcMar>
          </w:tcPr>
          <w:p w14:paraId="7AD80F91" w14:textId="77777777" w:rsidR="00077FCB" w:rsidRDefault="00000000">
            <w:pPr>
              <w:spacing w:before="240"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3.43</w:t>
            </w:r>
          </w:p>
        </w:tc>
        <w:tc>
          <w:tcPr>
            <w:tcW w:w="2340" w:type="dxa"/>
            <w:tcBorders>
              <w:top w:val="single" w:sz="6" w:space="0" w:color="000000"/>
              <w:left w:val="single" w:sz="6" w:space="0" w:color="000000"/>
              <w:bottom w:val="single" w:sz="6" w:space="0" w:color="000000"/>
              <w:right w:val="single" w:sz="6" w:space="0" w:color="000000"/>
            </w:tcBorders>
            <w:tcMar>
              <w:top w:w="0" w:type="dxa"/>
              <w:bottom w:w="0" w:type="dxa"/>
            </w:tcMar>
          </w:tcPr>
          <w:p w14:paraId="4DDA293B" w14:textId="77777777" w:rsidR="00077FCB" w:rsidRDefault="00000000">
            <w:pPr>
              <w:spacing w:line="276"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Капітальний ремонт будівлі корпусу  хірургічного відділення комунального </w:t>
            </w:r>
            <w:r>
              <w:rPr>
                <w:rFonts w:ascii="Times New Roman" w:eastAsia="Times New Roman" w:hAnsi="Times New Roman" w:cs="Times New Roman"/>
                <w:sz w:val="24"/>
                <w:szCs w:val="24"/>
              </w:rPr>
              <w:lastRenderedPageBreak/>
              <w:t>некомерційного підприємства   "Здолбунівська центральна міська лікарня” Здолбунівської міської ради Рівненської області за адресою м. Здолбунів, вул.Степана Бандери,будинок 1</w:t>
            </w:r>
          </w:p>
        </w:tc>
        <w:tc>
          <w:tcPr>
            <w:tcW w:w="1650" w:type="dxa"/>
            <w:tcBorders>
              <w:top w:val="single" w:sz="6" w:space="0" w:color="000000"/>
              <w:left w:val="single" w:sz="6" w:space="0" w:color="000000"/>
              <w:bottom w:val="single" w:sz="6" w:space="0" w:color="000000"/>
              <w:right w:val="single" w:sz="6" w:space="0" w:color="000000"/>
            </w:tcBorders>
            <w:tcMar>
              <w:top w:w="0" w:type="dxa"/>
              <w:bottom w:w="0" w:type="dxa"/>
            </w:tcMar>
          </w:tcPr>
          <w:p w14:paraId="456CAA81" w14:textId="77777777" w:rsidR="00077FCB" w:rsidRDefault="00077FCB">
            <w:pPr>
              <w:spacing w:before="240" w:after="0" w:line="276" w:lineRule="auto"/>
              <w:jc w:val="center"/>
              <w:rPr>
                <w:rFonts w:ascii="Times New Roman" w:eastAsia="Times New Roman" w:hAnsi="Times New Roman" w:cs="Times New Roman"/>
                <w:sz w:val="24"/>
                <w:szCs w:val="24"/>
              </w:rPr>
            </w:pPr>
          </w:p>
        </w:tc>
        <w:tc>
          <w:tcPr>
            <w:tcW w:w="1650" w:type="dxa"/>
            <w:tcBorders>
              <w:top w:val="single" w:sz="6" w:space="0" w:color="000000"/>
              <w:left w:val="single" w:sz="6" w:space="0" w:color="000000"/>
              <w:bottom w:val="single" w:sz="6" w:space="0" w:color="000000"/>
              <w:right w:val="single" w:sz="6" w:space="0" w:color="000000"/>
            </w:tcBorders>
            <w:tcMar>
              <w:top w:w="0" w:type="dxa"/>
              <w:bottom w:w="0" w:type="dxa"/>
            </w:tcMar>
          </w:tcPr>
          <w:p w14:paraId="74D5EA2E" w14:textId="77777777" w:rsidR="00077FCB" w:rsidRDefault="00000000">
            <w:pPr>
              <w:spacing w:before="240"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Височанський Василь Іванович</w:t>
            </w:r>
          </w:p>
        </w:tc>
        <w:tc>
          <w:tcPr>
            <w:tcW w:w="990" w:type="dxa"/>
            <w:tcBorders>
              <w:top w:val="single" w:sz="6" w:space="0" w:color="000000"/>
              <w:left w:val="single" w:sz="6" w:space="0" w:color="000000"/>
              <w:bottom w:val="single" w:sz="6" w:space="0" w:color="000000"/>
              <w:right w:val="single" w:sz="6" w:space="0" w:color="000000"/>
            </w:tcBorders>
            <w:tcMar>
              <w:top w:w="0" w:type="dxa"/>
              <w:bottom w:w="0" w:type="dxa"/>
            </w:tcMar>
          </w:tcPr>
          <w:p w14:paraId="4D85E650" w14:textId="77777777" w:rsidR="00077FCB" w:rsidRDefault="00000000">
            <w:pPr>
              <w:spacing w:before="240"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до 2027 року</w:t>
            </w:r>
          </w:p>
        </w:tc>
        <w:tc>
          <w:tcPr>
            <w:tcW w:w="2670" w:type="dxa"/>
            <w:tcBorders>
              <w:top w:val="single" w:sz="6" w:space="0" w:color="000000"/>
              <w:left w:val="single" w:sz="6" w:space="0" w:color="000000"/>
              <w:bottom w:val="single" w:sz="6" w:space="0" w:color="000000"/>
              <w:right w:val="single" w:sz="6" w:space="0" w:color="000000"/>
            </w:tcBorders>
            <w:tcMar>
              <w:top w:w="0" w:type="dxa"/>
              <w:bottom w:w="0" w:type="dxa"/>
            </w:tcMar>
          </w:tcPr>
          <w:p w14:paraId="24E171CB" w14:textId="77777777" w:rsidR="00077FCB" w:rsidRDefault="00000000">
            <w:pPr>
              <w:tabs>
                <w:tab w:val="left" w:pos="240"/>
              </w:tabs>
              <w:spacing w:before="240"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заходи з енергозбереження - утеплення фасаду, утеплення та ремонт даху</w:t>
            </w:r>
          </w:p>
        </w:tc>
      </w:tr>
      <w:tr w:rsidR="00077FCB" w14:paraId="010DC9D7" w14:textId="77777777">
        <w:tc>
          <w:tcPr>
            <w:tcW w:w="570" w:type="dxa"/>
            <w:tcBorders>
              <w:top w:val="single" w:sz="6" w:space="0" w:color="000000"/>
              <w:left w:val="single" w:sz="6" w:space="0" w:color="000000"/>
              <w:bottom w:val="single" w:sz="6" w:space="0" w:color="000000"/>
              <w:right w:val="single" w:sz="6" w:space="0" w:color="000000"/>
            </w:tcBorders>
            <w:tcMar>
              <w:top w:w="0" w:type="dxa"/>
              <w:bottom w:w="0" w:type="dxa"/>
            </w:tcMar>
          </w:tcPr>
          <w:p w14:paraId="14F37671" w14:textId="77777777" w:rsidR="00077FCB" w:rsidRDefault="00000000">
            <w:pPr>
              <w:spacing w:before="240"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3.44</w:t>
            </w:r>
          </w:p>
        </w:tc>
        <w:tc>
          <w:tcPr>
            <w:tcW w:w="2340" w:type="dxa"/>
            <w:tcBorders>
              <w:top w:val="single" w:sz="6" w:space="0" w:color="000000"/>
              <w:left w:val="single" w:sz="6" w:space="0" w:color="000000"/>
              <w:bottom w:val="single" w:sz="6" w:space="0" w:color="000000"/>
              <w:right w:val="single" w:sz="6" w:space="0" w:color="000000"/>
            </w:tcBorders>
            <w:tcMar>
              <w:top w:w="0" w:type="dxa"/>
              <w:bottom w:w="0" w:type="dxa"/>
            </w:tcMar>
          </w:tcPr>
          <w:p w14:paraId="5B138F10" w14:textId="77777777" w:rsidR="00077FCB" w:rsidRDefault="00000000">
            <w:pPr>
              <w:spacing w:line="276"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Капітальний ремонт будівлі корпусу  неврологічного відділення комунального некомерційного підприємства   "Здолбунівська центральна міська лікарня” Здолбунівської міської ради Рівненської області за адресою м. Здолбунів, вул.Степана Бандери,будинок 1</w:t>
            </w:r>
          </w:p>
        </w:tc>
        <w:tc>
          <w:tcPr>
            <w:tcW w:w="1650" w:type="dxa"/>
            <w:tcBorders>
              <w:top w:val="single" w:sz="6" w:space="0" w:color="000000"/>
              <w:left w:val="single" w:sz="6" w:space="0" w:color="000000"/>
              <w:bottom w:val="single" w:sz="6" w:space="0" w:color="000000"/>
              <w:right w:val="single" w:sz="6" w:space="0" w:color="000000"/>
            </w:tcBorders>
            <w:tcMar>
              <w:top w:w="0" w:type="dxa"/>
              <w:bottom w:w="0" w:type="dxa"/>
            </w:tcMar>
          </w:tcPr>
          <w:p w14:paraId="186433A1" w14:textId="77777777" w:rsidR="00077FCB" w:rsidRDefault="00077FCB">
            <w:pPr>
              <w:spacing w:before="240" w:after="0" w:line="276" w:lineRule="auto"/>
              <w:jc w:val="center"/>
              <w:rPr>
                <w:rFonts w:ascii="Times New Roman" w:eastAsia="Times New Roman" w:hAnsi="Times New Roman" w:cs="Times New Roman"/>
                <w:sz w:val="24"/>
                <w:szCs w:val="24"/>
              </w:rPr>
            </w:pPr>
          </w:p>
        </w:tc>
        <w:tc>
          <w:tcPr>
            <w:tcW w:w="1650" w:type="dxa"/>
            <w:tcBorders>
              <w:top w:val="single" w:sz="6" w:space="0" w:color="000000"/>
              <w:left w:val="single" w:sz="6" w:space="0" w:color="000000"/>
              <w:bottom w:val="single" w:sz="6" w:space="0" w:color="000000"/>
              <w:right w:val="single" w:sz="6" w:space="0" w:color="000000"/>
            </w:tcBorders>
            <w:tcMar>
              <w:top w:w="0" w:type="dxa"/>
              <w:bottom w:w="0" w:type="dxa"/>
            </w:tcMar>
          </w:tcPr>
          <w:p w14:paraId="571D60A8" w14:textId="77777777" w:rsidR="00077FCB" w:rsidRDefault="00000000">
            <w:pPr>
              <w:spacing w:before="240"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Височанський Василь Іванович</w:t>
            </w:r>
          </w:p>
        </w:tc>
        <w:tc>
          <w:tcPr>
            <w:tcW w:w="990" w:type="dxa"/>
            <w:tcBorders>
              <w:top w:val="single" w:sz="6" w:space="0" w:color="000000"/>
              <w:left w:val="single" w:sz="6" w:space="0" w:color="000000"/>
              <w:bottom w:val="single" w:sz="6" w:space="0" w:color="000000"/>
              <w:right w:val="single" w:sz="6" w:space="0" w:color="000000"/>
            </w:tcBorders>
            <w:tcMar>
              <w:top w:w="0" w:type="dxa"/>
              <w:bottom w:w="0" w:type="dxa"/>
            </w:tcMar>
          </w:tcPr>
          <w:p w14:paraId="1D11FD93" w14:textId="77777777" w:rsidR="00077FCB" w:rsidRDefault="00000000">
            <w:pPr>
              <w:spacing w:before="240"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до 2027 року</w:t>
            </w:r>
          </w:p>
        </w:tc>
        <w:tc>
          <w:tcPr>
            <w:tcW w:w="2670" w:type="dxa"/>
            <w:tcBorders>
              <w:top w:val="single" w:sz="6" w:space="0" w:color="000000"/>
              <w:left w:val="single" w:sz="6" w:space="0" w:color="000000"/>
              <w:bottom w:val="single" w:sz="6" w:space="0" w:color="000000"/>
              <w:right w:val="single" w:sz="6" w:space="0" w:color="000000"/>
            </w:tcBorders>
            <w:tcMar>
              <w:top w:w="0" w:type="dxa"/>
              <w:bottom w:w="0" w:type="dxa"/>
            </w:tcMar>
          </w:tcPr>
          <w:p w14:paraId="5639C37F" w14:textId="77777777" w:rsidR="00077FCB" w:rsidRDefault="00000000">
            <w:pPr>
              <w:tabs>
                <w:tab w:val="left" w:pos="240"/>
              </w:tabs>
              <w:spacing w:before="240"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заходи з енергозбереження - утеплення фасаду, утеплення та ремонт даху</w:t>
            </w:r>
          </w:p>
        </w:tc>
      </w:tr>
      <w:tr w:rsidR="00077FCB" w14:paraId="255F0EB1" w14:textId="77777777">
        <w:tc>
          <w:tcPr>
            <w:tcW w:w="570" w:type="dxa"/>
            <w:tcBorders>
              <w:top w:val="single" w:sz="6" w:space="0" w:color="000000"/>
              <w:left w:val="single" w:sz="6" w:space="0" w:color="000000"/>
              <w:bottom w:val="single" w:sz="6" w:space="0" w:color="000000"/>
              <w:right w:val="single" w:sz="6" w:space="0" w:color="000000"/>
            </w:tcBorders>
            <w:tcMar>
              <w:top w:w="0" w:type="dxa"/>
              <w:bottom w:w="0" w:type="dxa"/>
            </w:tcMar>
          </w:tcPr>
          <w:p w14:paraId="0904E366" w14:textId="77777777" w:rsidR="00077FCB" w:rsidRDefault="00077FCB">
            <w:pPr>
              <w:spacing w:before="240" w:after="0" w:line="276" w:lineRule="auto"/>
              <w:jc w:val="center"/>
              <w:rPr>
                <w:rFonts w:ascii="Times New Roman" w:eastAsia="Times New Roman" w:hAnsi="Times New Roman" w:cs="Times New Roman"/>
                <w:sz w:val="24"/>
                <w:szCs w:val="24"/>
              </w:rPr>
            </w:pPr>
          </w:p>
        </w:tc>
        <w:tc>
          <w:tcPr>
            <w:tcW w:w="2340" w:type="dxa"/>
            <w:tcBorders>
              <w:top w:val="single" w:sz="6" w:space="0" w:color="000000"/>
              <w:left w:val="single" w:sz="6" w:space="0" w:color="000000"/>
              <w:bottom w:val="single" w:sz="6" w:space="0" w:color="000000"/>
              <w:right w:val="single" w:sz="6" w:space="0" w:color="000000"/>
            </w:tcBorders>
            <w:tcMar>
              <w:top w:w="0" w:type="dxa"/>
              <w:bottom w:w="0" w:type="dxa"/>
            </w:tcMar>
          </w:tcPr>
          <w:p w14:paraId="1B946C91" w14:textId="77777777" w:rsidR="00077FCB" w:rsidRDefault="00077FCB">
            <w:pPr>
              <w:spacing w:before="240" w:after="240" w:line="276" w:lineRule="auto"/>
              <w:ind w:left="60"/>
              <w:jc w:val="both"/>
              <w:rPr>
                <w:rFonts w:ascii="Times New Roman" w:eastAsia="Times New Roman" w:hAnsi="Times New Roman" w:cs="Times New Roman"/>
                <w:sz w:val="24"/>
                <w:szCs w:val="24"/>
              </w:rPr>
            </w:pPr>
          </w:p>
        </w:tc>
        <w:tc>
          <w:tcPr>
            <w:tcW w:w="1650" w:type="dxa"/>
            <w:tcBorders>
              <w:top w:val="single" w:sz="6" w:space="0" w:color="000000"/>
              <w:left w:val="single" w:sz="6" w:space="0" w:color="000000"/>
              <w:bottom w:val="single" w:sz="6" w:space="0" w:color="000000"/>
              <w:right w:val="single" w:sz="6" w:space="0" w:color="000000"/>
            </w:tcBorders>
            <w:tcMar>
              <w:top w:w="0" w:type="dxa"/>
              <w:bottom w:w="0" w:type="dxa"/>
            </w:tcMar>
          </w:tcPr>
          <w:p w14:paraId="2815B19C" w14:textId="77777777" w:rsidR="00077FCB" w:rsidRDefault="00077FCB">
            <w:pPr>
              <w:spacing w:before="240" w:after="0" w:line="276" w:lineRule="auto"/>
              <w:jc w:val="center"/>
              <w:rPr>
                <w:rFonts w:ascii="Times New Roman" w:eastAsia="Times New Roman" w:hAnsi="Times New Roman" w:cs="Times New Roman"/>
                <w:sz w:val="24"/>
                <w:szCs w:val="24"/>
              </w:rPr>
            </w:pPr>
          </w:p>
        </w:tc>
        <w:tc>
          <w:tcPr>
            <w:tcW w:w="1650" w:type="dxa"/>
            <w:tcBorders>
              <w:top w:val="single" w:sz="6" w:space="0" w:color="000000"/>
              <w:left w:val="single" w:sz="6" w:space="0" w:color="000000"/>
              <w:bottom w:val="single" w:sz="6" w:space="0" w:color="000000"/>
              <w:right w:val="single" w:sz="6" w:space="0" w:color="000000"/>
            </w:tcBorders>
            <w:tcMar>
              <w:top w:w="0" w:type="dxa"/>
              <w:bottom w:w="0" w:type="dxa"/>
            </w:tcMar>
          </w:tcPr>
          <w:p w14:paraId="634B6EF8" w14:textId="77777777" w:rsidR="00077FCB" w:rsidRDefault="00077FCB">
            <w:pPr>
              <w:spacing w:before="240" w:after="0" w:line="276" w:lineRule="auto"/>
              <w:jc w:val="center"/>
              <w:rPr>
                <w:rFonts w:ascii="Times New Roman" w:eastAsia="Times New Roman" w:hAnsi="Times New Roman" w:cs="Times New Roman"/>
                <w:sz w:val="24"/>
                <w:szCs w:val="24"/>
              </w:rPr>
            </w:pPr>
          </w:p>
        </w:tc>
        <w:tc>
          <w:tcPr>
            <w:tcW w:w="990" w:type="dxa"/>
            <w:tcBorders>
              <w:top w:val="single" w:sz="6" w:space="0" w:color="000000"/>
              <w:left w:val="single" w:sz="6" w:space="0" w:color="000000"/>
              <w:bottom w:val="single" w:sz="6" w:space="0" w:color="000000"/>
              <w:right w:val="single" w:sz="6" w:space="0" w:color="000000"/>
            </w:tcBorders>
            <w:tcMar>
              <w:top w:w="0" w:type="dxa"/>
              <w:bottom w:w="0" w:type="dxa"/>
            </w:tcMar>
          </w:tcPr>
          <w:p w14:paraId="5FED189D" w14:textId="77777777" w:rsidR="00077FCB" w:rsidRDefault="00077FCB">
            <w:pPr>
              <w:spacing w:before="240" w:after="0" w:line="276" w:lineRule="auto"/>
              <w:jc w:val="center"/>
              <w:rPr>
                <w:rFonts w:ascii="Times New Roman" w:eastAsia="Times New Roman" w:hAnsi="Times New Roman" w:cs="Times New Roman"/>
                <w:sz w:val="24"/>
                <w:szCs w:val="24"/>
              </w:rPr>
            </w:pPr>
          </w:p>
        </w:tc>
        <w:tc>
          <w:tcPr>
            <w:tcW w:w="2670" w:type="dxa"/>
            <w:tcBorders>
              <w:top w:val="single" w:sz="6" w:space="0" w:color="000000"/>
              <w:left w:val="single" w:sz="6" w:space="0" w:color="000000"/>
              <w:bottom w:val="single" w:sz="6" w:space="0" w:color="000000"/>
              <w:right w:val="single" w:sz="6" w:space="0" w:color="000000"/>
            </w:tcBorders>
            <w:tcMar>
              <w:top w:w="0" w:type="dxa"/>
              <w:bottom w:w="0" w:type="dxa"/>
            </w:tcMar>
          </w:tcPr>
          <w:p w14:paraId="25D63294" w14:textId="77777777" w:rsidR="00077FCB" w:rsidRDefault="00077FCB">
            <w:pPr>
              <w:tabs>
                <w:tab w:val="left" w:pos="240"/>
              </w:tabs>
              <w:spacing w:before="240" w:after="0" w:line="276" w:lineRule="auto"/>
              <w:jc w:val="center"/>
              <w:rPr>
                <w:rFonts w:ascii="Times New Roman" w:eastAsia="Times New Roman" w:hAnsi="Times New Roman" w:cs="Times New Roman"/>
                <w:sz w:val="24"/>
                <w:szCs w:val="24"/>
              </w:rPr>
            </w:pPr>
          </w:p>
        </w:tc>
      </w:tr>
      <w:tr w:rsidR="00077FCB" w14:paraId="49054DF4" w14:textId="77777777">
        <w:tc>
          <w:tcPr>
            <w:tcW w:w="570" w:type="dxa"/>
            <w:tcBorders>
              <w:top w:val="single" w:sz="6" w:space="0" w:color="000000"/>
              <w:left w:val="single" w:sz="6" w:space="0" w:color="000000"/>
              <w:bottom w:val="single" w:sz="6" w:space="0" w:color="000000"/>
              <w:right w:val="single" w:sz="6" w:space="0" w:color="000000"/>
            </w:tcBorders>
            <w:tcMar>
              <w:top w:w="0" w:type="dxa"/>
              <w:bottom w:w="0" w:type="dxa"/>
            </w:tcMar>
          </w:tcPr>
          <w:p w14:paraId="4AC3553F" w14:textId="77777777" w:rsidR="00077FCB" w:rsidRDefault="00000000">
            <w:pPr>
              <w:spacing w:before="240"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3.45</w:t>
            </w:r>
          </w:p>
        </w:tc>
        <w:tc>
          <w:tcPr>
            <w:tcW w:w="2340" w:type="dxa"/>
            <w:tcBorders>
              <w:top w:val="single" w:sz="6" w:space="0" w:color="000000"/>
              <w:left w:val="single" w:sz="6" w:space="0" w:color="000000"/>
              <w:bottom w:val="single" w:sz="6" w:space="0" w:color="000000"/>
              <w:right w:val="single" w:sz="6" w:space="0" w:color="000000"/>
            </w:tcBorders>
            <w:tcMar>
              <w:top w:w="0" w:type="dxa"/>
              <w:bottom w:w="0" w:type="dxa"/>
            </w:tcMar>
          </w:tcPr>
          <w:p w14:paraId="42AA2D86" w14:textId="77777777" w:rsidR="00077FCB" w:rsidRDefault="00000000">
            <w:pPr>
              <w:spacing w:line="276"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Капітальний ремонт будівлі Здолбунівського центру культури і дозвілля Здолбунівської міської ради</w:t>
            </w:r>
          </w:p>
        </w:tc>
        <w:tc>
          <w:tcPr>
            <w:tcW w:w="1650" w:type="dxa"/>
            <w:tcBorders>
              <w:top w:val="single" w:sz="6" w:space="0" w:color="000000"/>
              <w:left w:val="single" w:sz="6" w:space="0" w:color="000000"/>
              <w:bottom w:val="single" w:sz="6" w:space="0" w:color="000000"/>
              <w:right w:val="single" w:sz="6" w:space="0" w:color="000000"/>
            </w:tcBorders>
            <w:tcMar>
              <w:top w:w="0" w:type="dxa"/>
              <w:bottom w:w="0" w:type="dxa"/>
            </w:tcMar>
          </w:tcPr>
          <w:p w14:paraId="15A14D24" w14:textId="77777777" w:rsidR="00077FCB" w:rsidRDefault="00077FCB">
            <w:pPr>
              <w:spacing w:before="240" w:after="0" w:line="276" w:lineRule="auto"/>
              <w:jc w:val="center"/>
              <w:rPr>
                <w:rFonts w:ascii="Times New Roman" w:eastAsia="Times New Roman" w:hAnsi="Times New Roman" w:cs="Times New Roman"/>
                <w:sz w:val="24"/>
                <w:szCs w:val="24"/>
              </w:rPr>
            </w:pPr>
          </w:p>
        </w:tc>
        <w:tc>
          <w:tcPr>
            <w:tcW w:w="1650" w:type="dxa"/>
            <w:tcBorders>
              <w:top w:val="single" w:sz="6" w:space="0" w:color="000000"/>
              <w:left w:val="single" w:sz="6" w:space="0" w:color="000000"/>
              <w:bottom w:val="single" w:sz="6" w:space="0" w:color="000000"/>
              <w:right w:val="single" w:sz="6" w:space="0" w:color="000000"/>
            </w:tcBorders>
            <w:tcMar>
              <w:top w:w="0" w:type="dxa"/>
              <w:bottom w:w="0" w:type="dxa"/>
            </w:tcMar>
          </w:tcPr>
          <w:p w14:paraId="68192149" w14:textId="77777777" w:rsidR="00077FCB" w:rsidRDefault="00000000">
            <w:pPr>
              <w:spacing w:before="240"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Теребійчук Валентина Георгіївна</w:t>
            </w:r>
          </w:p>
        </w:tc>
        <w:tc>
          <w:tcPr>
            <w:tcW w:w="990" w:type="dxa"/>
            <w:tcBorders>
              <w:top w:val="single" w:sz="6" w:space="0" w:color="000000"/>
              <w:left w:val="single" w:sz="6" w:space="0" w:color="000000"/>
              <w:bottom w:val="single" w:sz="6" w:space="0" w:color="000000"/>
              <w:right w:val="single" w:sz="6" w:space="0" w:color="000000"/>
            </w:tcBorders>
            <w:tcMar>
              <w:top w:w="0" w:type="dxa"/>
              <w:bottom w:w="0" w:type="dxa"/>
            </w:tcMar>
          </w:tcPr>
          <w:p w14:paraId="271EEB1A" w14:textId="77777777" w:rsidR="00077FCB" w:rsidRDefault="00000000">
            <w:pPr>
              <w:spacing w:before="240"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до 2027 року</w:t>
            </w:r>
          </w:p>
        </w:tc>
        <w:tc>
          <w:tcPr>
            <w:tcW w:w="2670" w:type="dxa"/>
            <w:tcBorders>
              <w:top w:val="single" w:sz="6" w:space="0" w:color="000000"/>
              <w:left w:val="single" w:sz="6" w:space="0" w:color="000000"/>
              <w:bottom w:val="single" w:sz="6" w:space="0" w:color="000000"/>
              <w:right w:val="single" w:sz="6" w:space="0" w:color="000000"/>
            </w:tcBorders>
            <w:tcMar>
              <w:top w:w="0" w:type="dxa"/>
              <w:bottom w:w="0" w:type="dxa"/>
            </w:tcMar>
          </w:tcPr>
          <w:p w14:paraId="682E0867" w14:textId="77777777" w:rsidR="00077FCB" w:rsidRDefault="00000000">
            <w:pPr>
              <w:tabs>
                <w:tab w:val="left" w:pos="240"/>
              </w:tabs>
              <w:spacing w:before="240"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заходи з енергозбереження - утеплення фасаду, утеплення та ремонт даху</w:t>
            </w:r>
          </w:p>
        </w:tc>
      </w:tr>
      <w:tr w:rsidR="00077FCB" w14:paraId="4D911F26" w14:textId="77777777">
        <w:tc>
          <w:tcPr>
            <w:tcW w:w="570" w:type="dxa"/>
            <w:tcBorders>
              <w:top w:val="single" w:sz="6" w:space="0" w:color="000000"/>
              <w:left w:val="single" w:sz="6" w:space="0" w:color="000000"/>
              <w:bottom w:val="single" w:sz="6" w:space="0" w:color="000000"/>
              <w:right w:val="single" w:sz="6" w:space="0" w:color="000000"/>
            </w:tcBorders>
            <w:tcMar>
              <w:top w:w="0" w:type="dxa"/>
              <w:bottom w:w="0" w:type="dxa"/>
            </w:tcMar>
          </w:tcPr>
          <w:p w14:paraId="6B8C711D" w14:textId="77777777" w:rsidR="00077FCB" w:rsidRDefault="00000000">
            <w:pPr>
              <w:spacing w:before="240"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3.46</w:t>
            </w:r>
          </w:p>
        </w:tc>
        <w:tc>
          <w:tcPr>
            <w:tcW w:w="2340" w:type="dxa"/>
            <w:tcBorders>
              <w:top w:val="single" w:sz="6" w:space="0" w:color="000000"/>
              <w:left w:val="single" w:sz="6" w:space="0" w:color="000000"/>
              <w:bottom w:val="single" w:sz="6" w:space="0" w:color="000000"/>
              <w:right w:val="single" w:sz="6" w:space="0" w:color="000000"/>
            </w:tcBorders>
            <w:tcMar>
              <w:top w:w="0" w:type="dxa"/>
              <w:bottom w:w="0" w:type="dxa"/>
            </w:tcMar>
          </w:tcPr>
          <w:p w14:paraId="05DC5FD2" w14:textId="77777777" w:rsidR="00077FCB" w:rsidRDefault="00000000">
            <w:pPr>
              <w:spacing w:line="276"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Капітальний ремонт будівлі Здолбунівського міського клубу</w:t>
            </w:r>
          </w:p>
        </w:tc>
        <w:tc>
          <w:tcPr>
            <w:tcW w:w="1650" w:type="dxa"/>
            <w:tcBorders>
              <w:top w:val="single" w:sz="6" w:space="0" w:color="000000"/>
              <w:left w:val="single" w:sz="6" w:space="0" w:color="000000"/>
              <w:bottom w:val="single" w:sz="6" w:space="0" w:color="000000"/>
              <w:right w:val="single" w:sz="6" w:space="0" w:color="000000"/>
            </w:tcBorders>
            <w:tcMar>
              <w:top w:w="0" w:type="dxa"/>
              <w:bottom w:w="0" w:type="dxa"/>
            </w:tcMar>
          </w:tcPr>
          <w:p w14:paraId="7254BF8C" w14:textId="77777777" w:rsidR="00077FCB" w:rsidRDefault="00077FCB">
            <w:pPr>
              <w:spacing w:before="240" w:after="0" w:line="276" w:lineRule="auto"/>
              <w:jc w:val="center"/>
              <w:rPr>
                <w:rFonts w:ascii="Times New Roman" w:eastAsia="Times New Roman" w:hAnsi="Times New Roman" w:cs="Times New Roman"/>
                <w:sz w:val="24"/>
                <w:szCs w:val="24"/>
              </w:rPr>
            </w:pPr>
          </w:p>
        </w:tc>
        <w:tc>
          <w:tcPr>
            <w:tcW w:w="1650" w:type="dxa"/>
            <w:tcBorders>
              <w:top w:val="single" w:sz="6" w:space="0" w:color="000000"/>
              <w:left w:val="single" w:sz="6" w:space="0" w:color="000000"/>
              <w:bottom w:val="single" w:sz="6" w:space="0" w:color="000000"/>
              <w:right w:val="single" w:sz="6" w:space="0" w:color="000000"/>
            </w:tcBorders>
            <w:tcMar>
              <w:top w:w="0" w:type="dxa"/>
              <w:bottom w:w="0" w:type="dxa"/>
            </w:tcMar>
          </w:tcPr>
          <w:p w14:paraId="384549E8" w14:textId="77777777" w:rsidR="00077FCB" w:rsidRDefault="00000000">
            <w:pPr>
              <w:spacing w:before="240"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Теребійчук Валентина Георгіївна</w:t>
            </w:r>
          </w:p>
        </w:tc>
        <w:tc>
          <w:tcPr>
            <w:tcW w:w="990" w:type="dxa"/>
            <w:tcBorders>
              <w:top w:val="single" w:sz="6" w:space="0" w:color="000000"/>
              <w:left w:val="single" w:sz="6" w:space="0" w:color="000000"/>
              <w:bottom w:val="single" w:sz="6" w:space="0" w:color="000000"/>
              <w:right w:val="single" w:sz="6" w:space="0" w:color="000000"/>
            </w:tcBorders>
            <w:tcMar>
              <w:top w:w="0" w:type="dxa"/>
              <w:bottom w:w="0" w:type="dxa"/>
            </w:tcMar>
          </w:tcPr>
          <w:p w14:paraId="5531206C" w14:textId="77777777" w:rsidR="00077FCB" w:rsidRDefault="00000000">
            <w:pPr>
              <w:spacing w:before="240"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до 2027 року</w:t>
            </w:r>
          </w:p>
        </w:tc>
        <w:tc>
          <w:tcPr>
            <w:tcW w:w="2670" w:type="dxa"/>
            <w:tcBorders>
              <w:top w:val="single" w:sz="6" w:space="0" w:color="000000"/>
              <w:left w:val="single" w:sz="6" w:space="0" w:color="000000"/>
              <w:bottom w:val="single" w:sz="6" w:space="0" w:color="000000"/>
              <w:right w:val="single" w:sz="6" w:space="0" w:color="000000"/>
            </w:tcBorders>
            <w:tcMar>
              <w:top w:w="0" w:type="dxa"/>
              <w:bottom w:w="0" w:type="dxa"/>
            </w:tcMar>
          </w:tcPr>
          <w:p w14:paraId="58B5B297" w14:textId="77777777" w:rsidR="00077FCB" w:rsidRDefault="00000000">
            <w:pPr>
              <w:tabs>
                <w:tab w:val="left" w:pos="240"/>
              </w:tabs>
              <w:spacing w:before="240"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заходи з енергозбереження - утеплення фасаду, утеплення та ремонт даху</w:t>
            </w:r>
          </w:p>
        </w:tc>
      </w:tr>
      <w:tr w:rsidR="00077FCB" w14:paraId="29A321C6" w14:textId="77777777">
        <w:tc>
          <w:tcPr>
            <w:tcW w:w="570" w:type="dxa"/>
            <w:tcBorders>
              <w:top w:val="single" w:sz="6" w:space="0" w:color="000000"/>
              <w:left w:val="single" w:sz="6" w:space="0" w:color="000000"/>
              <w:bottom w:val="single" w:sz="6" w:space="0" w:color="000000"/>
              <w:right w:val="single" w:sz="6" w:space="0" w:color="000000"/>
            </w:tcBorders>
            <w:tcMar>
              <w:top w:w="0" w:type="dxa"/>
              <w:bottom w:w="0" w:type="dxa"/>
            </w:tcMar>
          </w:tcPr>
          <w:p w14:paraId="5364DBE8" w14:textId="77777777" w:rsidR="00077FCB" w:rsidRDefault="00000000">
            <w:pPr>
              <w:spacing w:before="240"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3.47</w:t>
            </w:r>
          </w:p>
        </w:tc>
        <w:tc>
          <w:tcPr>
            <w:tcW w:w="2340" w:type="dxa"/>
            <w:tcBorders>
              <w:top w:val="single" w:sz="6" w:space="0" w:color="000000"/>
              <w:left w:val="single" w:sz="6" w:space="0" w:color="000000"/>
              <w:bottom w:val="single" w:sz="6" w:space="0" w:color="000000"/>
              <w:right w:val="single" w:sz="6" w:space="0" w:color="000000"/>
            </w:tcBorders>
            <w:tcMar>
              <w:top w:w="0" w:type="dxa"/>
              <w:bottom w:w="0" w:type="dxa"/>
            </w:tcMar>
          </w:tcPr>
          <w:p w14:paraId="5F552AB9" w14:textId="77777777" w:rsidR="00077FCB" w:rsidRDefault="00000000">
            <w:pPr>
              <w:spacing w:line="276"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Капітальний ремонт будівлі Глинського будинку культури</w:t>
            </w:r>
          </w:p>
        </w:tc>
        <w:tc>
          <w:tcPr>
            <w:tcW w:w="1650" w:type="dxa"/>
            <w:tcBorders>
              <w:top w:val="single" w:sz="6" w:space="0" w:color="000000"/>
              <w:left w:val="single" w:sz="6" w:space="0" w:color="000000"/>
              <w:bottom w:val="single" w:sz="6" w:space="0" w:color="000000"/>
              <w:right w:val="single" w:sz="6" w:space="0" w:color="000000"/>
            </w:tcBorders>
            <w:tcMar>
              <w:top w:w="0" w:type="dxa"/>
              <w:bottom w:w="0" w:type="dxa"/>
            </w:tcMar>
          </w:tcPr>
          <w:p w14:paraId="6154D412" w14:textId="77777777" w:rsidR="00077FCB" w:rsidRDefault="00077FCB">
            <w:pPr>
              <w:spacing w:before="240" w:after="0" w:line="276" w:lineRule="auto"/>
              <w:jc w:val="center"/>
              <w:rPr>
                <w:rFonts w:ascii="Times New Roman" w:eastAsia="Times New Roman" w:hAnsi="Times New Roman" w:cs="Times New Roman"/>
                <w:sz w:val="24"/>
                <w:szCs w:val="24"/>
              </w:rPr>
            </w:pPr>
          </w:p>
        </w:tc>
        <w:tc>
          <w:tcPr>
            <w:tcW w:w="1650" w:type="dxa"/>
            <w:tcBorders>
              <w:top w:val="single" w:sz="6" w:space="0" w:color="000000"/>
              <w:left w:val="single" w:sz="6" w:space="0" w:color="000000"/>
              <w:bottom w:val="single" w:sz="6" w:space="0" w:color="000000"/>
              <w:right w:val="single" w:sz="6" w:space="0" w:color="000000"/>
            </w:tcBorders>
            <w:tcMar>
              <w:top w:w="0" w:type="dxa"/>
              <w:bottom w:w="0" w:type="dxa"/>
            </w:tcMar>
          </w:tcPr>
          <w:p w14:paraId="0E58A0B7" w14:textId="77777777" w:rsidR="00077FCB" w:rsidRDefault="00000000">
            <w:pPr>
              <w:spacing w:before="240"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Теребійчук Валентина Георгіївна</w:t>
            </w:r>
          </w:p>
        </w:tc>
        <w:tc>
          <w:tcPr>
            <w:tcW w:w="990" w:type="dxa"/>
            <w:tcBorders>
              <w:top w:val="single" w:sz="6" w:space="0" w:color="000000"/>
              <w:left w:val="single" w:sz="6" w:space="0" w:color="000000"/>
              <w:bottom w:val="single" w:sz="6" w:space="0" w:color="000000"/>
              <w:right w:val="single" w:sz="6" w:space="0" w:color="000000"/>
            </w:tcBorders>
            <w:tcMar>
              <w:top w:w="0" w:type="dxa"/>
              <w:bottom w:w="0" w:type="dxa"/>
            </w:tcMar>
          </w:tcPr>
          <w:p w14:paraId="791A4EB7" w14:textId="77777777" w:rsidR="00077FCB" w:rsidRDefault="00000000">
            <w:pPr>
              <w:spacing w:before="240"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до 2027 року</w:t>
            </w:r>
          </w:p>
        </w:tc>
        <w:tc>
          <w:tcPr>
            <w:tcW w:w="2670" w:type="dxa"/>
            <w:tcBorders>
              <w:top w:val="single" w:sz="6" w:space="0" w:color="000000"/>
              <w:left w:val="single" w:sz="6" w:space="0" w:color="000000"/>
              <w:bottom w:val="single" w:sz="6" w:space="0" w:color="000000"/>
              <w:right w:val="single" w:sz="6" w:space="0" w:color="000000"/>
            </w:tcBorders>
            <w:tcMar>
              <w:top w:w="0" w:type="dxa"/>
              <w:bottom w:w="0" w:type="dxa"/>
            </w:tcMar>
          </w:tcPr>
          <w:p w14:paraId="014AB234" w14:textId="77777777" w:rsidR="00077FCB" w:rsidRDefault="00000000">
            <w:pPr>
              <w:tabs>
                <w:tab w:val="left" w:pos="240"/>
              </w:tabs>
              <w:spacing w:before="240"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заходи з енергозбереження - утеплення фасаду, утеплення та ремонт даху</w:t>
            </w:r>
          </w:p>
        </w:tc>
      </w:tr>
      <w:tr w:rsidR="00077FCB" w14:paraId="00A66F14" w14:textId="77777777">
        <w:tc>
          <w:tcPr>
            <w:tcW w:w="570" w:type="dxa"/>
            <w:tcBorders>
              <w:top w:val="single" w:sz="6" w:space="0" w:color="000000"/>
              <w:left w:val="single" w:sz="6" w:space="0" w:color="000000"/>
              <w:bottom w:val="single" w:sz="6" w:space="0" w:color="000000"/>
              <w:right w:val="single" w:sz="6" w:space="0" w:color="000000"/>
            </w:tcBorders>
            <w:tcMar>
              <w:top w:w="0" w:type="dxa"/>
              <w:bottom w:w="0" w:type="dxa"/>
            </w:tcMar>
          </w:tcPr>
          <w:p w14:paraId="72537B33" w14:textId="77777777" w:rsidR="00077FCB" w:rsidRDefault="00000000">
            <w:pPr>
              <w:spacing w:before="240"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3.48</w:t>
            </w:r>
          </w:p>
        </w:tc>
        <w:tc>
          <w:tcPr>
            <w:tcW w:w="2340" w:type="dxa"/>
            <w:tcBorders>
              <w:top w:val="single" w:sz="6" w:space="0" w:color="000000"/>
              <w:left w:val="single" w:sz="6" w:space="0" w:color="000000"/>
              <w:bottom w:val="single" w:sz="6" w:space="0" w:color="000000"/>
              <w:right w:val="single" w:sz="6" w:space="0" w:color="000000"/>
            </w:tcBorders>
            <w:tcMar>
              <w:top w:w="0" w:type="dxa"/>
              <w:bottom w:w="0" w:type="dxa"/>
            </w:tcMar>
          </w:tcPr>
          <w:p w14:paraId="07AA49CE" w14:textId="77777777" w:rsidR="00077FCB" w:rsidRDefault="00000000">
            <w:pPr>
              <w:spacing w:line="276"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Капітальний ремонт будівлі Копитківського будинку культури</w:t>
            </w:r>
          </w:p>
        </w:tc>
        <w:tc>
          <w:tcPr>
            <w:tcW w:w="1650" w:type="dxa"/>
            <w:tcBorders>
              <w:top w:val="single" w:sz="6" w:space="0" w:color="000000"/>
              <w:left w:val="single" w:sz="6" w:space="0" w:color="000000"/>
              <w:bottom w:val="single" w:sz="6" w:space="0" w:color="000000"/>
              <w:right w:val="single" w:sz="6" w:space="0" w:color="000000"/>
            </w:tcBorders>
            <w:tcMar>
              <w:top w:w="0" w:type="dxa"/>
              <w:bottom w:w="0" w:type="dxa"/>
            </w:tcMar>
          </w:tcPr>
          <w:p w14:paraId="2ADE1FDB" w14:textId="77777777" w:rsidR="00077FCB" w:rsidRDefault="00077FCB">
            <w:pPr>
              <w:spacing w:before="240" w:after="0" w:line="276" w:lineRule="auto"/>
              <w:jc w:val="center"/>
              <w:rPr>
                <w:rFonts w:ascii="Times New Roman" w:eastAsia="Times New Roman" w:hAnsi="Times New Roman" w:cs="Times New Roman"/>
                <w:sz w:val="24"/>
                <w:szCs w:val="24"/>
              </w:rPr>
            </w:pPr>
          </w:p>
        </w:tc>
        <w:tc>
          <w:tcPr>
            <w:tcW w:w="1650" w:type="dxa"/>
            <w:tcBorders>
              <w:top w:val="single" w:sz="6" w:space="0" w:color="000000"/>
              <w:left w:val="single" w:sz="6" w:space="0" w:color="000000"/>
              <w:bottom w:val="single" w:sz="6" w:space="0" w:color="000000"/>
              <w:right w:val="single" w:sz="6" w:space="0" w:color="000000"/>
            </w:tcBorders>
            <w:tcMar>
              <w:top w:w="0" w:type="dxa"/>
              <w:bottom w:w="0" w:type="dxa"/>
            </w:tcMar>
          </w:tcPr>
          <w:p w14:paraId="2678DAFE" w14:textId="77777777" w:rsidR="00077FCB" w:rsidRDefault="00000000">
            <w:pPr>
              <w:spacing w:before="240"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Теребійчук Валентина Георгіївна</w:t>
            </w:r>
          </w:p>
        </w:tc>
        <w:tc>
          <w:tcPr>
            <w:tcW w:w="990" w:type="dxa"/>
            <w:tcBorders>
              <w:top w:val="single" w:sz="6" w:space="0" w:color="000000"/>
              <w:left w:val="single" w:sz="6" w:space="0" w:color="000000"/>
              <w:bottom w:val="single" w:sz="6" w:space="0" w:color="000000"/>
              <w:right w:val="single" w:sz="6" w:space="0" w:color="000000"/>
            </w:tcBorders>
            <w:tcMar>
              <w:top w:w="0" w:type="dxa"/>
              <w:bottom w:w="0" w:type="dxa"/>
            </w:tcMar>
          </w:tcPr>
          <w:p w14:paraId="0576123A" w14:textId="77777777" w:rsidR="00077FCB" w:rsidRDefault="00000000">
            <w:pPr>
              <w:spacing w:before="240"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до 2027 року</w:t>
            </w:r>
          </w:p>
        </w:tc>
        <w:tc>
          <w:tcPr>
            <w:tcW w:w="2670" w:type="dxa"/>
            <w:tcBorders>
              <w:top w:val="single" w:sz="6" w:space="0" w:color="000000"/>
              <w:left w:val="single" w:sz="6" w:space="0" w:color="000000"/>
              <w:bottom w:val="single" w:sz="6" w:space="0" w:color="000000"/>
              <w:right w:val="single" w:sz="6" w:space="0" w:color="000000"/>
            </w:tcBorders>
            <w:tcMar>
              <w:top w:w="0" w:type="dxa"/>
              <w:bottom w:w="0" w:type="dxa"/>
            </w:tcMar>
          </w:tcPr>
          <w:p w14:paraId="1DA5E748" w14:textId="77777777" w:rsidR="00077FCB" w:rsidRDefault="00000000">
            <w:pPr>
              <w:tabs>
                <w:tab w:val="left" w:pos="240"/>
              </w:tabs>
              <w:spacing w:before="240"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заходи з енергозбереження - утеплення фасаду, утеплення та ремонт даху</w:t>
            </w:r>
          </w:p>
        </w:tc>
      </w:tr>
      <w:tr w:rsidR="00077FCB" w14:paraId="773C2352" w14:textId="77777777">
        <w:tc>
          <w:tcPr>
            <w:tcW w:w="570" w:type="dxa"/>
            <w:tcBorders>
              <w:top w:val="single" w:sz="6" w:space="0" w:color="000000"/>
              <w:left w:val="single" w:sz="6" w:space="0" w:color="000000"/>
              <w:bottom w:val="single" w:sz="6" w:space="0" w:color="000000"/>
              <w:right w:val="single" w:sz="6" w:space="0" w:color="000000"/>
            </w:tcBorders>
            <w:tcMar>
              <w:top w:w="0" w:type="dxa"/>
              <w:bottom w:w="0" w:type="dxa"/>
            </w:tcMar>
          </w:tcPr>
          <w:p w14:paraId="0C001568" w14:textId="77777777" w:rsidR="00077FCB" w:rsidRDefault="00000000">
            <w:pPr>
              <w:spacing w:before="240"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3.49</w:t>
            </w:r>
          </w:p>
        </w:tc>
        <w:tc>
          <w:tcPr>
            <w:tcW w:w="2340" w:type="dxa"/>
            <w:tcBorders>
              <w:top w:val="single" w:sz="6" w:space="0" w:color="000000"/>
              <w:left w:val="single" w:sz="6" w:space="0" w:color="000000"/>
              <w:bottom w:val="single" w:sz="6" w:space="0" w:color="000000"/>
              <w:right w:val="single" w:sz="6" w:space="0" w:color="000000"/>
            </w:tcBorders>
            <w:tcMar>
              <w:top w:w="0" w:type="dxa"/>
              <w:bottom w:w="0" w:type="dxa"/>
            </w:tcMar>
          </w:tcPr>
          <w:p w14:paraId="7A41E0AA" w14:textId="77777777" w:rsidR="00077FCB" w:rsidRDefault="00000000">
            <w:pPr>
              <w:spacing w:line="276"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Капітальний ремонт будівлі сільського клубу с.Ільпінь</w:t>
            </w:r>
          </w:p>
        </w:tc>
        <w:tc>
          <w:tcPr>
            <w:tcW w:w="1650" w:type="dxa"/>
            <w:tcBorders>
              <w:top w:val="single" w:sz="6" w:space="0" w:color="000000"/>
              <w:left w:val="single" w:sz="6" w:space="0" w:color="000000"/>
              <w:bottom w:val="single" w:sz="6" w:space="0" w:color="000000"/>
              <w:right w:val="single" w:sz="6" w:space="0" w:color="000000"/>
            </w:tcBorders>
            <w:tcMar>
              <w:top w:w="0" w:type="dxa"/>
              <w:bottom w:w="0" w:type="dxa"/>
            </w:tcMar>
          </w:tcPr>
          <w:p w14:paraId="4C54D3B4" w14:textId="77777777" w:rsidR="00077FCB" w:rsidRDefault="00077FCB">
            <w:pPr>
              <w:spacing w:before="240" w:after="0" w:line="276" w:lineRule="auto"/>
              <w:jc w:val="center"/>
              <w:rPr>
                <w:rFonts w:ascii="Times New Roman" w:eastAsia="Times New Roman" w:hAnsi="Times New Roman" w:cs="Times New Roman"/>
                <w:sz w:val="24"/>
                <w:szCs w:val="24"/>
              </w:rPr>
            </w:pPr>
          </w:p>
        </w:tc>
        <w:tc>
          <w:tcPr>
            <w:tcW w:w="1650" w:type="dxa"/>
            <w:tcBorders>
              <w:top w:val="single" w:sz="6" w:space="0" w:color="000000"/>
              <w:left w:val="single" w:sz="6" w:space="0" w:color="000000"/>
              <w:bottom w:val="single" w:sz="6" w:space="0" w:color="000000"/>
              <w:right w:val="single" w:sz="6" w:space="0" w:color="000000"/>
            </w:tcBorders>
            <w:tcMar>
              <w:top w:w="0" w:type="dxa"/>
              <w:bottom w:w="0" w:type="dxa"/>
            </w:tcMar>
          </w:tcPr>
          <w:p w14:paraId="6D4A7EDF" w14:textId="77777777" w:rsidR="00077FCB" w:rsidRDefault="00000000">
            <w:pPr>
              <w:spacing w:before="240"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Теребійчук Валентина Георгіївна</w:t>
            </w:r>
          </w:p>
        </w:tc>
        <w:tc>
          <w:tcPr>
            <w:tcW w:w="990" w:type="dxa"/>
            <w:tcBorders>
              <w:top w:val="single" w:sz="6" w:space="0" w:color="000000"/>
              <w:left w:val="single" w:sz="6" w:space="0" w:color="000000"/>
              <w:bottom w:val="single" w:sz="6" w:space="0" w:color="000000"/>
              <w:right w:val="single" w:sz="6" w:space="0" w:color="000000"/>
            </w:tcBorders>
            <w:tcMar>
              <w:top w:w="0" w:type="dxa"/>
              <w:bottom w:w="0" w:type="dxa"/>
            </w:tcMar>
          </w:tcPr>
          <w:p w14:paraId="5DF23316" w14:textId="77777777" w:rsidR="00077FCB" w:rsidRDefault="00000000">
            <w:pPr>
              <w:spacing w:before="240"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до 2027 року</w:t>
            </w:r>
          </w:p>
        </w:tc>
        <w:tc>
          <w:tcPr>
            <w:tcW w:w="2670" w:type="dxa"/>
            <w:tcBorders>
              <w:top w:val="single" w:sz="6" w:space="0" w:color="000000"/>
              <w:left w:val="single" w:sz="6" w:space="0" w:color="000000"/>
              <w:bottom w:val="single" w:sz="6" w:space="0" w:color="000000"/>
              <w:right w:val="single" w:sz="6" w:space="0" w:color="000000"/>
            </w:tcBorders>
            <w:tcMar>
              <w:top w:w="0" w:type="dxa"/>
              <w:bottom w:w="0" w:type="dxa"/>
            </w:tcMar>
          </w:tcPr>
          <w:p w14:paraId="2F9EB96C" w14:textId="77777777" w:rsidR="00077FCB" w:rsidRDefault="00000000">
            <w:pPr>
              <w:tabs>
                <w:tab w:val="left" w:pos="240"/>
              </w:tabs>
              <w:spacing w:before="240"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заходи з енергозбереження - утеплення фасаду, утеплення та ремонт даху</w:t>
            </w:r>
          </w:p>
        </w:tc>
      </w:tr>
      <w:tr w:rsidR="00077FCB" w14:paraId="6918FF10" w14:textId="77777777">
        <w:tc>
          <w:tcPr>
            <w:tcW w:w="570" w:type="dxa"/>
            <w:tcBorders>
              <w:top w:val="single" w:sz="6" w:space="0" w:color="000000"/>
              <w:left w:val="single" w:sz="6" w:space="0" w:color="000000"/>
              <w:bottom w:val="single" w:sz="6" w:space="0" w:color="000000"/>
              <w:right w:val="single" w:sz="6" w:space="0" w:color="000000"/>
            </w:tcBorders>
            <w:tcMar>
              <w:top w:w="0" w:type="dxa"/>
              <w:bottom w:w="0" w:type="dxa"/>
            </w:tcMar>
          </w:tcPr>
          <w:p w14:paraId="5923FEBE" w14:textId="77777777" w:rsidR="00077FCB" w:rsidRDefault="00000000">
            <w:pPr>
              <w:spacing w:before="240"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3.50</w:t>
            </w:r>
          </w:p>
        </w:tc>
        <w:tc>
          <w:tcPr>
            <w:tcW w:w="2340" w:type="dxa"/>
            <w:tcBorders>
              <w:top w:val="single" w:sz="6" w:space="0" w:color="000000"/>
              <w:left w:val="single" w:sz="6" w:space="0" w:color="000000"/>
              <w:bottom w:val="single" w:sz="6" w:space="0" w:color="000000"/>
              <w:right w:val="single" w:sz="6" w:space="0" w:color="000000"/>
            </w:tcBorders>
            <w:tcMar>
              <w:top w:w="0" w:type="dxa"/>
              <w:bottom w:w="0" w:type="dxa"/>
            </w:tcMar>
          </w:tcPr>
          <w:p w14:paraId="54F0A5E6" w14:textId="77777777" w:rsidR="00077FCB" w:rsidRDefault="00000000">
            <w:pPr>
              <w:spacing w:line="276"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Капітальний ремонт будівлі сільського клубу с.Новомильськ</w:t>
            </w:r>
          </w:p>
        </w:tc>
        <w:tc>
          <w:tcPr>
            <w:tcW w:w="1650" w:type="dxa"/>
            <w:tcBorders>
              <w:top w:val="single" w:sz="6" w:space="0" w:color="000000"/>
              <w:left w:val="single" w:sz="6" w:space="0" w:color="000000"/>
              <w:bottom w:val="single" w:sz="6" w:space="0" w:color="000000"/>
              <w:right w:val="single" w:sz="6" w:space="0" w:color="000000"/>
            </w:tcBorders>
            <w:tcMar>
              <w:top w:w="0" w:type="dxa"/>
              <w:bottom w:w="0" w:type="dxa"/>
            </w:tcMar>
          </w:tcPr>
          <w:p w14:paraId="2F195175" w14:textId="77777777" w:rsidR="00077FCB" w:rsidRDefault="00077FCB">
            <w:pPr>
              <w:spacing w:before="240" w:after="0" w:line="276" w:lineRule="auto"/>
              <w:jc w:val="center"/>
              <w:rPr>
                <w:rFonts w:ascii="Times New Roman" w:eastAsia="Times New Roman" w:hAnsi="Times New Roman" w:cs="Times New Roman"/>
                <w:sz w:val="24"/>
                <w:szCs w:val="24"/>
              </w:rPr>
            </w:pPr>
          </w:p>
        </w:tc>
        <w:tc>
          <w:tcPr>
            <w:tcW w:w="1650" w:type="dxa"/>
            <w:tcBorders>
              <w:top w:val="single" w:sz="6" w:space="0" w:color="000000"/>
              <w:left w:val="single" w:sz="6" w:space="0" w:color="000000"/>
              <w:bottom w:val="single" w:sz="6" w:space="0" w:color="000000"/>
              <w:right w:val="single" w:sz="6" w:space="0" w:color="000000"/>
            </w:tcBorders>
            <w:tcMar>
              <w:top w:w="0" w:type="dxa"/>
              <w:bottom w:w="0" w:type="dxa"/>
            </w:tcMar>
          </w:tcPr>
          <w:p w14:paraId="7956B45E" w14:textId="77777777" w:rsidR="00077FCB" w:rsidRDefault="00000000">
            <w:pPr>
              <w:spacing w:before="240"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Теребійчук Валентина Георгіївна</w:t>
            </w:r>
          </w:p>
        </w:tc>
        <w:tc>
          <w:tcPr>
            <w:tcW w:w="990" w:type="dxa"/>
            <w:tcBorders>
              <w:top w:val="single" w:sz="6" w:space="0" w:color="000000"/>
              <w:left w:val="single" w:sz="6" w:space="0" w:color="000000"/>
              <w:bottom w:val="single" w:sz="6" w:space="0" w:color="000000"/>
              <w:right w:val="single" w:sz="6" w:space="0" w:color="000000"/>
            </w:tcBorders>
            <w:tcMar>
              <w:top w:w="0" w:type="dxa"/>
              <w:bottom w:w="0" w:type="dxa"/>
            </w:tcMar>
          </w:tcPr>
          <w:p w14:paraId="0E526334" w14:textId="77777777" w:rsidR="00077FCB" w:rsidRDefault="00000000">
            <w:pPr>
              <w:spacing w:before="240"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до 2027 року</w:t>
            </w:r>
          </w:p>
        </w:tc>
        <w:tc>
          <w:tcPr>
            <w:tcW w:w="2670" w:type="dxa"/>
            <w:tcBorders>
              <w:top w:val="single" w:sz="6" w:space="0" w:color="000000"/>
              <w:left w:val="single" w:sz="6" w:space="0" w:color="000000"/>
              <w:bottom w:val="single" w:sz="6" w:space="0" w:color="000000"/>
              <w:right w:val="single" w:sz="6" w:space="0" w:color="000000"/>
            </w:tcBorders>
            <w:tcMar>
              <w:top w:w="0" w:type="dxa"/>
              <w:bottom w:w="0" w:type="dxa"/>
            </w:tcMar>
          </w:tcPr>
          <w:p w14:paraId="09B4687B" w14:textId="77777777" w:rsidR="00077FCB" w:rsidRDefault="00000000">
            <w:pPr>
              <w:tabs>
                <w:tab w:val="left" w:pos="240"/>
              </w:tabs>
              <w:spacing w:before="240"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заходи з енергозбереження - утеплення фасаду, утеплення та ремонт даху</w:t>
            </w:r>
          </w:p>
        </w:tc>
      </w:tr>
      <w:tr w:rsidR="00077FCB" w14:paraId="201FCF98" w14:textId="77777777">
        <w:tc>
          <w:tcPr>
            <w:tcW w:w="570" w:type="dxa"/>
            <w:tcBorders>
              <w:top w:val="single" w:sz="6" w:space="0" w:color="000000"/>
              <w:left w:val="single" w:sz="6" w:space="0" w:color="000000"/>
              <w:bottom w:val="single" w:sz="6" w:space="0" w:color="000000"/>
              <w:right w:val="single" w:sz="6" w:space="0" w:color="000000"/>
            </w:tcBorders>
            <w:tcMar>
              <w:top w:w="0" w:type="dxa"/>
              <w:bottom w:w="0" w:type="dxa"/>
            </w:tcMar>
          </w:tcPr>
          <w:p w14:paraId="7EFDF47B" w14:textId="77777777" w:rsidR="00077FCB" w:rsidRDefault="00000000">
            <w:pPr>
              <w:spacing w:before="240"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3.51</w:t>
            </w:r>
          </w:p>
        </w:tc>
        <w:tc>
          <w:tcPr>
            <w:tcW w:w="2340" w:type="dxa"/>
            <w:tcBorders>
              <w:top w:val="single" w:sz="6" w:space="0" w:color="000000"/>
              <w:left w:val="single" w:sz="6" w:space="0" w:color="000000"/>
              <w:bottom w:val="single" w:sz="6" w:space="0" w:color="000000"/>
              <w:right w:val="single" w:sz="6" w:space="0" w:color="000000"/>
            </w:tcBorders>
            <w:tcMar>
              <w:top w:w="0" w:type="dxa"/>
              <w:bottom w:w="0" w:type="dxa"/>
            </w:tcMar>
          </w:tcPr>
          <w:p w14:paraId="6F99138F" w14:textId="77777777" w:rsidR="00077FCB" w:rsidRDefault="00000000">
            <w:pPr>
              <w:spacing w:line="276"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Капітальний ремонт будівлі сільського клубу с.Новосілки</w:t>
            </w:r>
          </w:p>
        </w:tc>
        <w:tc>
          <w:tcPr>
            <w:tcW w:w="1650" w:type="dxa"/>
            <w:tcBorders>
              <w:top w:val="single" w:sz="6" w:space="0" w:color="000000"/>
              <w:left w:val="single" w:sz="6" w:space="0" w:color="000000"/>
              <w:bottom w:val="single" w:sz="6" w:space="0" w:color="000000"/>
              <w:right w:val="single" w:sz="6" w:space="0" w:color="000000"/>
            </w:tcBorders>
            <w:tcMar>
              <w:top w:w="0" w:type="dxa"/>
              <w:bottom w:w="0" w:type="dxa"/>
            </w:tcMar>
          </w:tcPr>
          <w:p w14:paraId="5E903EF9" w14:textId="77777777" w:rsidR="00077FCB" w:rsidRDefault="00077FCB">
            <w:pPr>
              <w:spacing w:before="240" w:after="0" w:line="276" w:lineRule="auto"/>
              <w:jc w:val="center"/>
              <w:rPr>
                <w:rFonts w:ascii="Times New Roman" w:eastAsia="Times New Roman" w:hAnsi="Times New Roman" w:cs="Times New Roman"/>
                <w:sz w:val="24"/>
                <w:szCs w:val="24"/>
              </w:rPr>
            </w:pPr>
          </w:p>
        </w:tc>
        <w:tc>
          <w:tcPr>
            <w:tcW w:w="1650" w:type="dxa"/>
            <w:tcBorders>
              <w:top w:val="single" w:sz="6" w:space="0" w:color="000000"/>
              <w:left w:val="single" w:sz="6" w:space="0" w:color="000000"/>
              <w:bottom w:val="single" w:sz="6" w:space="0" w:color="000000"/>
              <w:right w:val="single" w:sz="6" w:space="0" w:color="000000"/>
            </w:tcBorders>
            <w:tcMar>
              <w:top w:w="0" w:type="dxa"/>
              <w:bottom w:w="0" w:type="dxa"/>
            </w:tcMar>
          </w:tcPr>
          <w:p w14:paraId="5ECCB132" w14:textId="77777777" w:rsidR="00077FCB" w:rsidRDefault="00000000">
            <w:pPr>
              <w:spacing w:before="240"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Теребійчук Валентина Георгіївна</w:t>
            </w:r>
          </w:p>
        </w:tc>
        <w:tc>
          <w:tcPr>
            <w:tcW w:w="990" w:type="dxa"/>
            <w:tcBorders>
              <w:top w:val="single" w:sz="6" w:space="0" w:color="000000"/>
              <w:left w:val="single" w:sz="6" w:space="0" w:color="000000"/>
              <w:bottom w:val="single" w:sz="6" w:space="0" w:color="000000"/>
              <w:right w:val="single" w:sz="6" w:space="0" w:color="000000"/>
            </w:tcBorders>
            <w:tcMar>
              <w:top w:w="0" w:type="dxa"/>
              <w:bottom w:w="0" w:type="dxa"/>
            </w:tcMar>
          </w:tcPr>
          <w:p w14:paraId="6DB6A3BA" w14:textId="77777777" w:rsidR="00077FCB" w:rsidRDefault="00000000">
            <w:pPr>
              <w:spacing w:before="240"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до 2027 року</w:t>
            </w:r>
          </w:p>
        </w:tc>
        <w:tc>
          <w:tcPr>
            <w:tcW w:w="2670" w:type="dxa"/>
            <w:tcBorders>
              <w:top w:val="single" w:sz="6" w:space="0" w:color="000000"/>
              <w:left w:val="single" w:sz="6" w:space="0" w:color="000000"/>
              <w:bottom w:val="single" w:sz="6" w:space="0" w:color="000000"/>
              <w:right w:val="single" w:sz="6" w:space="0" w:color="000000"/>
            </w:tcBorders>
            <w:tcMar>
              <w:top w:w="0" w:type="dxa"/>
              <w:bottom w:w="0" w:type="dxa"/>
            </w:tcMar>
          </w:tcPr>
          <w:p w14:paraId="12B40B3D" w14:textId="77777777" w:rsidR="00077FCB" w:rsidRDefault="00000000">
            <w:pPr>
              <w:tabs>
                <w:tab w:val="left" w:pos="240"/>
              </w:tabs>
              <w:spacing w:before="240"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заходи з енергозбереження - утеплення фасаду, утеплення та ремонт даху</w:t>
            </w:r>
          </w:p>
        </w:tc>
      </w:tr>
      <w:tr w:rsidR="00077FCB" w14:paraId="33286E60" w14:textId="77777777">
        <w:tc>
          <w:tcPr>
            <w:tcW w:w="570" w:type="dxa"/>
            <w:tcBorders>
              <w:top w:val="single" w:sz="6" w:space="0" w:color="000000"/>
              <w:left w:val="single" w:sz="6" w:space="0" w:color="000000"/>
              <w:bottom w:val="single" w:sz="6" w:space="0" w:color="000000"/>
              <w:right w:val="single" w:sz="6" w:space="0" w:color="000000"/>
            </w:tcBorders>
            <w:tcMar>
              <w:top w:w="0" w:type="dxa"/>
              <w:bottom w:w="0" w:type="dxa"/>
            </w:tcMar>
          </w:tcPr>
          <w:p w14:paraId="7F6BC90A" w14:textId="77777777" w:rsidR="00077FCB" w:rsidRDefault="00000000">
            <w:pPr>
              <w:spacing w:before="240"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3.52</w:t>
            </w:r>
          </w:p>
        </w:tc>
        <w:tc>
          <w:tcPr>
            <w:tcW w:w="2340" w:type="dxa"/>
            <w:tcBorders>
              <w:top w:val="single" w:sz="6" w:space="0" w:color="000000"/>
              <w:left w:val="single" w:sz="6" w:space="0" w:color="000000"/>
              <w:bottom w:val="single" w:sz="6" w:space="0" w:color="000000"/>
              <w:right w:val="single" w:sz="6" w:space="0" w:color="000000"/>
            </w:tcBorders>
            <w:tcMar>
              <w:top w:w="0" w:type="dxa"/>
              <w:bottom w:w="0" w:type="dxa"/>
            </w:tcMar>
          </w:tcPr>
          <w:p w14:paraId="650C8821" w14:textId="77777777" w:rsidR="00077FCB" w:rsidRDefault="00000000">
            <w:pPr>
              <w:spacing w:line="276"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Капітальний ремонт будівлі сільського клубу с.Орестів</w:t>
            </w:r>
          </w:p>
        </w:tc>
        <w:tc>
          <w:tcPr>
            <w:tcW w:w="1650" w:type="dxa"/>
            <w:tcBorders>
              <w:top w:val="single" w:sz="6" w:space="0" w:color="000000"/>
              <w:left w:val="single" w:sz="6" w:space="0" w:color="000000"/>
              <w:bottom w:val="single" w:sz="6" w:space="0" w:color="000000"/>
              <w:right w:val="single" w:sz="6" w:space="0" w:color="000000"/>
            </w:tcBorders>
            <w:tcMar>
              <w:top w:w="0" w:type="dxa"/>
              <w:bottom w:w="0" w:type="dxa"/>
            </w:tcMar>
          </w:tcPr>
          <w:p w14:paraId="2CCF51CD" w14:textId="77777777" w:rsidR="00077FCB" w:rsidRDefault="00077FCB">
            <w:pPr>
              <w:spacing w:before="240" w:after="0" w:line="276" w:lineRule="auto"/>
              <w:jc w:val="center"/>
              <w:rPr>
                <w:rFonts w:ascii="Times New Roman" w:eastAsia="Times New Roman" w:hAnsi="Times New Roman" w:cs="Times New Roman"/>
                <w:sz w:val="24"/>
                <w:szCs w:val="24"/>
              </w:rPr>
            </w:pPr>
          </w:p>
        </w:tc>
        <w:tc>
          <w:tcPr>
            <w:tcW w:w="1650" w:type="dxa"/>
            <w:tcBorders>
              <w:top w:val="single" w:sz="6" w:space="0" w:color="000000"/>
              <w:left w:val="single" w:sz="6" w:space="0" w:color="000000"/>
              <w:bottom w:val="single" w:sz="6" w:space="0" w:color="000000"/>
              <w:right w:val="single" w:sz="6" w:space="0" w:color="000000"/>
            </w:tcBorders>
            <w:tcMar>
              <w:top w:w="0" w:type="dxa"/>
              <w:bottom w:w="0" w:type="dxa"/>
            </w:tcMar>
          </w:tcPr>
          <w:p w14:paraId="2881E9F5" w14:textId="77777777" w:rsidR="00077FCB" w:rsidRDefault="00000000">
            <w:pPr>
              <w:spacing w:before="240"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Теребійчук Валентина Георгіївна</w:t>
            </w:r>
          </w:p>
        </w:tc>
        <w:tc>
          <w:tcPr>
            <w:tcW w:w="990" w:type="dxa"/>
            <w:tcBorders>
              <w:top w:val="single" w:sz="6" w:space="0" w:color="000000"/>
              <w:left w:val="single" w:sz="6" w:space="0" w:color="000000"/>
              <w:bottom w:val="single" w:sz="6" w:space="0" w:color="000000"/>
              <w:right w:val="single" w:sz="6" w:space="0" w:color="000000"/>
            </w:tcBorders>
            <w:tcMar>
              <w:top w:w="0" w:type="dxa"/>
              <w:bottom w:w="0" w:type="dxa"/>
            </w:tcMar>
          </w:tcPr>
          <w:p w14:paraId="1AF93698" w14:textId="77777777" w:rsidR="00077FCB" w:rsidRDefault="00000000">
            <w:pPr>
              <w:spacing w:before="240"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до 2027 року</w:t>
            </w:r>
          </w:p>
        </w:tc>
        <w:tc>
          <w:tcPr>
            <w:tcW w:w="2670" w:type="dxa"/>
            <w:tcBorders>
              <w:top w:val="single" w:sz="6" w:space="0" w:color="000000"/>
              <w:left w:val="single" w:sz="6" w:space="0" w:color="000000"/>
              <w:bottom w:val="single" w:sz="6" w:space="0" w:color="000000"/>
              <w:right w:val="single" w:sz="6" w:space="0" w:color="000000"/>
            </w:tcBorders>
            <w:tcMar>
              <w:top w:w="0" w:type="dxa"/>
              <w:bottom w:w="0" w:type="dxa"/>
            </w:tcMar>
          </w:tcPr>
          <w:p w14:paraId="65B02FD8" w14:textId="77777777" w:rsidR="00077FCB" w:rsidRDefault="00000000">
            <w:pPr>
              <w:tabs>
                <w:tab w:val="left" w:pos="240"/>
              </w:tabs>
              <w:spacing w:before="240"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заходи з енергозбереження - утеплення фасаду, утеплення та ремонт даху</w:t>
            </w:r>
          </w:p>
        </w:tc>
      </w:tr>
      <w:tr w:rsidR="00077FCB" w14:paraId="02A3DBE7" w14:textId="77777777">
        <w:tc>
          <w:tcPr>
            <w:tcW w:w="570" w:type="dxa"/>
            <w:tcBorders>
              <w:top w:val="single" w:sz="6" w:space="0" w:color="000000"/>
              <w:left w:val="single" w:sz="6" w:space="0" w:color="000000"/>
              <w:bottom w:val="single" w:sz="6" w:space="0" w:color="000000"/>
              <w:right w:val="single" w:sz="6" w:space="0" w:color="000000"/>
            </w:tcBorders>
            <w:tcMar>
              <w:top w:w="0" w:type="dxa"/>
              <w:bottom w:w="0" w:type="dxa"/>
            </w:tcMar>
          </w:tcPr>
          <w:p w14:paraId="311F2AD9" w14:textId="77777777" w:rsidR="00077FCB" w:rsidRDefault="00000000">
            <w:pPr>
              <w:spacing w:before="240"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3.53</w:t>
            </w:r>
          </w:p>
        </w:tc>
        <w:tc>
          <w:tcPr>
            <w:tcW w:w="2340" w:type="dxa"/>
            <w:tcBorders>
              <w:top w:val="single" w:sz="6" w:space="0" w:color="000000"/>
              <w:left w:val="single" w:sz="6" w:space="0" w:color="000000"/>
              <w:bottom w:val="single" w:sz="6" w:space="0" w:color="000000"/>
              <w:right w:val="single" w:sz="6" w:space="0" w:color="000000"/>
            </w:tcBorders>
            <w:tcMar>
              <w:top w:w="0" w:type="dxa"/>
              <w:bottom w:w="0" w:type="dxa"/>
            </w:tcMar>
          </w:tcPr>
          <w:p w14:paraId="13BB95BC" w14:textId="77777777" w:rsidR="00077FCB" w:rsidRDefault="00000000">
            <w:pPr>
              <w:spacing w:line="276"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Капітальний ремонт будівлі сільського клубу с.П’ятигори </w:t>
            </w:r>
          </w:p>
        </w:tc>
        <w:tc>
          <w:tcPr>
            <w:tcW w:w="1650" w:type="dxa"/>
            <w:tcBorders>
              <w:top w:val="single" w:sz="6" w:space="0" w:color="000000"/>
              <w:left w:val="single" w:sz="6" w:space="0" w:color="000000"/>
              <w:bottom w:val="single" w:sz="6" w:space="0" w:color="000000"/>
              <w:right w:val="single" w:sz="6" w:space="0" w:color="000000"/>
            </w:tcBorders>
            <w:tcMar>
              <w:top w:w="0" w:type="dxa"/>
              <w:bottom w:w="0" w:type="dxa"/>
            </w:tcMar>
          </w:tcPr>
          <w:p w14:paraId="1E6C0B0A" w14:textId="77777777" w:rsidR="00077FCB" w:rsidRDefault="00077FCB">
            <w:pPr>
              <w:spacing w:before="240" w:after="0" w:line="276" w:lineRule="auto"/>
              <w:jc w:val="center"/>
              <w:rPr>
                <w:rFonts w:ascii="Times New Roman" w:eastAsia="Times New Roman" w:hAnsi="Times New Roman" w:cs="Times New Roman"/>
                <w:sz w:val="24"/>
                <w:szCs w:val="24"/>
              </w:rPr>
            </w:pPr>
          </w:p>
        </w:tc>
        <w:tc>
          <w:tcPr>
            <w:tcW w:w="1650" w:type="dxa"/>
            <w:tcBorders>
              <w:top w:val="single" w:sz="6" w:space="0" w:color="000000"/>
              <w:left w:val="single" w:sz="6" w:space="0" w:color="000000"/>
              <w:bottom w:val="single" w:sz="6" w:space="0" w:color="000000"/>
              <w:right w:val="single" w:sz="6" w:space="0" w:color="000000"/>
            </w:tcBorders>
            <w:tcMar>
              <w:top w:w="0" w:type="dxa"/>
              <w:bottom w:w="0" w:type="dxa"/>
            </w:tcMar>
          </w:tcPr>
          <w:p w14:paraId="31F04BE3" w14:textId="77777777" w:rsidR="00077FCB" w:rsidRDefault="00000000">
            <w:pPr>
              <w:spacing w:before="240"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Теребійчук Валентина Георгіївна</w:t>
            </w:r>
          </w:p>
        </w:tc>
        <w:tc>
          <w:tcPr>
            <w:tcW w:w="990" w:type="dxa"/>
            <w:tcBorders>
              <w:top w:val="single" w:sz="6" w:space="0" w:color="000000"/>
              <w:left w:val="single" w:sz="6" w:space="0" w:color="000000"/>
              <w:bottom w:val="single" w:sz="6" w:space="0" w:color="000000"/>
              <w:right w:val="single" w:sz="6" w:space="0" w:color="000000"/>
            </w:tcBorders>
            <w:tcMar>
              <w:top w:w="0" w:type="dxa"/>
              <w:bottom w:w="0" w:type="dxa"/>
            </w:tcMar>
          </w:tcPr>
          <w:p w14:paraId="6A9C015A" w14:textId="77777777" w:rsidR="00077FCB" w:rsidRDefault="00000000">
            <w:pPr>
              <w:spacing w:before="240"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до 2027 року</w:t>
            </w:r>
          </w:p>
        </w:tc>
        <w:tc>
          <w:tcPr>
            <w:tcW w:w="2670" w:type="dxa"/>
            <w:tcBorders>
              <w:top w:val="single" w:sz="6" w:space="0" w:color="000000"/>
              <w:left w:val="single" w:sz="6" w:space="0" w:color="000000"/>
              <w:bottom w:val="single" w:sz="6" w:space="0" w:color="000000"/>
              <w:right w:val="single" w:sz="6" w:space="0" w:color="000000"/>
            </w:tcBorders>
            <w:tcMar>
              <w:top w:w="0" w:type="dxa"/>
              <w:bottom w:w="0" w:type="dxa"/>
            </w:tcMar>
          </w:tcPr>
          <w:p w14:paraId="7DECDB3E" w14:textId="77777777" w:rsidR="00077FCB" w:rsidRDefault="00000000">
            <w:pPr>
              <w:tabs>
                <w:tab w:val="left" w:pos="240"/>
              </w:tabs>
              <w:spacing w:before="240"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заходи з енергозбереження - утеплення фасаду, утеплення та ремонт даху</w:t>
            </w:r>
          </w:p>
        </w:tc>
      </w:tr>
      <w:tr w:rsidR="00077FCB" w14:paraId="2A83967A" w14:textId="77777777">
        <w:tc>
          <w:tcPr>
            <w:tcW w:w="570" w:type="dxa"/>
            <w:tcBorders>
              <w:top w:val="single" w:sz="6" w:space="0" w:color="000000"/>
              <w:left w:val="single" w:sz="6" w:space="0" w:color="000000"/>
              <w:bottom w:val="single" w:sz="6" w:space="0" w:color="000000"/>
              <w:right w:val="single" w:sz="6" w:space="0" w:color="000000"/>
            </w:tcBorders>
            <w:tcMar>
              <w:top w:w="0" w:type="dxa"/>
              <w:bottom w:w="0" w:type="dxa"/>
            </w:tcMar>
          </w:tcPr>
          <w:p w14:paraId="6337E27D" w14:textId="77777777" w:rsidR="00077FCB" w:rsidRDefault="00000000">
            <w:pPr>
              <w:spacing w:before="240"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3.54</w:t>
            </w:r>
          </w:p>
        </w:tc>
        <w:tc>
          <w:tcPr>
            <w:tcW w:w="2340" w:type="dxa"/>
            <w:tcBorders>
              <w:top w:val="single" w:sz="6" w:space="0" w:color="000000"/>
              <w:left w:val="single" w:sz="6" w:space="0" w:color="000000"/>
              <w:bottom w:val="single" w:sz="6" w:space="0" w:color="000000"/>
              <w:right w:val="single" w:sz="6" w:space="0" w:color="000000"/>
            </w:tcBorders>
            <w:tcMar>
              <w:top w:w="0" w:type="dxa"/>
              <w:bottom w:w="0" w:type="dxa"/>
            </w:tcMar>
          </w:tcPr>
          <w:p w14:paraId="71F8D0BE" w14:textId="77777777" w:rsidR="00077FCB" w:rsidRDefault="00000000">
            <w:pPr>
              <w:spacing w:line="276"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Капітальний ремонт будівлі сільського клубу с.Степанівка</w:t>
            </w:r>
          </w:p>
        </w:tc>
        <w:tc>
          <w:tcPr>
            <w:tcW w:w="1650" w:type="dxa"/>
            <w:tcBorders>
              <w:top w:val="single" w:sz="6" w:space="0" w:color="000000"/>
              <w:left w:val="single" w:sz="6" w:space="0" w:color="000000"/>
              <w:bottom w:val="single" w:sz="6" w:space="0" w:color="000000"/>
              <w:right w:val="single" w:sz="6" w:space="0" w:color="000000"/>
            </w:tcBorders>
            <w:tcMar>
              <w:top w:w="0" w:type="dxa"/>
              <w:bottom w:w="0" w:type="dxa"/>
            </w:tcMar>
          </w:tcPr>
          <w:p w14:paraId="716CF91D" w14:textId="77777777" w:rsidR="00077FCB" w:rsidRDefault="00077FCB">
            <w:pPr>
              <w:spacing w:before="240" w:after="0" w:line="276" w:lineRule="auto"/>
              <w:jc w:val="center"/>
              <w:rPr>
                <w:rFonts w:ascii="Times New Roman" w:eastAsia="Times New Roman" w:hAnsi="Times New Roman" w:cs="Times New Roman"/>
                <w:sz w:val="24"/>
                <w:szCs w:val="24"/>
              </w:rPr>
            </w:pPr>
          </w:p>
        </w:tc>
        <w:tc>
          <w:tcPr>
            <w:tcW w:w="1650" w:type="dxa"/>
            <w:tcBorders>
              <w:top w:val="single" w:sz="6" w:space="0" w:color="000000"/>
              <w:left w:val="single" w:sz="6" w:space="0" w:color="000000"/>
              <w:bottom w:val="single" w:sz="6" w:space="0" w:color="000000"/>
              <w:right w:val="single" w:sz="6" w:space="0" w:color="000000"/>
            </w:tcBorders>
            <w:tcMar>
              <w:top w:w="0" w:type="dxa"/>
              <w:bottom w:w="0" w:type="dxa"/>
            </w:tcMar>
          </w:tcPr>
          <w:p w14:paraId="7C9DC38B" w14:textId="77777777" w:rsidR="00077FCB" w:rsidRDefault="00000000">
            <w:pPr>
              <w:spacing w:before="240"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Теребійчук Валентина Георгіївна</w:t>
            </w:r>
          </w:p>
        </w:tc>
        <w:tc>
          <w:tcPr>
            <w:tcW w:w="990" w:type="dxa"/>
            <w:tcBorders>
              <w:top w:val="single" w:sz="6" w:space="0" w:color="000000"/>
              <w:left w:val="single" w:sz="6" w:space="0" w:color="000000"/>
              <w:bottom w:val="single" w:sz="6" w:space="0" w:color="000000"/>
              <w:right w:val="single" w:sz="6" w:space="0" w:color="000000"/>
            </w:tcBorders>
            <w:tcMar>
              <w:top w:w="0" w:type="dxa"/>
              <w:bottom w:w="0" w:type="dxa"/>
            </w:tcMar>
          </w:tcPr>
          <w:p w14:paraId="4B63AEFF" w14:textId="77777777" w:rsidR="00077FCB" w:rsidRDefault="00000000">
            <w:pPr>
              <w:spacing w:before="240"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до 2027 року</w:t>
            </w:r>
          </w:p>
        </w:tc>
        <w:tc>
          <w:tcPr>
            <w:tcW w:w="2670" w:type="dxa"/>
            <w:tcBorders>
              <w:top w:val="single" w:sz="6" w:space="0" w:color="000000"/>
              <w:left w:val="single" w:sz="6" w:space="0" w:color="000000"/>
              <w:bottom w:val="single" w:sz="6" w:space="0" w:color="000000"/>
              <w:right w:val="single" w:sz="6" w:space="0" w:color="000000"/>
            </w:tcBorders>
            <w:tcMar>
              <w:top w:w="0" w:type="dxa"/>
              <w:bottom w:w="0" w:type="dxa"/>
            </w:tcMar>
          </w:tcPr>
          <w:p w14:paraId="4A3D3E15" w14:textId="77777777" w:rsidR="00077FCB" w:rsidRDefault="00000000">
            <w:pPr>
              <w:tabs>
                <w:tab w:val="left" w:pos="240"/>
              </w:tabs>
              <w:spacing w:before="240"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заходи з енергозбереження - утеплення фасаду, утеплення та ремонт даху</w:t>
            </w:r>
          </w:p>
        </w:tc>
      </w:tr>
      <w:tr w:rsidR="00077FCB" w14:paraId="4C5D5193" w14:textId="77777777">
        <w:tc>
          <w:tcPr>
            <w:tcW w:w="570" w:type="dxa"/>
            <w:tcBorders>
              <w:top w:val="single" w:sz="6" w:space="0" w:color="000000"/>
              <w:left w:val="single" w:sz="6" w:space="0" w:color="000000"/>
              <w:bottom w:val="single" w:sz="6" w:space="0" w:color="000000"/>
              <w:right w:val="single" w:sz="6" w:space="0" w:color="000000"/>
            </w:tcBorders>
            <w:tcMar>
              <w:top w:w="0" w:type="dxa"/>
              <w:bottom w:w="0" w:type="dxa"/>
            </w:tcMar>
          </w:tcPr>
          <w:p w14:paraId="1530A0E9" w14:textId="77777777" w:rsidR="00077FCB" w:rsidRDefault="00000000">
            <w:pPr>
              <w:spacing w:before="240"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3.55</w:t>
            </w:r>
          </w:p>
        </w:tc>
        <w:tc>
          <w:tcPr>
            <w:tcW w:w="2340" w:type="dxa"/>
            <w:tcBorders>
              <w:top w:val="single" w:sz="6" w:space="0" w:color="000000"/>
              <w:left w:val="single" w:sz="6" w:space="0" w:color="000000"/>
              <w:bottom w:val="single" w:sz="6" w:space="0" w:color="000000"/>
              <w:right w:val="single" w:sz="6" w:space="0" w:color="000000"/>
            </w:tcBorders>
            <w:tcMar>
              <w:top w:w="0" w:type="dxa"/>
              <w:bottom w:w="0" w:type="dxa"/>
            </w:tcMar>
          </w:tcPr>
          <w:p w14:paraId="0599D547" w14:textId="77777777" w:rsidR="00077FCB" w:rsidRDefault="00000000">
            <w:pPr>
              <w:spacing w:line="276"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Капітальний ремонт будівлі Здолбунівської публічної бібліотеки Здолбунівської міської ради</w:t>
            </w:r>
          </w:p>
        </w:tc>
        <w:tc>
          <w:tcPr>
            <w:tcW w:w="1650" w:type="dxa"/>
            <w:tcBorders>
              <w:top w:val="single" w:sz="6" w:space="0" w:color="000000"/>
              <w:left w:val="single" w:sz="6" w:space="0" w:color="000000"/>
              <w:bottom w:val="single" w:sz="6" w:space="0" w:color="000000"/>
              <w:right w:val="single" w:sz="6" w:space="0" w:color="000000"/>
            </w:tcBorders>
            <w:tcMar>
              <w:top w:w="0" w:type="dxa"/>
              <w:bottom w:w="0" w:type="dxa"/>
            </w:tcMar>
          </w:tcPr>
          <w:p w14:paraId="7997B4F8" w14:textId="77777777" w:rsidR="00077FCB" w:rsidRDefault="00077FCB">
            <w:pPr>
              <w:spacing w:before="240" w:after="0" w:line="276" w:lineRule="auto"/>
              <w:jc w:val="center"/>
              <w:rPr>
                <w:rFonts w:ascii="Times New Roman" w:eastAsia="Times New Roman" w:hAnsi="Times New Roman" w:cs="Times New Roman"/>
                <w:sz w:val="24"/>
                <w:szCs w:val="24"/>
              </w:rPr>
            </w:pPr>
          </w:p>
        </w:tc>
        <w:tc>
          <w:tcPr>
            <w:tcW w:w="1650" w:type="dxa"/>
            <w:tcBorders>
              <w:top w:val="single" w:sz="6" w:space="0" w:color="000000"/>
              <w:left w:val="single" w:sz="6" w:space="0" w:color="000000"/>
              <w:bottom w:val="single" w:sz="6" w:space="0" w:color="000000"/>
              <w:right w:val="single" w:sz="6" w:space="0" w:color="000000"/>
            </w:tcBorders>
            <w:tcMar>
              <w:top w:w="0" w:type="dxa"/>
              <w:bottom w:w="0" w:type="dxa"/>
            </w:tcMar>
          </w:tcPr>
          <w:p w14:paraId="4C06866E" w14:textId="77777777" w:rsidR="00077FCB" w:rsidRDefault="00000000">
            <w:pPr>
              <w:spacing w:before="240"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Миронюк Інна Геннадіївна</w:t>
            </w:r>
          </w:p>
        </w:tc>
        <w:tc>
          <w:tcPr>
            <w:tcW w:w="990" w:type="dxa"/>
            <w:tcBorders>
              <w:top w:val="single" w:sz="6" w:space="0" w:color="000000"/>
              <w:left w:val="single" w:sz="6" w:space="0" w:color="000000"/>
              <w:bottom w:val="single" w:sz="6" w:space="0" w:color="000000"/>
              <w:right w:val="single" w:sz="6" w:space="0" w:color="000000"/>
            </w:tcBorders>
            <w:tcMar>
              <w:top w:w="0" w:type="dxa"/>
              <w:bottom w:w="0" w:type="dxa"/>
            </w:tcMar>
          </w:tcPr>
          <w:p w14:paraId="315FF903" w14:textId="77777777" w:rsidR="00077FCB" w:rsidRDefault="00000000">
            <w:pPr>
              <w:spacing w:before="240"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до 2027 року</w:t>
            </w:r>
          </w:p>
        </w:tc>
        <w:tc>
          <w:tcPr>
            <w:tcW w:w="2670" w:type="dxa"/>
            <w:tcBorders>
              <w:top w:val="single" w:sz="6" w:space="0" w:color="000000"/>
              <w:left w:val="single" w:sz="6" w:space="0" w:color="000000"/>
              <w:bottom w:val="single" w:sz="6" w:space="0" w:color="000000"/>
              <w:right w:val="single" w:sz="6" w:space="0" w:color="000000"/>
            </w:tcBorders>
            <w:tcMar>
              <w:top w:w="0" w:type="dxa"/>
              <w:bottom w:w="0" w:type="dxa"/>
            </w:tcMar>
          </w:tcPr>
          <w:p w14:paraId="49E0B3C4" w14:textId="77777777" w:rsidR="00077FCB" w:rsidRDefault="00000000">
            <w:pPr>
              <w:tabs>
                <w:tab w:val="left" w:pos="240"/>
              </w:tabs>
              <w:spacing w:before="240"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заходи з енергозбереження - утеплення фасаду, утеплення та ремонт даху</w:t>
            </w:r>
          </w:p>
        </w:tc>
      </w:tr>
      <w:tr w:rsidR="00077FCB" w14:paraId="3E0CED9C" w14:textId="77777777">
        <w:tc>
          <w:tcPr>
            <w:tcW w:w="570" w:type="dxa"/>
            <w:tcBorders>
              <w:top w:val="single" w:sz="6" w:space="0" w:color="000000"/>
              <w:left w:val="single" w:sz="6" w:space="0" w:color="000000"/>
              <w:bottom w:val="single" w:sz="6" w:space="0" w:color="000000"/>
              <w:right w:val="single" w:sz="6" w:space="0" w:color="000000"/>
            </w:tcBorders>
            <w:tcMar>
              <w:top w:w="0" w:type="dxa"/>
              <w:bottom w:w="0" w:type="dxa"/>
            </w:tcMar>
          </w:tcPr>
          <w:p w14:paraId="330F5968" w14:textId="77777777" w:rsidR="00077FCB" w:rsidRDefault="00000000">
            <w:pPr>
              <w:spacing w:before="240"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3.56</w:t>
            </w:r>
          </w:p>
        </w:tc>
        <w:tc>
          <w:tcPr>
            <w:tcW w:w="2340" w:type="dxa"/>
            <w:tcBorders>
              <w:top w:val="single" w:sz="6" w:space="0" w:color="000000"/>
              <w:left w:val="single" w:sz="6" w:space="0" w:color="000000"/>
              <w:bottom w:val="single" w:sz="6" w:space="0" w:color="000000"/>
              <w:right w:val="single" w:sz="6" w:space="0" w:color="000000"/>
            </w:tcBorders>
            <w:tcMar>
              <w:top w:w="0" w:type="dxa"/>
              <w:bottom w:w="0" w:type="dxa"/>
            </w:tcMar>
          </w:tcPr>
          <w:p w14:paraId="6EE5BEEC" w14:textId="77777777" w:rsidR="00077FCB" w:rsidRDefault="00000000">
            <w:pPr>
              <w:spacing w:line="276"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Капітальний ремонт будівлі Здолбунівської бібліотеки-філії для дітей та юнацтва</w:t>
            </w:r>
          </w:p>
        </w:tc>
        <w:tc>
          <w:tcPr>
            <w:tcW w:w="1650" w:type="dxa"/>
            <w:tcBorders>
              <w:top w:val="single" w:sz="6" w:space="0" w:color="000000"/>
              <w:left w:val="single" w:sz="6" w:space="0" w:color="000000"/>
              <w:bottom w:val="single" w:sz="6" w:space="0" w:color="000000"/>
              <w:right w:val="single" w:sz="6" w:space="0" w:color="000000"/>
            </w:tcBorders>
            <w:tcMar>
              <w:top w:w="0" w:type="dxa"/>
              <w:bottom w:w="0" w:type="dxa"/>
            </w:tcMar>
          </w:tcPr>
          <w:p w14:paraId="7EDA6342" w14:textId="77777777" w:rsidR="00077FCB" w:rsidRDefault="00077FCB">
            <w:pPr>
              <w:spacing w:before="240" w:after="0" w:line="276" w:lineRule="auto"/>
              <w:jc w:val="center"/>
              <w:rPr>
                <w:rFonts w:ascii="Times New Roman" w:eastAsia="Times New Roman" w:hAnsi="Times New Roman" w:cs="Times New Roman"/>
                <w:sz w:val="24"/>
                <w:szCs w:val="24"/>
              </w:rPr>
            </w:pPr>
          </w:p>
        </w:tc>
        <w:tc>
          <w:tcPr>
            <w:tcW w:w="1650" w:type="dxa"/>
            <w:tcBorders>
              <w:top w:val="single" w:sz="6" w:space="0" w:color="000000"/>
              <w:left w:val="single" w:sz="6" w:space="0" w:color="000000"/>
              <w:bottom w:val="single" w:sz="6" w:space="0" w:color="000000"/>
              <w:right w:val="single" w:sz="6" w:space="0" w:color="000000"/>
            </w:tcBorders>
            <w:tcMar>
              <w:top w:w="0" w:type="dxa"/>
              <w:bottom w:w="0" w:type="dxa"/>
            </w:tcMar>
          </w:tcPr>
          <w:p w14:paraId="1B1EE12D" w14:textId="77777777" w:rsidR="00077FCB" w:rsidRDefault="00000000">
            <w:pPr>
              <w:spacing w:before="240"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Миронюк Інна Геннадіївна</w:t>
            </w:r>
          </w:p>
        </w:tc>
        <w:tc>
          <w:tcPr>
            <w:tcW w:w="990" w:type="dxa"/>
            <w:tcBorders>
              <w:top w:val="single" w:sz="6" w:space="0" w:color="000000"/>
              <w:left w:val="single" w:sz="6" w:space="0" w:color="000000"/>
              <w:bottom w:val="single" w:sz="6" w:space="0" w:color="000000"/>
              <w:right w:val="single" w:sz="6" w:space="0" w:color="000000"/>
            </w:tcBorders>
            <w:tcMar>
              <w:top w:w="0" w:type="dxa"/>
              <w:bottom w:w="0" w:type="dxa"/>
            </w:tcMar>
          </w:tcPr>
          <w:p w14:paraId="0AB13B1D" w14:textId="77777777" w:rsidR="00077FCB" w:rsidRDefault="00000000">
            <w:pPr>
              <w:spacing w:before="240"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до 2027 року</w:t>
            </w:r>
          </w:p>
        </w:tc>
        <w:tc>
          <w:tcPr>
            <w:tcW w:w="2670" w:type="dxa"/>
            <w:tcBorders>
              <w:top w:val="single" w:sz="6" w:space="0" w:color="000000"/>
              <w:left w:val="single" w:sz="6" w:space="0" w:color="000000"/>
              <w:bottom w:val="single" w:sz="6" w:space="0" w:color="000000"/>
              <w:right w:val="single" w:sz="6" w:space="0" w:color="000000"/>
            </w:tcBorders>
            <w:tcMar>
              <w:top w:w="0" w:type="dxa"/>
              <w:bottom w:w="0" w:type="dxa"/>
            </w:tcMar>
          </w:tcPr>
          <w:p w14:paraId="4C35911D" w14:textId="77777777" w:rsidR="00077FCB" w:rsidRDefault="00000000">
            <w:pPr>
              <w:tabs>
                <w:tab w:val="left" w:pos="240"/>
              </w:tabs>
              <w:spacing w:before="240"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заходи з енергозбереження - утеплення фасаду, утеплення та ремонт даху</w:t>
            </w:r>
          </w:p>
        </w:tc>
      </w:tr>
      <w:tr w:rsidR="00077FCB" w14:paraId="362DD7D1" w14:textId="77777777">
        <w:tc>
          <w:tcPr>
            <w:tcW w:w="570" w:type="dxa"/>
            <w:tcBorders>
              <w:top w:val="single" w:sz="6" w:space="0" w:color="000000"/>
              <w:left w:val="single" w:sz="6" w:space="0" w:color="000000"/>
              <w:bottom w:val="single" w:sz="6" w:space="0" w:color="000000"/>
              <w:right w:val="single" w:sz="6" w:space="0" w:color="000000"/>
            </w:tcBorders>
            <w:tcMar>
              <w:top w:w="0" w:type="dxa"/>
              <w:bottom w:w="0" w:type="dxa"/>
            </w:tcMar>
          </w:tcPr>
          <w:p w14:paraId="11045EFA" w14:textId="77777777" w:rsidR="00077FCB" w:rsidRDefault="00000000">
            <w:pPr>
              <w:spacing w:before="240"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3.57</w:t>
            </w:r>
          </w:p>
        </w:tc>
        <w:tc>
          <w:tcPr>
            <w:tcW w:w="2340" w:type="dxa"/>
            <w:tcBorders>
              <w:top w:val="single" w:sz="6" w:space="0" w:color="000000"/>
              <w:left w:val="single" w:sz="6" w:space="0" w:color="000000"/>
              <w:bottom w:val="single" w:sz="6" w:space="0" w:color="000000"/>
              <w:right w:val="single" w:sz="6" w:space="0" w:color="000000"/>
            </w:tcBorders>
            <w:tcMar>
              <w:top w:w="0" w:type="dxa"/>
              <w:bottom w:w="0" w:type="dxa"/>
            </w:tcMar>
          </w:tcPr>
          <w:p w14:paraId="6FBC6679" w14:textId="77777777" w:rsidR="00077FCB" w:rsidRDefault="00000000">
            <w:pPr>
              <w:spacing w:line="276"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Капітальний ремонт будівлі публічно бібліотеки-філії с.Богдашів</w:t>
            </w:r>
          </w:p>
        </w:tc>
        <w:tc>
          <w:tcPr>
            <w:tcW w:w="1650" w:type="dxa"/>
            <w:tcBorders>
              <w:top w:val="single" w:sz="6" w:space="0" w:color="000000"/>
              <w:left w:val="single" w:sz="6" w:space="0" w:color="000000"/>
              <w:bottom w:val="single" w:sz="6" w:space="0" w:color="000000"/>
              <w:right w:val="single" w:sz="6" w:space="0" w:color="000000"/>
            </w:tcBorders>
            <w:tcMar>
              <w:top w:w="0" w:type="dxa"/>
              <w:bottom w:w="0" w:type="dxa"/>
            </w:tcMar>
          </w:tcPr>
          <w:p w14:paraId="29B41F01" w14:textId="77777777" w:rsidR="00077FCB" w:rsidRDefault="00077FCB">
            <w:pPr>
              <w:spacing w:before="240" w:after="0" w:line="276" w:lineRule="auto"/>
              <w:jc w:val="center"/>
              <w:rPr>
                <w:rFonts w:ascii="Times New Roman" w:eastAsia="Times New Roman" w:hAnsi="Times New Roman" w:cs="Times New Roman"/>
                <w:sz w:val="24"/>
                <w:szCs w:val="24"/>
              </w:rPr>
            </w:pPr>
          </w:p>
        </w:tc>
        <w:tc>
          <w:tcPr>
            <w:tcW w:w="1650" w:type="dxa"/>
            <w:tcBorders>
              <w:top w:val="single" w:sz="6" w:space="0" w:color="000000"/>
              <w:left w:val="single" w:sz="6" w:space="0" w:color="000000"/>
              <w:bottom w:val="single" w:sz="6" w:space="0" w:color="000000"/>
              <w:right w:val="single" w:sz="6" w:space="0" w:color="000000"/>
            </w:tcBorders>
            <w:tcMar>
              <w:top w:w="0" w:type="dxa"/>
              <w:bottom w:w="0" w:type="dxa"/>
            </w:tcMar>
          </w:tcPr>
          <w:p w14:paraId="7E162454" w14:textId="77777777" w:rsidR="00077FCB" w:rsidRDefault="00000000">
            <w:pPr>
              <w:spacing w:before="240"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Миронюк Інна Геннадіївна</w:t>
            </w:r>
          </w:p>
        </w:tc>
        <w:tc>
          <w:tcPr>
            <w:tcW w:w="990" w:type="dxa"/>
            <w:tcBorders>
              <w:top w:val="single" w:sz="6" w:space="0" w:color="000000"/>
              <w:left w:val="single" w:sz="6" w:space="0" w:color="000000"/>
              <w:bottom w:val="single" w:sz="6" w:space="0" w:color="000000"/>
              <w:right w:val="single" w:sz="6" w:space="0" w:color="000000"/>
            </w:tcBorders>
            <w:tcMar>
              <w:top w:w="0" w:type="dxa"/>
              <w:bottom w:w="0" w:type="dxa"/>
            </w:tcMar>
          </w:tcPr>
          <w:p w14:paraId="327CA8D9" w14:textId="77777777" w:rsidR="00077FCB" w:rsidRDefault="00000000">
            <w:pPr>
              <w:spacing w:before="240"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до 2027 року</w:t>
            </w:r>
          </w:p>
        </w:tc>
        <w:tc>
          <w:tcPr>
            <w:tcW w:w="2670" w:type="dxa"/>
            <w:tcBorders>
              <w:top w:val="single" w:sz="6" w:space="0" w:color="000000"/>
              <w:left w:val="single" w:sz="6" w:space="0" w:color="000000"/>
              <w:bottom w:val="single" w:sz="6" w:space="0" w:color="000000"/>
              <w:right w:val="single" w:sz="6" w:space="0" w:color="000000"/>
            </w:tcBorders>
            <w:tcMar>
              <w:top w:w="0" w:type="dxa"/>
              <w:bottom w:w="0" w:type="dxa"/>
            </w:tcMar>
          </w:tcPr>
          <w:p w14:paraId="736649E5" w14:textId="77777777" w:rsidR="00077FCB" w:rsidRDefault="00000000">
            <w:pPr>
              <w:tabs>
                <w:tab w:val="left" w:pos="240"/>
              </w:tabs>
              <w:spacing w:before="240"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заходи з енергозбереження - утеплення фасаду, утеплення та ремонт даху</w:t>
            </w:r>
          </w:p>
        </w:tc>
      </w:tr>
      <w:tr w:rsidR="00077FCB" w14:paraId="58AF44B0" w14:textId="77777777">
        <w:tc>
          <w:tcPr>
            <w:tcW w:w="570" w:type="dxa"/>
            <w:tcBorders>
              <w:top w:val="single" w:sz="6" w:space="0" w:color="000000"/>
              <w:left w:val="single" w:sz="6" w:space="0" w:color="000000"/>
              <w:bottom w:val="single" w:sz="6" w:space="0" w:color="000000"/>
              <w:right w:val="single" w:sz="6" w:space="0" w:color="000000"/>
            </w:tcBorders>
            <w:tcMar>
              <w:top w:w="0" w:type="dxa"/>
              <w:bottom w:w="0" w:type="dxa"/>
            </w:tcMar>
          </w:tcPr>
          <w:p w14:paraId="17BD500F" w14:textId="77777777" w:rsidR="00077FCB" w:rsidRDefault="00000000">
            <w:pPr>
              <w:spacing w:before="240"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3.58</w:t>
            </w:r>
          </w:p>
        </w:tc>
        <w:tc>
          <w:tcPr>
            <w:tcW w:w="2340" w:type="dxa"/>
            <w:tcBorders>
              <w:top w:val="single" w:sz="6" w:space="0" w:color="000000"/>
              <w:left w:val="single" w:sz="6" w:space="0" w:color="000000"/>
              <w:bottom w:val="single" w:sz="6" w:space="0" w:color="000000"/>
              <w:right w:val="single" w:sz="6" w:space="0" w:color="000000"/>
            </w:tcBorders>
            <w:tcMar>
              <w:top w:w="0" w:type="dxa"/>
              <w:bottom w:w="0" w:type="dxa"/>
            </w:tcMar>
          </w:tcPr>
          <w:p w14:paraId="54B50ED6" w14:textId="77777777" w:rsidR="00077FCB" w:rsidRDefault="00000000">
            <w:pPr>
              <w:spacing w:line="276"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Капітальний ремонт будівлі Здолбунівського краєзнавчого музею ім.Олега Тищенка Здолбунівської міської ради </w:t>
            </w:r>
          </w:p>
        </w:tc>
        <w:tc>
          <w:tcPr>
            <w:tcW w:w="1650" w:type="dxa"/>
            <w:tcBorders>
              <w:top w:val="single" w:sz="6" w:space="0" w:color="000000"/>
              <w:left w:val="single" w:sz="6" w:space="0" w:color="000000"/>
              <w:bottom w:val="single" w:sz="6" w:space="0" w:color="000000"/>
              <w:right w:val="single" w:sz="6" w:space="0" w:color="000000"/>
            </w:tcBorders>
            <w:tcMar>
              <w:top w:w="0" w:type="dxa"/>
              <w:bottom w:w="0" w:type="dxa"/>
            </w:tcMar>
          </w:tcPr>
          <w:p w14:paraId="41071B35" w14:textId="77777777" w:rsidR="00077FCB" w:rsidRDefault="00077FCB">
            <w:pPr>
              <w:spacing w:before="240" w:after="0" w:line="276" w:lineRule="auto"/>
              <w:jc w:val="center"/>
              <w:rPr>
                <w:rFonts w:ascii="Times New Roman" w:eastAsia="Times New Roman" w:hAnsi="Times New Roman" w:cs="Times New Roman"/>
                <w:sz w:val="24"/>
                <w:szCs w:val="24"/>
              </w:rPr>
            </w:pPr>
          </w:p>
        </w:tc>
        <w:tc>
          <w:tcPr>
            <w:tcW w:w="1650" w:type="dxa"/>
            <w:tcBorders>
              <w:top w:val="single" w:sz="6" w:space="0" w:color="000000"/>
              <w:left w:val="single" w:sz="6" w:space="0" w:color="000000"/>
              <w:bottom w:val="single" w:sz="6" w:space="0" w:color="000000"/>
              <w:right w:val="single" w:sz="6" w:space="0" w:color="000000"/>
            </w:tcBorders>
            <w:tcMar>
              <w:top w:w="0" w:type="dxa"/>
              <w:bottom w:w="0" w:type="dxa"/>
            </w:tcMar>
          </w:tcPr>
          <w:p w14:paraId="48AB9692" w14:textId="77777777" w:rsidR="00077FCB" w:rsidRDefault="00000000">
            <w:pPr>
              <w:spacing w:before="240"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Чижевський Олександр</w:t>
            </w:r>
          </w:p>
        </w:tc>
        <w:tc>
          <w:tcPr>
            <w:tcW w:w="990" w:type="dxa"/>
            <w:tcBorders>
              <w:top w:val="single" w:sz="6" w:space="0" w:color="000000"/>
              <w:left w:val="single" w:sz="6" w:space="0" w:color="000000"/>
              <w:bottom w:val="single" w:sz="6" w:space="0" w:color="000000"/>
              <w:right w:val="single" w:sz="6" w:space="0" w:color="000000"/>
            </w:tcBorders>
            <w:tcMar>
              <w:top w:w="0" w:type="dxa"/>
              <w:bottom w:w="0" w:type="dxa"/>
            </w:tcMar>
          </w:tcPr>
          <w:p w14:paraId="79BC4277" w14:textId="77777777" w:rsidR="00077FCB" w:rsidRDefault="00000000">
            <w:pPr>
              <w:spacing w:before="240"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до 2027 року</w:t>
            </w:r>
          </w:p>
        </w:tc>
        <w:tc>
          <w:tcPr>
            <w:tcW w:w="2670" w:type="dxa"/>
            <w:tcBorders>
              <w:top w:val="single" w:sz="6" w:space="0" w:color="000000"/>
              <w:left w:val="single" w:sz="6" w:space="0" w:color="000000"/>
              <w:bottom w:val="single" w:sz="6" w:space="0" w:color="000000"/>
              <w:right w:val="single" w:sz="6" w:space="0" w:color="000000"/>
            </w:tcBorders>
            <w:tcMar>
              <w:top w:w="0" w:type="dxa"/>
              <w:bottom w:w="0" w:type="dxa"/>
            </w:tcMar>
          </w:tcPr>
          <w:p w14:paraId="464ED0DB" w14:textId="77777777" w:rsidR="00077FCB" w:rsidRDefault="00000000">
            <w:pPr>
              <w:tabs>
                <w:tab w:val="left" w:pos="240"/>
              </w:tabs>
              <w:spacing w:before="240"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заходи з енергозбереження - утеплення фасаду, утеплення та ремонт даху</w:t>
            </w:r>
          </w:p>
        </w:tc>
      </w:tr>
      <w:tr w:rsidR="00077FCB" w14:paraId="6DF228B9" w14:textId="77777777">
        <w:trPr>
          <w:trHeight w:val="240"/>
        </w:trPr>
        <w:tc>
          <w:tcPr>
            <w:tcW w:w="570" w:type="dxa"/>
            <w:tcBorders>
              <w:top w:val="single" w:sz="6" w:space="0" w:color="000000"/>
              <w:left w:val="single" w:sz="6" w:space="0" w:color="000000"/>
              <w:bottom w:val="single" w:sz="6" w:space="0" w:color="000000"/>
              <w:right w:val="single" w:sz="6" w:space="0" w:color="000000"/>
            </w:tcBorders>
            <w:tcMar>
              <w:top w:w="0" w:type="dxa"/>
              <w:bottom w:w="0" w:type="dxa"/>
            </w:tcMar>
          </w:tcPr>
          <w:p w14:paraId="56EAF9B0" w14:textId="77777777" w:rsidR="00077FCB" w:rsidRDefault="00077FCB">
            <w:pPr>
              <w:spacing w:before="240" w:after="0" w:line="276" w:lineRule="auto"/>
              <w:jc w:val="center"/>
              <w:rPr>
                <w:rFonts w:ascii="Times New Roman" w:eastAsia="Times New Roman" w:hAnsi="Times New Roman" w:cs="Times New Roman"/>
                <w:sz w:val="24"/>
                <w:szCs w:val="24"/>
              </w:rPr>
            </w:pPr>
          </w:p>
        </w:tc>
        <w:tc>
          <w:tcPr>
            <w:tcW w:w="9300" w:type="dxa"/>
            <w:gridSpan w:val="5"/>
            <w:tcBorders>
              <w:top w:val="single" w:sz="6" w:space="0" w:color="000000"/>
              <w:left w:val="single" w:sz="6" w:space="0" w:color="000000"/>
              <w:bottom w:val="single" w:sz="6" w:space="0" w:color="000000"/>
              <w:right w:val="single" w:sz="6" w:space="0" w:color="000000"/>
            </w:tcBorders>
            <w:tcMar>
              <w:top w:w="0" w:type="dxa"/>
              <w:bottom w:w="0" w:type="dxa"/>
            </w:tcMar>
          </w:tcPr>
          <w:p w14:paraId="0F79C868" w14:textId="77777777" w:rsidR="00077FCB" w:rsidRDefault="00000000">
            <w:pPr>
              <w:spacing w:before="240" w:after="240" w:line="276" w:lineRule="auto"/>
              <w:ind w:left="6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Ціль 4. Формування соціально відповідальної громади</w:t>
            </w:r>
          </w:p>
          <w:p w14:paraId="4E09EDBC" w14:textId="77777777" w:rsidR="00077FCB" w:rsidRDefault="00077FCB">
            <w:pPr>
              <w:spacing w:line="276" w:lineRule="auto"/>
              <w:ind w:left="60" w:right="60"/>
              <w:rPr>
                <w:rFonts w:ascii="Times New Roman" w:eastAsia="Times New Roman" w:hAnsi="Times New Roman" w:cs="Times New Roman"/>
                <w:sz w:val="24"/>
                <w:szCs w:val="24"/>
              </w:rPr>
            </w:pPr>
          </w:p>
        </w:tc>
      </w:tr>
      <w:tr w:rsidR="00077FCB" w14:paraId="6578ABD1" w14:textId="77777777">
        <w:tc>
          <w:tcPr>
            <w:tcW w:w="570" w:type="dxa"/>
            <w:tcBorders>
              <w:top w:val="single" w:sz="6" w:space="0" w:color="000000"/>
              <w:left w:val="single" w:sz="6" w:space="0" w:color="000000"/>
              <w:bottom w:val="single" w:sz="6" w:space="0" w:color="000000"/>
              <w:right w:val="single" w:sz="6" w:space="0" w:color="000000"/>
            </w:tcBorders>
            <w:tcMar>
              <w:top w:w="0" w:type="dxa"/>
              <w:bottom w:w="0" w:type="dxa"/>
            </w:tcMar>
          </w:tcPr>
          <w:p w14:paraId="7E1142D4" w14:textId="77777777" w:rsidR="00077FCB" w:rsidRDefault="00000000">
            <w:pPr>
              <w:spacing w:before="240"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4.1</w:t>
            </w:r>
          </w:p>
        </w:tc>
        <w:tc>
          <w:tcPr>
            <w:tcW w:w="2340" w:type="dxa"/>
            <w:tcBorders>
              <w:top w:val="single" w:sz="6" w:space="0" w:color="000000"/>
              <w:left w:val="single" w:sz="6" w:space="0" w:color="000000"/>
              <w:bottom w:val="single" w:sz="6" w:space="0" w:color="000000"/>
              <w:right w:val="single" w:sz="6" w:space="0" w:color="000000"/>
            </w:tcBorders>
            <w:tcMar>
              <w:top w:w="0" w:type="dxa"/>
              <w:bottom w:w="0" w:type="dxa"/>
            </w:tcMar>
          </w:tcPr>
          <w:p w14:paraId="773DC882" w14:textId="77777777" w:rsidR="00077FCB" w:rsidRDefault="00000000">
            <w:pPr>
              <w:spacing w:before="240" w:after="240" w:line="276" w:lineRule="auto"/>
              <w:ind w:lef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Проведення заходів до Дня захисту прав дітей</w:t>
            </w:r>
          </w:p>
        </w:tc>
        <w:tc>
          <w:tcPr>
            <w:tcW w:w="1650" w:type="dxa"/>
            <w:tcBorders>
              <w:top w:val="single" w:sz="6" w:space="0" w:color="000000"/>
              <w:left w:val="single" w:sz="6" w:space="0" w:color="000000"/>
              <w:bottom w:val="single" w:sz="6" w:space="0" w:color="000000"/>
              <w:right w:val="single" w:sz="6" w:space="0" w:color="000000"/>
            </w:tcBorders>
            <w:tcMar>
              <w:top w:w="0" w:type="dxa"/>
              <w:bottom w:w="0" w:type="dxa"/>
            </w:tcMar>
          </w:tcPr>
          <w:p w14:paraId="1842090F" w14:textId="77777777" w:rsidR="00077FCB" w:rsidRDefault="00077FCB">
            <w:pPr>
              <w:spacing w:before="240" w:after="0" w:line="276" w:lineRule="auto"/>
              <w:jc w:val="center"/>
              <w:rPr>
                <w:rFonts w:ascii="Times New Roman" w:eastAsia="Times New Roman" w:hAnsi="Times New Roman" w:cs="Times New Roman"/>
                <w:sz w:val="24"/>
                <w:szCs w:val="24"/>
              </w:rPr>
            </w:pPr>
          </w:p>
        </w:tc>
        <w:tc>
          <w:tcPr>
            <w:tcW w:w="1650" w:type="dxa"/>
            <w:tcBorders>
              <w:top w:val="single" w:sz="6" w:space="0" w:color="000000"/>
              <w:left w:val="single" w:sz="6" w:space="0" w:color="000000"/>
              <w:bottom w:val="single" w:sz="6" w:space="0" w:color="000000"/>
              <w:right w:val="single" w:sz="6" w:space="0" w:color="000000"/>
            </w:tcBorders>
            <w:tcMar>
              <w:top w:w="0" w:type="dxa"/>
              <w:bottom w:w="0" w:type="dxa"/>
            </w:tcMar>
          </w:tcPr>
          <w:p w14:paraId="3862323B" w14:textId="77777777" w:rsidR="00077FCB" w:rsidRDefault="00000000">
            <w:pPr>
              <w:spacing w:before="240"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Гуляр М.В.</w:t>
            </w:r>
          </w:p>
        </w:tc>
        <w:tc>
          <w:tcPr>
            <w:tcW w:w="990" w:type="dxa"/>
            <w:tcBorders>
              <w:top w:val="single" w:sz="6" w:space="0" w:color="000000"/>
              <w:left w:val="single" w:sz="6" w:space="0" w:color="000000"/>
              <w:bottom w:val="single" w:sz="6" w:space="0" w:color="000000"/>
              <w:right w:val="single" w:sz="6" w:space="0" w:color="000000"/>
            </w:tcBorders>
            <w:tcMar>
              <w:top w:w="0" w:type="dxa"/>
              <w:bottom w:w="0" w:type="dxa"/>
            </w:tcMar>
          </w:tcPr>
          <w:p w14:paraId="2A2DDA9A" w14:textId="77777777" w:rsidR="00077FCB" w:rsidRDefault="00000000">
            <w:pPr>
              <w:spacing w:before="240"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2023-2027 роки</w:t>
            </w:r>
          </w:p>
        </w:tc>
        <w:tc>
          <w:tcPr>
            <w:tcW w:w="2670" w:type="dxa"/>
            <w:tcBorders>
              <w:top w:val="single" w:sz="6" w:space="0" w:color="000000"/>
              <w:left w:val="single" w:sz="6" w:space="0" w:color="000000"/>
              <w:bottom w:val="single" w:sz="6" w:space="0" w:color="000000"/>
              <w:right w:val="single" w:sz="6" w:space="0" w:color="000000"/>
            </w:tcBorders>
            <w:tcMar>
              <w:top w:w="0" w:type="dxa"/>
              <w:bottom w:w="0" w:type="dxa"/>
            </w:tcMar>
          </w:tcPr>
          <w:p w14:paraId="3C27FF44" w14:textId="77777777" w:rsidR="00077FCB" w:rsidRDefault="00000000">
            <w:pPr>
              <w:tabs>
                <w:tab w:val="left" w:pos="240"/>
              </w:tabs>
              <w:spacing w:before="240"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Забезпечення дітей-сиріт, дітей, позбавлених батьківського піклування, та дітей, які опинилися у складних життєвих обставинах, які перебувають на обліку ССД подарунками (орієнтовна сума 30000,00 грн.)</w:t>
            </w:r>
          </w:p>
        </w:tc>
      </w:tr>
      <w:tr w:rsidR="00077FCB" w14:paraId="347EA573" w14:textId="77777777">
        <w:tc>
          <w:tcPr>
            <w:tcW w:w="570" w:type="dxa"/>
            <w:tcBorders>
              <w:top w:val="single" w:sz="6" w:space="0" w:color="000000"/>
              <w:left w:val="single" w:sz="6" w:space="0" w:color="000000"/>
              <w:bottom w:val="single" w:sz="6" w:space="0" w:color="000000"/>
              <w:right w:val="single" w:sz="6" w:space="0" w:color="000000"/>
            </w:tcBorders>
            <w:tcMar>
              <w:top w:w="0" w:type="dxa"/>
              <w:bottom w:w="0" w:type="dxa"/>
            </w:tcMar>
          </w:tcPr>
          <w:p w14:paraId="61646224" w14:textId="77777777" w:rsidR="00077FCB" w:rsidRDefault="00000000">
            <w:pPr>
              <w:spacing w:before="240"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4.2</w:t>
            </w:r>
          </w:p>
        </w:tc>
        <w:tc>
          <w:tcPr>
            <w:tcW w:w="2340" w:type="dxa"/>
            <w:tcBorders>
              <w:top w:val="single" w:sz="6" w:space="0" w:color="000000"/>
              <w:left w:val="single" w:sz="6" w:space="0" w:color="000000"/>
              <w:bottom w:val="single" w:sz="6" w:space="0" w:color="000000"/>
              <w:right w:val="single" w:sz="6" w:space="0" w:color="000000"/>
            </w:tcBorders>
            <w:tcMar>
              <w:top w:w="0" w:type="dxa"/>
              <w:bottom w:w="0" w:type="dxa"/>
            </w:tcMar>
          </w:tcPr>
          <w:p w14:paraId="6315EA86" w14:textId="77777777" w:rsidR="00077FCB" w:rsidRDefault="00000000">
            <w:pPr>
              <w:spacing w:before="240" w:after="240" w:line="276" w:lineRule="auto"/>
              <w:ind w:lef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Проведення профілактичного заходу-рейду “Урок”</w:t>
            </w:r>
          </w:p>
        </w:tc>
        <w:tc>
          <w:tcPr>
            <w:tcW w:w="1650" w:type="dxa"/>
            <w:tcBorders>
              <w:top w:val="single" w:sz="6" w:space="0" w:color="000000"/>
              <w:left w:val="single" w:sz="6" w:space="0" w:color="000000"/>
              <w:bottom w:val="single" w:sz="6" w:space="0" w:color="000000"/>
              <w:right w:val="single" w:sz="6" w:space="0" w:color="000000"/>
            </w:tcBorders>
            <w:tcMar>
              <w:top w:w="0" w:type="dxa"/>
              <w:bottom w:w="0" w:type="dxa"/>
            </w:tcMar>
          </w:tcPr>
          <w:p w14:paraId="5AD302A6" w14:textId="77777777" w:rsidR="00077FCB" w:rsidRDefault="00077FCB">
            <w:pPr>
              <w:spacing w:before="240" w:after="0" w:line="276" w:lineRule="auto"/>
              <w:jc w:val="center"/>
              <w:rPr>
                <w:rFonts w:ascii="Times New Roman" w:eastAsia="Times New Roman" w:hAnsi="Times New Roman" w:cs="Times New Roman"/>
                <w:sz w:val="24"/>
                <w:szCs w:val="24"/>
              </w:rPr>
            </w:pPr>
          </w:p>
        </w:tc>
        <w:tc>
          <w:tcPr>
            <w:tcW w:w="1650" w:type="dxa"/>
            <w:tcBorders>
              <w:top w:val="single" w:sz="6" w:space="0" w:color="000000"/>
              <w:left w:val="single" w:sz="6" w:space="0" w:color="000000"/>
              <w:bottom w:val="single" w:sz="6" w:space="0" w:color="000000"/>
              <w:right w:val="single" w:sz="6" w:space="0" w:color="000000"/>
            </w:tcBorders>
            <w:tcMar>
              <w:top w:w="0" w:type="dxa"/>
              <w:bottom w:w="0" w:type="dxa"/>
            </w:tcMar>
          </w:tcPr>
          <w:p w14:paraId="6C1990B0" w14:textId="77777777" w:rsidR="00077FCB" w:rsidRDefault="00000000">
            <w:pPr>
              <w:spacing w:before="240"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Гуляр М.В.</w:t>
            </w:r>
          </w:p>
        </w:tc>
        <w:tc>
          <w:tcPr>
            <w:tcW w:w="990" w:type="dxa"/>
            <w:tcBorders>
              <w:top w:val="single" w:sz="6" w:space="0" w:color="000000"/>
              <w:left w:val="single" w:sz="6" w:space="0" w:color="000000"/>
              <w:bottom w:val="single" w:sz="6" w:space="0" w:color="000000"/>
              <w:right w:val="single" w:sz="6" w:space="0" w:color="000000"/>
            </w:tcBorders>
            <w:tcMar>
              <w:top w:w="0" w:type="dxa"/>
              <w:bottom w:w="0" w:type="dxa"/>
            </w:tcMar>
          </w:tcPr>
          <w:p w14:paraId="2BD0AFD7" w14:textId="77777777" w:rsidR="00077FCB" w:rsidRDefault="00000000">
            <w:pPr>
              <w:spacing w:before="240"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2023-2027</w:t>
            </w:r>
          </w:p>
        </w:tc>
        <w:tc>
          <w:tcPr>
            <w:tcW w:w="2670" w:type="dxa"/>
            <w:tcBorders>
              <w:top w:val="single" w:sz="6" w:space="0" w:color="000000"/>
              <w:left w:val="single" w:sz="6" w:space="0" w:color="000000"/>
              <w:bottom w:val="single" w:sz="6" w:space="0" w:color="000000"/>
              <w:right w:val="single" w:sz="6" w:space="0" w:color="000000"/>
            </w:tcBorders>
            <w:tcMar>
              <w:top w:w="0" w:type="dxa"/>
              <w:bottom w:w="0" w:type="dxa"/>
            </w:tcMar>
          </w:tcPr>
          <w:p w14:paraId="7FF6A757" w14:textId="77777777" w:rsidR="00077FCB" w:rsidRDefault="00000000">
            <w:pPr>
              <w:tabs>
                <w:tab w:val="left" w:pos="240"/>
              </w:tabs>
              <w:spacing w:before="240"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Забезпечення дітей-сиріт, дітей, позбавлених батьківського піклування, та дітей, які опинилися у складних життєвих обставинах, які перебувають на обліку ССД  канцелярським приладдям (орієнтована сума 35000,00 грн.)</w:t>
            </w:r>
          </w:p>
        </w:tc>
      </w:tr>
      <w:tr w:rsidR="00077FCB" w14:paraId="387E9933" w14:textId="77777777">
        <w:tc>
          <w:tcPr>
            <w:tcW w:w="570" w:type="dxa"/>
            <w:tcBorders>
              <w:top w:val="single" w:sz="6" w:space="0" w:color="000000"/>
              <w:left w:val="single" w:sz="6" w:space="0" w:color="000000"/>
              <w:bottom w:val="single" w:sz="6" w:space="0" w:color="000000"/>
              <w:right w:val="single" w:sz="6" w:space="0" w:color="000000"/>
            </w:tcBorders>
            <w:tcMar>
              <w:top w:w="0" w:type="dxa"/>
              <w:bottom w:w="0" w:type="dxa"/>
            </w:tcMar>
          </w:tcPr>
          <w:p w14:paraId="799DF588" w14:textId="77777777" w:rsidR="00077FCB" w:rsidRDefault="00000000">
            <w:pPr>
              <w:spacing w:before="240"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4.3</w:t>
            </w:r>
          </w:p>
        </w:tc>
        <w:tc>
          <w:tcPr>
            <w:tcW w:w="2340" w:type="dxa"/>
            <w:tcBorders>
              <w:top w:val="single" w:sz="6" w:space="0" w:color="000000"/>
              <w:left w:val="single" w:sz="6" w:space="0" w:color="000000"/>
              <w:bottom w:val="single" w:sz="6" w:space="0" w:color="000000"/>
              <w:right w:val="single" w:sz="6" w:space="0" w:color="000000"/>
            </w:tcBorders>
            <w:tcMar>
              <w:top w:w="0" w:type="dxa"/>
              <w:bottom w:w="0" w:type="dxa"/>
            </w:tcMar>
          </w:tcPr>
          <w:p w14:paraId="3BE14A8F" w14:textId="77777777" w:rsidR="00077FCB" w:rsidRDefault="00000000">
            <w:pPr>
              <w:spacing w:before="240" w:after="240" w:line="276" w:lineRule="auto"/>
              <w:ind w:lef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Проведення заходів до Дня Св. Миколая (Новорічні свята).</w:t>
            </w:r>
          </w:p>
        </w:tc>
        <w:tc>
          <w:tcPr>
            <w:tcW w:w="1650" w:type="dxa"/>
            <w:tcBorders>
              <w:top w:val="single" w:sz="6" w:space="0" w:color="000000"/>
              <w:left w:val="single" w:sz="6" w:space="0" w:color="000000"/>
              <w:bottom w:val="single" w:sz="6" w:space="0" w:color="000000"/>
              <w:right w:val="single" w:sz="6" w:space="0" w:color="000000"/>
            </w:tcBorders>
            <w:tcMar>
              <w:top w:w="0" w:type="dxa"/>
              <w:bottom w:w="0" w:type="dxa"/>
            </w:tcMar>
          </w:tcPr>
          <w:p w14:paraId="4CF61602" w14:textId="77777777" w:rsidR="00077FCB" w:rsidRDefault="00077FCB">
            <w:pPr>
              <w:spacing w:before="240" w:after="0" w:line="276" w:lineRule="auto"/>
              <w:jc w:val="center"/>
              <w:rPr>
                <w:rFonts w:ascii="Times New Roman" w:eastAsia="Times New Roman" w:hAnsi="Times New Roman" w:cs="Times New Roman"/>
                <w:sz w:val="24"/>
                <w:szCs w:val="24"/>
              </w:rPr>
            </w:pPr>
          </w:p>
        </w:tc>
        <w:tc>
          <w:tcPr>
            <w:tcW w:w="1650" w:type="dxa"/>
            <w:tcBorders>
              <w:top w:val="single" w:sz="6" w:space="0" w:color="000000"/>
              <w:left w:val="single" w:sz="6" w:space="0" w:color="000000"/>
              <w:bottom w:val="single" w:sz="6" w:space="0" w:color="000000"/>
              <w:right w:val="single" w:sz="6" w:space="0" w:color="000000"/>
            </w:tcBorders>
            <w:tcMar>
              <w:top w:w="0" w:type="dxa"/>
              <w:bottom w:w="0" w:type="dxa"/>
            </w:tcMar>
          </w:tcPr>
          <w:p w14:paraId="17B71E33" w14:textId="77777777" w:rsidR="00077FCB" w:rsidRDefault="00000000">
            <w:pPr>
              <w:spacing w:before="240"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Гуляр М.В.</w:t>
            </w:r>
          </w:p>
        </w:tc>
        <w:tc>
          <w:tcPr>
            <w:tcW w:w="990" w:type="dxa"/>
            <w:tcBorders>
              <w:top w:val="single" w:sz="6" w:space="0" w:color="000000"/>
              <w:left w:val="single" w:sz="6" w:space="0" w:color="000000"/>
              <w:bottom w:val="single" w:sz="6" w:space="0" w:color="000000"/>
              <w:right w:val="single" w:sz="6" w:space="0" w:color="000000"/>
            </w:tcBorders>
            <w:tcMar>
              <w:top w:w="0" w:type="dxa"/>
              <w:bottom w:w="0" w:type="dxa"/>
            </w:tcMar>
          </w:tcPr>
          <w:p w14:paraId="670E4B57" w14:textId="77777777" w:rsidR="00077FCB" w:rsidRDefault="00000000">
            <w:pPr>
              <w:spacing w:before="240"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2023-2027</w:t>
            </w:r>
          </w:p>
        </w:tc>
        <w:tc>
          <w:tcPr>
            <w:tcW w:w="2670" w:type="dxa"/>
            <w:tcBorders>
              <w:top w:val="single" w:sz="6" w:space="0" w:color="000000"/>
              <w:left w:val="single" w:sz="6" w:space="0" w:color="000000"/>
              <w:bottom w:val="single" w:sz="6" w:space="0" w:color="000000"/>
              <w:right w:val="single" w:sz="6" w:space="0" w:color="000000"/>
            </w:tcBorders>
            <w:tcMar>
              <w:top w:w="0" w:type="dxa"/>
              <w:bottom w:w="0" w:type="dxa"/>
            </w:tcMar>
          </w:tcPr>
          <w:p w14:paraId="2A6D2704" w14:textId="77777777" w:rsidR="00077FCB" w:rsidRDefault="00000000">
            <w:pPr>
              <w:tabs>
                <w:tab w:val="left" w:pos="240"/>
              </w:tabs>
              <w:spacing w:before="240"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Забезпечення дітей-сиріт, дітей, позбавлених батьківського піклування, та дітей, які опинилися у складних життєвих обставинах, які перебувають на обліку ССД солодощами  (орієнтована сума 35000,00 грн.)</w:t>
            </w:r>
          </w:p>
        </w:tc>
      </w:tr>
      <w:tr w:rsidR="00077FCB" w14:paraId="3FB5F140" w14:textId="77777777">
        <w:tc>
          <w:tcPr>
            <w:tcW w:w="570" w:type="dxa"/>
            <w:tcBorders>
              <w:top w:val="single" w:sz="6" w:space="0" w:color="000000"/>
              <w:left w:val="single" w:sz="6" w:space="0" w:color="000000"/>
              <w:bottom w:val="single" w:sz="6" w:space="0" w:color="000000"/>
              <w:right w:val="single" w:sz="6" w:space="0" w:color="000000"/>
            </w:tcBorders>
            <w:tcMar>
              <w:top w:w="0" w:type="dxa"/>
              <w:bottom w:w="0" w:type="dxa"/>
            </w:tcMar>
          </w:tcPr>
          <w:p w14:paraId="6BC7FDB6" w14:textId="77777777" w:rsidR="00077FCB" w:rsidRDefault="00000000">
            <w:pPr>
              <w:spacing w:before="240"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4.4</w:t>
            </w:r>
          </w:p>
        </w:tc>
        <w:tc>
          <w:tcPr>
            <w:tcW w:w="2340" w:type="dxa"/>
            <w:tcBorders>
              <w:top w:val="single" w:sz="6" w:space="0" w:color="000000"/>
              <w:left w:val="single" w:sz="6" w:space="0" w:color="000000"/>
              <w:bottom w:val="single" w:sz="6" w:space="0" w:color="000000"/>
              <w:right w:val="single" w:sz="6" w:space="0" w:color="000000"/>
            </w:tcBorders>
            <w:tcMar>
              <w:top w:w="0" w:type="dxa"/>
              <w:bottom w:w="0" w:type="dxa"/>
            </w:tcMar>
          </w:tcPr>
          <w:p w14:paraId="725D1431" w14:textId="77777777" w:rsidR="00077FCB" w:rsidRDefault="00000000">
            <w:pPr>
              <w:spacing w:line="276"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Проводити заходи спрямованих на підвищення соціальної </w:t>
            </w:r>
            <w:r>
              <w:rPr>
                <w:rFonts w:ascii="Times New Roman" w:eastAsia="Times New Roman" w:hAnsi="Times New Roman" w:cs="Times New Roman"/>
                <w:sz w:val="24"/>
                <w:szCs w:val="24"/>
              </w:rPr>
              <w:lastRenderedPageBreak/>
              <w:t>активності та відповідальності жителів громади. Налагодити спільну, скоординовану роботу фахівців з соціальної роботи, педагогів, медиків та поліції, затвердити Порядок міжвідомчої взаємодії.</w:t>
            </w:r>
          </w:p>
        </w:tc>
        <w:tc>
          <w:tcPr>
            <w:tcW w:w="1650" w:type="dxa"/>
            <w:tcBorders>
              <w:top w:val="single" w:sz="6" w:space="0" w:color="000000"/>
              <w:left w:val="single" w:sz="6" w:space="0" w:color="000000"/>
              <w:bottom w:val="single" w:sz="6" w:space="0" w:color="000000"/>
              <w:right w:val="single" w:sz="6" w:space="0" w:color="000000"/>
            </w:tcBorders>
            <w:tcMar>
              <w:top w:w="0" w:type="dxa"/>
              <w:bottom w:w="0" w:type="dxa"/>
            </w:tcMar>
          </w:tcPr>
          <w:p w14:paraId="77DC9D59" w14:textId="77777777" w:rsidR="00077FCB" w:rsidRDefault="00077FCB">
            <w:pPr>
              <w:spacing w:before="240" w:after="0" w:line="276" w:lineRule="auto"/>
              <w:jc w:val="center"/>
              <w:rPr>
                <w:rFonts w:ascii="Times New Roman" w:eastAsia="Times New Roman" w:hAnsi="Times New Roman" w:cs="Times New Roman"/>
                <w:sz w:val="24"/>
                <w:szCs w:val="24"/>
              </w:rPr>
            </w:pPr>
          </w:p>
        </w:tc>
        <w:tc>
          <w:tcPr>
            <w:tcW w:w="1650" w:type="dxa"/>
            <w:tcBorders>
              <w:top w:val="single" w:sz="6" w:space="0" w:color="000000"/>
              <w:left w:val="single" w:sz="6" w:space="0" w:color="000000"/>
              <w:bottom w:val="single" w:sz="6" w:space="0" w:color="000000"/>
              <w:right w:val="single" w:sz="6" w:space="0" w:color="000000"/>
            </w:tcBorders>
            <w:tcMar>
              <w:top w:w="0" w:type="dxa"/>
              <w:bottom w:w="0" w:type="dxa"/>
            </w:tcMar>
          </w:tcPr>
          <w:p w14:paraId="658D61C8" w14:textId="77777777" w:rsidR="00077FCB" w:rsidRDefault="00000000">
            <w:pPr>
              <w:spacing w:before="240"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структурні підрозділи міської ради, </w:t>
            </w:r>
            <w:r>
              <w:rPr>
                <w:rFonts w:ascii="Times New Roman" w:eastAsia="Times New Roman" w:hAnsi="Times New Roman" w:cs="Times New Roman"/>
                <w:sz w:val="24"/>
                <w:szCs w:val="24"/>
              </w:rPr>
              <w:lastRenderedPageBreak/>
              <w:t>які надають соціальні послуги</w:t>
            </w:r>
          </w:p>
        </w:tc>
        <w:tc>
          <w:tcPr>
            <w:tcW w:w="990" w:type="dxa"/>
            <w:tcBorders>
              <w:top w:val="single" w:sz="6" w:space="0" w:color="000000"/>
              <w:left w:val="single" w:sz="6" w:space="0" w:color="000000"/>
              <w:bottom w:val="single" w:sz="6" w:space="0" w:color="000000"/>
              <w:right w:val="single" w:sz="6" w:space="0" w:color="000000"/>
            </w:tcBorders>
            <w:tcMar>
              <w:top w:w="0" w:type="dxa"/>
              <w:bottom w:w="0" w:type="dxa"/>
            </w:tcMar>
          </w:tcPr>
          <w:p w14:paraId="7BED18A2" w14:textId="77777777" w:rsidR="00077FCB" w:rsidRDefault="00000000">
            <w:pPr>
              <w:spacing w:before="240"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2023-2027 роки</w:t>
            </w:r>
          </w:p>
        </w:tc>
        <w:tc>
          <w:tcPr>
            <w:tcW w:w="2670" w:type="dxa"/>
            <w:tcBorders>
              <w:top w:val="single" w:sz="6" w:space="0" w:color="000000"/>
              <w:left w:val="single" w:sz="6" w:space="0" w:color="000000"/>
              <w:bottom w:val="single" w:sz="6" w:space="0" w:color="000000"/>
              <w:right w:val="single" w:sz="6" w:space="0" w:color="000000"/>
            </w:tcBorders>
            <w:tcMar>
              <w:top w:w="0" w:type="dxa"/>
              <w:bottom w:w="0" w:type="dxa"/>
            </w:tcMar>
          </w:tcPr>
          <w:p w14:paraId="51D6FD08" w14:textId="77777777" w:rsidR="00077FCB" w:rsidRDefault="00000000">
            <w:pPr>
              <w:tabs>
                <w:tab w:val="left" w:pos="240"/>
              </w:tabs>
              <w:spacing w:before="240"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кількість проведених заходів</w:t>
            </w:r>
          </w:p>
        </w:tc>
      </w:tr>
      <w:tr w:rsidR="00077FCB" w14:paraId="07CD2995" w14:textId="77777777">
        <w:tc>
          <w:tcPr>
            <w:tcW w:w="570" w:type="dxa"/>
            <w:tcBorders>
              <w:top w:val="single" w:sz="6" w:space="0" w:color="000000"/>
              <w:left w:val="single" w:sz="6" w:space="0" w:color="000000"/>
              <w:bottom w:val="single" w:sz="6" w:space="0" w:color="000000"/>
              <w:right w:val="single" w:sz="6" w:space="0" w:color="000000"/>
            </w:tcBorders>
            <w:tcMar>
              <w:top w:w="0" w:type="dxa"/>
              <w:bottom w:w="0" w:type="dxa"/>
            </w:tcMar>
          </w:tcPr>
          <w:p w14:paraId="41F4F9D1" w14:textId="77777777" w:rsidR="00077FCB" w:rsidRDefault="00000000">
            <w:pPr>
              <w:spacing w:before="240"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4.5</w:t>
            </w:r>
          </w:p>
        </w:tc>
        <w:tc>
          <w:tcPr>
            <w:tcW w:w="2340" w:type="dxa"/>
            <w:tcBorders>
              <w:top w:val="single" w:sz="6" w:space="0" w:color="000000"/>
              <w:left w:val="single" w:sz="6" w:space="0" w:color="000000"/>
              <w:bottom w:val="single" w:sz="6" w:space="0" w:color="000000"/>
              <w:right w:val="single" w:sz="6" w:space="0" w:color="000000"/>
            </w:tcBorders>
            <w:tcMar>
              <w:top w:w="0" w:type="dxa"/>
              <w:bottom w:w="0" w:type="dxa"/>
            </w:tcMar>
          </w:tcPr>
          <w:p w14:paraId="6E20B165" w14:textId="77777777" w:rsidR="00077FCB" w:rsidRDefault="00000000">
            <w:pPr>
              <w:spacing w:line="276"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Підвищення фізичної активності у повсякденному житті жителів Здолбунівської громади «Час обирати здоров’я!»</w:t>
            </w:r>
          </w:p>
        </w:tc>
        <w:tc>
          <w:tcPr>
            <w:tcW w:w="1650" w:type="dxa"/>
            <w:tcBorders>
              <w:top w:val="single" w:sz="6" w:space="0" w:color="000000"/>
              <w:left w:val="single" w:sz="6" w:space="0" w:color="000000"/>
              <w:bottom w:val="single" w:sz="6" w:space="0" w:color="000000"/>
              <w:right w:val="single" w:sz="6" w:space="0" w:color="000000"/>
            </w:tcBorders>
            <w:tcMar>
              <w:top w:w="0" w:type="dxa"/>
              <w:bottom w:w="0" w:type="dxa"/>
            </w:tcMar>
          </w:tcPr>
          <w:p w14:paraId="77427429" w14:textId="77777777" w:rsidR="00077FCB" w:rsidRDefault="00077FCB">
            <w:pPr>
              <w:spacing w:before="240" w:after="0" w:line="276" w:lineRule="auto"/>
              <w:jc w:val="center"/>
              <w:rPr>
                <w:rFonts w:ascii="Times New Roman" w:eastAsia="Times New Roman" w:hAnsi="Times New Roman" w:cs="Times New Roman"/>
                <w:sz w:val="24"/>
                <w:szCs w:val="24"/>
              </w:rPr>
            </w:pPr>
          </w:p>
        </w:tc>
        <w:tc>
          <w:tcPr>
            <w:tcW w:w="1650" w:type="dxa"/>
            <w:tcBorders>
              <w:top w:val="single" w:sz="6" w:space="0" w:color="000000"/>
              <w:left w:val="single" w:sz="6" w:space="0" w:color="000000"/>
              <w:bottom w:val="single" w:sz="6" w:space="0" w:color="000000"/>
              <w:right w:val="single" w:sz="6" w:space="0" w:color="000000"/>
            </w:tcBorders>
            <w:tcMar>
              <w:top w:w="0" w:type="dxa"/>
              <w:bottom w:w="0" w:type="dxa"/>
            </w:tcMar>
          </w:tcPr>
          <w:p w14:paraId="4B6F4E7E" w14:textId="77777777" w:rsidR="00077FCB" w:rsidRDefault="00000000">
            <w:pPr>
              <w:spacing w:before="240"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Орлова М.О.</w:t>
            </w:r>
          </w:p>
        </w:tc>
        <w:tc>
          <w:tcPr>
            <w:tcW w:w="990" w:type="dxa"/>
            <w:tcBorders>
              <w:top w:val="single" w:sz="6" w:space="0" w:color="000000"/>
              <w:left w:val="single" w:sz="6" w:space="0" w:color="000000"/>
              <w:bottom w:val="single" w:sz="6" w:space="0" w:color="000000"/>
              <w:right w:val="single" w:sz="6" w:space="0" w:color="000000"/>
            </w:tcBorders>
            <w:tcMar>
              <w:top w:w="0" w:type="dxa"/>
              <w:bottom w:w="0" w:type="dxa"/>
            </w:tcMar>
          </w:tcPr>
          <w:p w14:paraId="08230C85" w14:textId="77777777" w:rsidR="00077FCB" w:rsidRDefault="00000000">
            <w:pPr>
              <w:spacing w:before="240"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2024 рік</w:t>
            </w:r>
          </w:p>
        </w:tc>
        <w:tc>
          <w:tcPr>
            <w:tcW w:w="2670" w:type="dxa"/>
            <w:tcBorders>
              <w:top w:val="single" w:sz="6" w:space="0" w:color="000000"/>
              <w:left w:val="single" w:sz="6" w:space="0" w:color="000000"/>
              <w:bottom w:val="single" w:sz="6" w:space="0" w:color="000000"/>
              <w:right w:val="single" w:sz="6" w:space="0" w:color="000000"/>
            </w:tcBorders>
            <w:tcMar>
              <w:top w:w="0" w:type="dxa"/>
              <w:bottom w:w="0" w:type="dxa"/>
            </w:tcMar>
          </w:tcPr>
          <w:p w14:paraId="43A40E80" w14:textId="77777777" w:rsidR="00077FCB" w:rsidRDefault="00000000">
            <w:pPr>
              <w:tabs>
                <w:tab w:val="left" w:pos="240"/>
              </w:tabs>
              <w:spacing w:before="240"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кількість проведених заходів щодо здорового способу життя (проект, бюджет 1.5 млн.грн.)</w:t>
            </w:r>
          </w:p>
        </w:tc>
      </w:tr>
      <w:tr w:rsidR="00077FCB" w14:paraId="5FCFD602" w14:textId="77777777">
        <w:tc>
          <w:tcPr>
            <w:tcW w:w="570" w:type="dxa"/>
            <w:tcBorders>
              <w:top w:val="single" w:sz="6" w:space="0" w:color="000000"/>
              <w:left w:val="single" w:sz="6" w:space="0" w:color="000000"/>
              <w:bottom w:val="single" w:sz="6" w:space="0" w:color="000000"/>
              <w:right w:val="single" w:sz="6" w:space="0" w:color="000000"/>
            </w:tcBorders>
            <w:tcMar>
              <w:top w:w="0" w:type="dxa"/>
              <w:bottom w:w="0" w:type="dxa"/>
            </w:tcMar>
          </w:tcPr>
          <w:p w14:paraId="64C0EDE0" w14:textId="77777777" w:rsidR="00077FCB" w:rsidRDefault="00000000">
            <w:pPr>
              <w:spacing w:before="240"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4.6</w:t>
            </w:r>
          </w:p>
        </w:tc>
        <w:tc>
          <w:tcPr>
            <w:tcW w:w="2340" w:type="dxa"/>
            <w:tcBorders>
              <w:top w:val="single" w:sz="6" w:space="0" w:color="000000"/>
              <w:left w:val="single" w:sz="6" w:space="0" w:color="000000"/>
              <w:bottom w:val="single" w:sz="6" w:space="0" w:color="000000"/>
              <w:right w:val="single" w:sz="6" w:space="0" w:color="000000"/>
            </w:tcBorders>
            <w:tcMar>
              <w:top w:w="0" w:type="dxa"/>
              <w:bottom w:w="0" w:type="dxa"/>
            </w:tcMar>
          </w:tcPr>
          <w:p w14:paraId="5872A5C8" w14:textId="77777777" w:rsidR="00077FCB" w:rsidRDefault="00000000">
            <w:pPr>
              <w:spacing w:line="276"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Проведення Фестивалю здоров’я у Здолбунівській громаді</w:t>
            </w:r>
          </w:p>
        </w:tc>
        <w:tc>
          <w:tcPr>
            <w:tcW w:w="1650" w:type="dxa"/>
            <w:tcBorders>
              <w:top w:val="single" w:sz="6" w:space="0" w:color="000000"/>
              <w:left w:val="single" w:sz="6" w:space="0" w:color="000000"/>
              <w:bottom w:val="single" w:sz="6" w:space="0" w:color="000000"/>
              <w:right w:val="single" w:sz="6" w:space="0" w:color="000000"/>
            </w:tcBorders>
            <w:tcMar>
              <w:top w:w="0" w:type="dxa"/>
              <w:bottom w:w="0" w:type="dxa"/>
            </w:tcMar>
          </w:tcPr>
          <w:p w14:paraId="414EC9B7" w14:textId="77777777" w:rsidR="00077FCB" w:rsidRDefault="00077FCB">
            <w:pPr>
              <w:spacing w:before="240" w:after="0" w:line="276" w:lineRule="auto"/>
              <w:jc w:val="center"/>
              <w:rPr>
                <w:rFonts w:ascii="Times New Roman" w:eastAsia="Times New Roman" w:hAnsi="Times New Roman" w:cs="Times New Roman"/>
                <w:sz w:val="24"/>
                <w:szCs w:val="24"/>
              </w:rPr>
            </w:pPr>
          </w:p>
        </w:tc>
        <w:tc>
          <w:tcPr>
            <w:tcW w:w="1650" w:type="dxa"/>
            <w:tcBorders>
              <w:top w:val="single" w:sz="6" w:space="0" w:color="000000"/>
              <w:left w:val="single" w:sz="6" w:space="0" w:color="000000"/>
              <w:bottom w:val="single" w:sz="6" w:space="0" w:color="000000"/>
              <w:right w:val="single" w:sz="6" w:space="0" w:color="000000"/>
            </w:tcBorders>
            <w:tcMar>
              <w:top w:w="0" w:type="dxa"/>
              <w:bottom w:w="0" w:type="dxa"/>
            </w:tcMar>
          </w:tcPr>
          <w:p w14:paraId="069D4614" w14:textId="77777777" w:rsidR="00077FCB" w:rsidRDefault="00000000">
            <w:pPr>
              <w:spacing w:before="240"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Орлова М.О.</w:t>
            </w:r>
          </w:p>
        </w:tc>
        <w:tc>
          <w:tcPr>
            <w:tcW w:w="990" w:type="dxa"/>
            <w:tcBorders>
              <w:top w:val="single" w:sz="6" w:space="0" w:color="000000"/>
              <w:left w:val="single" w:sz="6" w:space="0" w:color="000000"/>
              <w:bottom w:val="single" w:sz="6" w:space="0" w:color="000000"/>
              <w:right w:val="single" w:sz="6" w:space="0" w:color="000000"/>
            </w:tcBorders>
            <w:tcMar>
              <w:top w:w="0" w:type="dxa"/>
              <w:bottom w:w="0" w:type="dxa"/>
            </w:tcMar>
          </w:tcPr>
          <w:p w14:paraId="5A962383" w14:textId="77777777" w:rsidR="00077FCB" w:rsidRDefault="00000000">
            <w:pPr>
              <w:spacing w:before="240"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2024 рік</w:t>
            </w:r>
          </w:p>
        </w:tc>
        <w:tc>
          <w:tcPr>
            <w:tcW w:w="2670" w:type="dxa"/>
            <w:tcBorders>
              <w:top w:val="single" w:sz="6" w:space="0" w:color="000000"/>
              <w:left w:val="single" w:sz="6" w:space="0" w:color="000000"/>
              <w:bottom w:val="single" w:sz="6" w:space="0" w:color="000000"/>
              <w:right w:val="single" w:sz="6" w:space="0" w:color="000000"/>
            </w:tcBorders>
            <w:tcMar>
              <w:top w:w="0" w:type="dxa"/>
              <w:bottom w:w="0" w:type="dxa"/>
            </w:tcMar>
          </w:tcPr>
          <w:p w14:paraId="4CDD45E9" w14:textId="77777777" w:rsidR="00077FCB" w:rsidRDefault="00000000">
            <w:pPr>
              <w:tabs>
                <w:tab w:val="left" w:pos="240"/>
              </w:tabs>
              <w:spacing w:before="240"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кількість учасників фестивалю</w:t>
            </w:r>
          </w:p>
        </w:tc>
      </w:tr>
      <w:tr w:rsidR="00077FCB" w14:paraId="791F9079" w14:textId="77777777">
        <w:tc>
          <w:tcPr>
            <w:tcW w:w="570" w:type="dxa"/>
            <w:tcBorders>
              <w:top w:val="single" w:sz="6" w:space="0" w:color="000000"/>
              <w:left w:val="single" w:sz="6" w:space="0" w:color="000000"/>
              <w:bottom w:val="single" w:sz="6" w:space="0" w:color="000000"/>
              <w:right w:val="single" w:sz="6" w:space="0" w:color="000000"/>
            </w:tcBorders>
            <w:tcMar>
              <w:top w:w="0" w:type="dxa"/>
              <w:bottom w:w="0" w:type="dxa"/>
            </w:tcMar>
          </w:tcPr>
          <w:p w14:paraId="4351E6D0" w14:textId="77777777" w:rsidR="00077FCB" w:rsidRDefault="00000000">
            <w:pPr>
              <w:spacing w:before="240"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4.7</w:t>
            </w:r>
          </w:p>
        </w:tc>
        <w:tc>
          <w:tcPr>
            <w:tcW w:w="2340" w:type="dxa"/>
            <w:tcBorders>
              <w:top w:val="single" w:sz="6" w:space="0" w:color="000000"/>
              <w:left w:val="single" w:sz="6" w:space="0" w:color="000000"/>
              <w:bottom w:val="single" w:sz="6" w:space="0" w:color="000000"/>
              <w:right w:val="single" w:sz="6" w:space="0" w:color="000000"/>
            </w:tcBorders>
            <w:tcMar>
              <w:top w:w="0" w:type="dxa"/>
              <w:bottom w:w="0" w:type="dxa"/>
            </w:tcMar>
          </w:tcPr>
          <w:p w14:paraId="38109C78" w14:textId="77777777" w:rsidR="00077FCB" w:rsidRDefault="00000000">
            <w:pPr>
              <w:spacing w:line="276"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Активізувати роботу з молоддю та громадськими організаціями на базі Молодіжного простору Номе’ЯК, </w:t>
            </w:r>
          </w:p>
        </w:tc>
        <w:tc>
          <w:tcPr>
            <w:tcW w:w="1650" w:type="dxa"/>
            <w:tcBorders>
              <w:top w:val="single" w:sz="6" w:space="0" w:color="000000"/>
              <w:left w:val="single" w:sz="6" w:space="0" w:color="000000"/>
              <w:bottom w:val="single" w:sz="6" w:space="0" w:color="000000"/>
              <w:right w:val="single" w:sz="6" w:space="0" w:color="000000"/>
            </w:tcBorders>
            <w:tcMar>
              <w:top w:w="0" w:type="dxa"/>
              <w:bottom w:w="0" w:type="dxa"/>
            </w:tcMar>
          </w:tcPr>
          <w:p w14:paraId="704F7870" w14:textId="77777777" w:rsidR="00077FCB" w:rsidRDefault="00077FCB">
            <w:pPr>
              <w:spacing w:before="240" w:after="0" w:line="276" w:lineRule="auto"/>
              <w:jc w:val="center"/>
              <w:rPr>
                <w:rFonts w:ascii="Times New Roman" w:eastAsia="Times New Roman" w:hAnsi="Times New Roman" w:cs="Times New Roman"/>
                <w:sz w:val="24"/>
                <w:szCs w:val="24"/>
              </w:rPr>
            </w:pPr>
          </w:p>
        </w:tc>
        <w:tc>
          <w:tcPr>
            <w:tcW w:w="1650" w:type="dxa"/>
            <w:tcBorders>
              <w:top w:val="single" w:sz="6" w:space="0" w:color="000000"/>
              <w:left w:val="single" w:sz="6" w:space="0" w:color="000000"/>
              <w:bottom w:val="single" w:sz="6" w:space="0" w:color="000000"/>
              <w:right w:val="single" w:sz="6" w:space="0" w:color="000000"/>
            </w:tcBorders>
            <w:tcMar>
              <w:top w:w="0" w:type="dxa"/>
              <w:bottom w:w="0" w:type="dxa"/>
            </w:tcMar>
          </w:tcPr>
          <w:p w14:paraId="33CC6084" w14:textId="77777777" w:rsidR="00077FCB" w:rsidRDefault="00000000">
            <w:pPr>
              <w:spacing w:before="240"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структурні підрозділи міської ради, які надають соціальні послуги</w:t>
            </w:r>
          </w:p>
        </w:tc>
        <w:tc>
          <w:tcPr>
            <w:tcW w:w="990" w:type="dxa"/>
            <w:tcBorders>
              <w:top w:val="single" w:sz="6" w:space="0" w:color="000000"/>
              <w:left w:val="single" w:sz="6" w:space="0" w:color="000000"/>
              <w:bottom w:val="single" w:sz="6" w:space="0" w:color="000000"/>
              <w:right w:val="single" w:sz="6" w:space="0" w:color="000000"/>
            </w:tcBorders>
            <w:tcMar>
              <w:top w:w="0" w:type="dxa"/>
              <w:bottom w:w="0" w:type="dxa"/>
            </w:tcMar>
          </w:tcPr>
          <w:p w14:paraId="429F7D4C" w14:textId="77777777" w:rsidR="00077FCB" w:rsidRDefault="00000000">
            <w:pPr>
              <w:spacing w:before="240"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2023-2027 роки</w:t>
            </w:r>
          </w:p>
        </w:tc>
        <w:tc>
          <w:tcPr>
            <w:tcW w:w="2670" w:type="dxa"/>
            <w:tcBorders>
              <w:top w:val="single" w:sz="6" w:space="0" w:color="000000"/>
              <w:left w:val="single" w:sz="6" w:space="0" w:color="000000"/>
              <w:bottom w:val="single" w:sz="6" w:space="0" w:color="000000"/>
              <w:right w:val="single" w:sz="6" w:space="0" w:color="000000"/>
            </w:tcBorders>
            <w:tcMar>
              <w:top w:w="0" w:type="dxa"/>
              <w:bottom w:w="0" w:type="dxa"/>
            </w:tcMar>
          </w:tcPr>
          <w:p w14:paraId="7B96A22D" w14:textId="77777777" w:rsidR="00077FCB" w:rsidRDefault="00077FCB">
            <w:pPr>
              <w:tabs>
                <w:tab w:val="left" w:pos="240"/>
              </w:tabs>
              <w:spacing w:before="240" w:after="0" w:line="276" w:lineRule="auto"/>
              <w:jc w:val="center"/>
              <w:rPr>
                <w:rFonts w:ascii="Times New Roman" w:eastAsia="Times New Roman" w:hAnsi="Times New Roman" w:cs="Times New Roman"/>
                <w:sz w:val="24"/>
                <w:szCs w:val="24"/>
              </w:rPr>
            </w:pPr>
          </w:p>
          <w:p w14:paraId="5CD882D2" w14:textId="77777777" w:rsidR="00077FCB" w:rsidRDefault="00000000">
            <w:pPr>
              <w:tabs>
                <w:tab w:val="left" w:pos="240"/>
              </w:tabs>
              <w:spacing w:before="240"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Кількість проведених заходів та кількість осіб, яка прийняла в них участь</w:t>
            </w:r>
          </w:p>
        </w:tc>
      </w:tr>
      <w:tr w:rsidR="00077FCB" w14:paraId="0E9DD530" w14:textId="77777777">
        <w:tc>
          <w:tcPr>
            <w:tcW w:w="570" w:type="dxa"/>
            <w:tcBorders>
              <w:top w:val="single" w:sz="6" w:space="0" w:color="000000"/>
              <w:left w:val="single" w:sz="6" w:space="0" w:color="000000"/>
              <w:bottom w:val="single" w:sz="6" w:space="0" w:color="000000"/>
              <w:right w:val="single" w:sz="6" w:space="0" w:color="000000"/>
            </w:tcBorders>
            <w:tcMar>
              <w:top w:w="0" w:type="dxa"/>
              <w:bottom w:w="0" w:type="dxa"/>
            </w:tcMar>
          </w:tcPr>
          <w:p w14:paraId="4AF65829" w14:textId="77777777" w:rsidR="00077FCB" w:rsidRDefault="00000000">
            <w:pPr>
              <w:spacing w:before="240"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4.8</w:t>
            </w:r>
          </w:p>
        </w:tc>
        <w:tc>
          <w:tcPr>
            <w:tcW w:w="2340" w:type="dxa"/>
            <w:tcBorders>
              <w:top w:val="single" w:sz="6" w:space="0" w:color="000000"/>
              <w:left w:val="single" w:sz="6" w:space="0" w:color="000000"/>
              <w:bottom w:val="single" w:sz="6" w:space="0" w:color="000000"/>
              <w:right w:val="single" w:sz="6" w:space="0" w:color="000000"/>
            </w:tcBorders>
            <w:tcMar>
              <w:top w:w="0" w:type="dxa"/>
              <w:bottom w:w="0" w:type="dxa"/>
            </w:tcMar>
          </w:tcPr>
          <w:p w14:paraId="67A0ED71" w14:textId="77777777" w:rsidR="00077FCB" w:rsidRDefault="00000000">
            <w:pPr>
              <w:spacing w:line="276"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Реалізація проєкту “ЖОВТА ПАРАСОЛЯ” для інтеграції дітей з особливими освітніми потребами </w:t>
            </w:r>
          </w:p>
          <w:p w14:paraId="23C1EC02" w14:textId="77777777" w:rsidR="00077FCB" w:rsidRDefault="00077FCB">
            <w:pPr>
              <w:spacing w:line="276" w:lineRule="auto"/>
              <w:ind w:left="60" w:right="60"/>
              <w:jc w:val="both"/>
              <w:rPr>
                <w:rFonts w:ascii="Times New Roman" w:eastAsia="Times New Roman" w:hAnsi="Times New Roman" w:cs="Times New Roman"/>
                <w:sz w:val="24"/>
                <w:szCs w:val="24"/>
              </w:rPr>
            </w:pPr>
          </w:p>
        </w:tc>
        <w:tc>
          <w:tcPr>
            <w:tcW w:w="1650" w:type="dxa"/>
            <w:tcBorders>
              <w:top w:val="single" w:sz="6" w:space="0" w:color="000000"/>
              <w:left w:val="single" w:sz="6" w:space="0" w:color="000000"/>
              <w:bottom w:val="single" w:sz="6" w:space="0" w:color="000000"/>
              <w:right w:val="single" w:sz="6" w:space="0" w:color="000000"/>
            </w:tcBorders>
            <w:tcMar>
              <w:top w:w="0" w:type="dxa"/>
              <w:bottom w:w="0" w:type="dxa"/>
            </w:tcMar>
          </w:tcPr>
          <w:p w14:paraId="6187C80A" w14:textId="77777777" w:rsidR="00077FCB" w:rsidRDefault="00077FCB">
            <w:pPr>
              <w:spacing w:before="240" w:after="0" w:line="276" w:lineRule="auto"/>
              <w:jc w:val="center"/>
              <w:rPr>
                <w:rFonts w:ascii="Times New Roman" w:eastAsia="Times New Roman" w:hAnsi="Times New Roman" w:cs="Times New Roman"/>
                <w:sz w:val="24"/>
                <w:szCs w:val="24"/>
              </w:rPr>
            </w:pPr>
          </w:p>
        </w:tc>
        <w:tc>
          <w:tcPr>
            <w:tcW w:w="1650" w:type="dxa"/>
            <w:tcBorders>
              <w:top w:val="single" w:sz="6" w:space="0" w:color="000000"/>
              <w:left w:val="single" w:sz="6" w:space="0" w:color="000000"/>
              <w:bottom w:val="single" w:sz="6" w:space="0" w:color="000000"/>
              <w:right w:val="single" w:sz="6" w:space="0" w:color="000000"/>
            </w:tcBorders>
            <w:tcMar>
              <w:top w:w="0" w:type="dxa"/>
              <w:bottom w:w="0" w:type="dxa"/>
            </w:tcMar>
          </w:tcPr>
          <w:p w14:paraId="31121421" w14:textId="77777777" w:rsidR="00077FCB" w:rsidRDefault="00000000">
            <w:pPr>
              <w:spacing w:before="240"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Територіальний центр соціального обслуговування, </w:t>
            </w:r>
          </w:p>
          <w:p w14:paraId="1D9B106E" w14:textId="77777777" w:rsidR="00077FCB" w:rsidRDefault="00000000">
            <w:pPr>
              <w:spacing w:before="240"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інклюзивно-ресурсний центр та управління з гуманітарних питань </w:t>
            </w:r>
          </w:p>
        </w:tc>
        <w:tc>
          <w:tcPr>
            <w:tcW w:w="990" w:type="dxa"/>
            <w:tcBorders>
              <w:top w:val="single" w:sz="6" w:space="0" w:color="000000"/>
              <w:left w:val="single" w:sz="6" w:space="0" w:color="000000"/>
              <w:bottom w:val="single" w:sz="6" w:space="0" w:color="000000"/>
              <w:right w:val="single" w:sz="6" w:space="0" w:color="000000"/>
            </w:tcBorders>
            <w:tcMar>
              <w:top w:w="0" w:type="dxa"/>
              <w:bottom w:w="0" w:type="dxa"/>
            </w:tcMar>
          </w:tcPr>
          <w:p w14:paraId="60D208A7" w14:textId="77777777" w:rsidR="00077FCB" w:rsidRDefault="00000000">
            <w:pPr>
              <w:spacing w:before="240"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постійно</w:t>
            </w:r>
          </w:p>
        </w:tc>
        <w:tc>
          <w:tcPr>
            <w:tcW w:w="2670" w:type="dxa"/>
            <w:tcBorders>
              <w:top w:val="single" w:sz="6" w:space="0" w:color="000000"/>
              <w:left w:val="single" w:sz="6" w:space="0" w:color="000000"/>
              <w:bottom w:val="single" w:sz="6" w:space="0" w:color="000000"/>
              <w:right w:val="single" w:sz="6" w:space="0" w:color="000000"/>
            </w:tcBorders>
            <w:tcMar>
              <w:top w:w="0" w:type="dxa"/>
              <w:bottom w:w="0" w:type="dxa"/>
            </w:tcMar>
          </w:tcPr>
          <w:p w14:paraId="74A2CD73" w14:textId="77777777" w:rsidR="00077FCB" w:rsidRDefault="00000000">
            <w:pPr>
              <w:tabs>
                <w:tab w:val="left" w:pos="240"/>
              </w:tabs>
              <w:spacing w:before="240"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Кількість заходів</w:t>
            </w:r>
          </w:p>
          <w:p w14:paraId="24B0AC5D" w14:textId="77777777" w:rsidR="00077FCB" w:rsidRDefault="00000000">
            <w:pPr>
              <w:tabs>
                <w:tab w:val="left" w:pos="240"/>
              </w:tabs>
              <w:spacing w:before="240"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Кількість залучених закладів громади</w:t>
            </w:r>
          </w:p>
          <w:p w14:paraId="28D141BB" w14:textId="77777777" w:rsidR="00077FCB" w:rsidRDefault="00000000">
            <w:pPr>
              <w:tabs>
                <w:tab w:val="left" w:pos="240"/>
              </w:tabs>
              <w:spacing w:before="240"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Кількість учасників</w:t>
            </w:r>
          </w:p>
          <w:p w14:paraId="7ED36385" w14:textId="77777777" w:rsidR="00077FCB" w:rsidRDefault="00000000">
            <w:pPr>
              <w:tabs>
                <w:tab w:val="left" w:pos="240"/>
              </w:tabs>
              <w:spacing w:before="240"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Відгуки батьків дітей</w:t>
            </w:r>
          </w:p>
        </w:tc>
      </w:tr>
      <w:tr w:rsidR="00077FCB" w14:paraId="20F0BCEB" w14:textId="77777777">
        <w:tc>
          <w:tcPr>
            <w:tcW w:w="570" w:type="dxa"/>
            <w:tcBorders>
              <w:top w:val="single" w:sz="6" w:space="0" w:color="000000"/>
              <w:left w:val="single" w:sz="6" w:space="0" w:color="000000"/>
              <w:bottom w:val="single" w:sz="6" w:space="0" w:color="000000"/>
              <w:right w:val="single" w:sz="6" w:space="0" w:color="000000"/>
            </w:tcBorders>
            <w:tcMar>
              <w:top w:w="0" w:type="dxa"/>
              <w:bottom w:w="0" w:type="dxa"/>
            </w:tcMar>
          </w:tcPr>
          <w:p w14:paraId="58084D41" w14:textId="77777777" w:rsidR="00077FCB" w:rsidRDefault="00000000">
            <w:pPr>
              <w:spacing w:before="240"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4.9</w:t>
            </w:r>
          </w:p>
        </w:tc>
        <w:tc>
          <w:tcPr>
            <w:tcW w:w="2340" w:type="dxa"/>
            <w:tcBorders>
              <w:top w:val="single" w:sz="6" w:space="0" w:color="000000"/>
              <w:left w:val="single" w:sz="6" w:space="0" w:color="000000"/>
              <w:bottom w:val="single" w:sz="6" w:space="0" w:color="000000"/>
              <w:right w:val="single" w:sz="6" w:space="0" w:color="000000"/>
            </w:tcBorders>
            <w:tcMar>
              <w:top w:w="0" w:type="dxa"/>
              <w:bottom w:w="0" w:type="dxa"/>
            </w:tcMar>
          </w:tcPr>
          <w:p w14:paraId="5188A701" w14:textId="77777777" w:rsidR="00077FCB" w:rsidRDefault="00000000">
            <w:pPr>
              <w:spacing w:before="240" w:after="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Створення Інтеграційного технологічного коворкінгового центру на базі Здолбунівського ліцею№4 - «SPORT Dream» —мультимедійний стадіон для занять спортом, зокрема американським футболом, футболом (сокером)</w:t>
            </w:r>
          </w:p>
        </w:tc>
        <w:tc>
          <w:tcPr>
            <w:tcW w:w="1650" w:type="dxa"/>
            <w:tcBorders>
              <w:top w:val="single" w:sz="6" w:space="0" w:color="000000"/>
              <w:left w:val="single" w:sz="6" w:space="0" w:color="000000"/>
              <w:bottom w:val="single" w:sz="6" w:space="0" w:color="000000"/>
              <w:right w:val="single" w:sz="6" w:space="0" w:color="000000"/>
            </w:tcBorders>
            <w:tcMar>
              <w:top w:w="0" w:type="dxa"/>
              <w:bottom w:w="0" w:type="dxa"/>
            </w:tcMar>
          </w:tcPr>
          <w:p w14:paraId="027BBCE4" w14:textId="77777777" w:rsidR="00077FCB" w:rsidRDefault="00077FCB">
            <w:pPr>
              <w:spacing w:before="240" w:after="0" w:line="276" w:lineRule="auto"/>
              <w:jc w:val="center"/>
              <w:rPr>
                <w:rFonts w:ascii="Times New Roman" w:eastAsia="Times New Roman" w:hAnsi="Times New Roman" w:cs="Times New Roman"/>
                <w:sz w:val="24"/>
                <w:szCs w:val="24"/>
              </w:rPr>
            </w:pPr>
          </w:p>
        </w:tc>
        <w:tc>
          <w:tcPr>
            <w:tcW w:w="1650" w:type="dxa"/>
            <w:tcBorders>
              <w:top w:val="single" w:sz="6" w:space="0" w:color="000000"/>
              <w:left w:val="single" w:sz="6" w:space="0" w:color="000000"/>
              <w:bottom w:val="single" w:sz="6" w:space="0" w:color="000000"/>
              <w:right w:val="single" w:sz="6" w:space="0" w:color="000000"/>
            </w:tcBorders>
            <w:tcMar>
              <w:top w:w="0" w:type="dxa"/>
              <w:bottom w:w="0" w:type="dxa"/>
            </w:tcMar>
          </w:tcPr>
          <w:p w14:paraId="600A1D0A" w14:textId="77777777" w:rsidR="00077FCB" w:rsidRDefault="00000000">
            <w:pPr>
              <w:spacing w:before="240"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Куць Т.І.</w:t>
            </w:r>
          </w:p>
        </w:tc>
        <w:tc>
          <w:tcPr>
            <w:tcW w:w="990" w:type="dxa"/>
            <w:tcBorders>
              <w:top w:val="single" w:sz="6" w:space="0" w:color="000000"/>
              <w:left w:val="single" w:sz="6" w:space="0" w:color="000000"/>
              <w:bottom w:val="single" w:sz="6" w:space="0" w:color="000000"/>
              <w:right w:val="single" w:sz="6" w:space="0" w:color="000000"/>
            </w:tcBorders>
            <w:tcMar>
              <w:top w:w="0" w:type="dxa"/>
              <w:bottom w:w="0" w:type="dxa"/>
            </w:tcMar>
          </w:tcPr>
          <w:p w14:paraId="7F08FAE6" w14:textId="77777777" w:rsidR="00077FCB" w:rsidRDefault="00000000">
            <w:pPr>
              <w:spacing w:before="240"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2024 рік</w:t>
            </w:r>
          </w:p>
        </w:tc>
        <w:tc>
          <w:tcPr>
            <w:tcW w:w="2670" w:type="dxa"/>
            <w:tcBorders>
              <w:top w:val="single" w:sz="6" w:space="0" w:color="000000"/>
              <w:left w:val="single" w:sz="6" w:space="0" w:color="000000"/>
              <w:bottom w:val="single" w:sz="6" w:space="0" w:color="000000"/>
              <w:right w:val="single" w:sz="6" w:space="0" w:color="000000"/>
            </w:tcBorders>
            <w:tcMar>
              <w:top w:w="0" w:type="dxa"/>
              <w:bottom w:w="0" w:type="dxa"/>
            </w:tcMar>
          </w:tcPr>
          <w:p w14:paraId="168E3A79" w14:textId="77777777" w:rsidR="00077FCB" w:rsidRDefault="00000000">
            <w:pPr>
              <w:tabs>
                <w:tab w:val="left" w:pos="240"/>
              </w:tabs>
              <w:spacing w:before="240"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облаштування мультимедійного стадіону</w:t>
            </w:r>
          </w:p>
          <w:p w14:paraId="6966039B" w14:textId="77777777" w:rsidR="00077FCB" w:rsidRDefault="00000000">
            <w:pPr>
              <w:tabs>
                <w:tab w:val="left" w:pos="240"/>
              </w:tabs>
              <w:spacing w:before="240" w:after="0" w:line="276" w:lineRule="auto"/>
              <w:jc w:val="center"/>
              <w:rPr>
                <w:rFonts w:ascii="Times New Roman" w:eastAsia="Times New Roman" w:hAnsi="Times New Roman" w:cs="Times New Roman"/>
                <w:sz w:val="24"/>
                <w:szCs w:val="24"/>
              </w:rPr>
            </w:pPr>
            <w:hyperlink r:id="rId14">
              <w:r>
                <w:rPr>
                  <w:rFonts w:ascii="Times New Roman" w:eastAsia="Times New Roman" w:hAnsi="Times New Roman" w:cs="Times New Roman"/>
                  <w:color w:val="1155CC"/>
                  <w:sz w:val="24"/>
                  <w:szCs w:val="24"/>
                  <w:u w:val="single"/>
                </w:rPr>
                <w:t>https://docs.google.com/document/d/14p5R3kuXlkWxrQJxs-ZR7lKNmzUI6BME/edit?amp;ouid=104701929415328114006&amp;amp;rtpof=true&amp;amp;sd=true</w:t>
              </w:r>
            </w:hyperlink>
          </w:p>
          <w:p w14:paraId="09A52E60" w14:textId="77777777" w:rsidR="00077FCB" w:rsidRDefault="00077FCB">
            <w:pPr>
              <w:tabs>
                <w:tab w:val="left" w:pos="240"/>
              </w:tabs>
              <w:spacing w:before="240" w:after="0" w:line="276" w:lineRule="auto"/>
              <w:jc w:val="center"/>
              <w:rPr>
                <w:rFonts w:ascii="Times New Roman" w:eastAsia="Times New Roman" w:hAnsi="Times New Roman" w:cs="Times New Roman"/>
                <w:sz w:val="24"/>
                <w:szCs w:val="24"/>
              </w:rPr>
            </w:pPr>
          </w:p>
        </w:tc>
      </w:tr>
      <w:tr w:rsidR="00077FCB" w14:paraId="07A86ACC" w14:textId="77777777">
        <w:tc>
          <w:tcPr>
            <w:tcW w:w="570" w:type="dxa"/>
            <w:tcBorders>
              <w:top w:val="single" w:sz="6" w:space="0" w:color="000000"/>
              <w:left w:val="single" w:sz="6" w:space="0" w:color="000000"/>
              <w:bottom w:val="single" w:sz="6" w:space="0" w:color="000000"/>
              <w:right w:val="single" w:sz="6" w:space="0" w:color="000000"/>
            </w:tcBorders>
            <w:tcMar>
              <w:top w:w="0" w:type="dxa"/>
              <w:bottom w:w="0" w:type="dxa"/>
            </w:tcMar>
          </w:tcPr>
          <w:p w14:paraId="4E8C4502" w14:textId="77777777" w:rsidR="00077FCB" w:rsidRDefault="00000000">
            <w:pPr>
              <w:spacing w:before="240"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4.10</w:t>
            </w:r>
          </w:p>
        </w:tc>
        <w:tc>
          <w:tcPr>
            <w:tcW w:w="2340" w:type="dxa"/>
            <w:tcBorders>
              <w:top w:val="single" w:sz="6" w:space="0" w:color="000000"/>
              <w:left w:val="single" w:sz="6" w:space="0" w:color="000000"/>
              <w:bottom w:val="single" w:sz="6" w:space="0" w:color="000000"/>
              <w:right w:val="single" w:sz="6" w:space="0" w:color="000000"/>
            </w:tcBorders>
            <w:tcMar>
              <w:top w:w="0" w:type="dxa"/>
              <w:bottom w:w="0" w:type="dxa"/>
            </w:tcMar>
          </w:tcPr>
          <w:p w14:paraId="76403C0F" w14:textId="77777777" w:rsidR="00077FCB" w:rsidRDefault="00000000">
            <w:pPr>
              <w:spacing w:before="240" w:after="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Інтеграційні заходи у співпраці з Радою ВПО</w:t>
            </w:r>
          </w:p>
        </w:tc>
        <w:tc>
          <w:tcPr>
            <w:tcW w:w="1650" w:type="dxa"/>
            <w:tcBorders>
              <w:top w:val="single" w:sz="6" w:space="0" w:color="000000"/>
              <w:left w:val="single" w:sz="6" w:space="0" w:color="000000"/>
              <w:bottom w:val="single" w:sz="6" w:space="0" w:color="000000"/>
              <w:right w:val="single" w:sz="6" w:space="0" w:color="000000"/>
            </w:tcBorders>
            <w:tcMar>
              <w:top w:w="0" w:type="dxa"/>
              <w:bottom w:w="0" w:type="dxa"/>
            </w:tcMar>
          </w:tcPr>
          <w:p w14:paraId="194CFF97" w14:textId="77777777" w:rsidR="00077FCB" w:rsidRDefault="00077FCB">
            <w:pPr>
              <w:spacing w:before="240" w:after="0" w:line="276" w:lineRule="auto"/>
              <w:jc w:val="center"/>
              <w:rPr>
                <w:rFonts w:ascii="Times New Roman" w:eastAsia="Times New Roman" w:hAnsi="Times New Roman" w:cs="Times New Roman"/>
                <w:sz w:val="24"/>
                <w:szCs w:val="24"/>
              </w:rPr>
            </w:pPr>
          </w:p>
        </w:tc>
        <w:tc>
          <w:tcPr>
            <w:tcW w:w="1650" w:type="dxa"/>
            <w:tcBorders>
              <w:top w:val="single" w:sz="6" w:space="0" w:color="000000"/>
              <w:left w:val="single" w:sz="6" w:space="0" w:color="000000"/>
              <w:bottom w:val="single" w:sz="6" w:space="0" w:color="000000"/>
              <w:right w:val="single" w:sz="6" w:space="0" w:color="000000"/>
            </w:tcBorders>
            <w:tcMar>
              <w:top w:w="0" w:type="dxa"/>
              <w:bottom w:w="0" w:type="dxa"/>
            </w:tcMar>
          </w:tcPr>
          <w:p w14:paraId="39F60C50" w14:textId="49FBB36D" w:rsidR="00077FCB" w:rsidRPr="00201863" w:rsidRDefault="00201863">
            <w:pPr>
              <w:spacing w:before="240"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Відділ соціальних гарантій,</w:t>
            </w:r>
          </w:p>
          <w:p w14:paraId="2F432557" w14:textId="77777777" w:rsidR="00077FCB" w:rsidRDefault="00000000">
            <w:pPr>
              <w:spacing w:before="240"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Рада ВПО</w:t>
            </w:r>
          </w:p>
        </w:tc>
        <w:tc>
          <w:tcPr>
            <w:tcW w:w="990" w:type="dxa"/>
            <w:tcBorders>
              <w:top w:val="single" w:sz="6" w:space="0" w:color="000000"/>
              <w:left w:val="single" w:sz="6" w:space="0" w:color="000000"/>
              <w:bottom w:val="single" w:sz="6" w:space="0" w:color="000000"/>
              <w:right w:val="single" w:sz="6" w:space="0" w:color="000000"/>
            </w:tcBorders>
            <w:tcMar>
              <w:top w:w="0" w:type="dxa"/>
              <w:bottom w:w="0" w:type="dxa"/>
            </w:tcMar>
          </w:tcPr>
          <w:p w14:paraId="3DFC5100" w14:textId="77777777" w:rsidR="00077FCB" w:rsidRDefault="00000000">
            <w:pPr>
              <w:spacing w:before="240"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2023-2024 роки</w:t>
            </w:r>
          </w:p>
        </w:tc>
        <w:tc>
          <w:tcPr>
            <w:tcW w:w="2670" w:type="dxa"/>
            <w:tcBorders>
              <w:top w:val="single" w:sz="6" w:space="0" w:color="000000"/>
              <w:left w:val="single" w:sz="6" w:space="0" w:color="000000"/>
              <w:bottom w:val="single" w:sz="6" w:space="0" w:color="000000"/>
              <w:right w:val="single" w:sz="6" w:space="0" w:color="000000"/>
            </w:tcBorders>
            <w:tcMar>
              <w:top w:w="0" w:type="dxa"/>
              <w:bottom w:w="0" w:type="dxa"/>
            </w:tcMar>
          </w:tcPr>
          <w:p w14:paraId="13BC310A" w14:textId="77777777" w:rsidR="00077FCB" w:rsidRDefault="00000000">
            <w:pPr>
              <w:tabs>
                <w:tab w:val="left" w:pos="240"/>
              </w:tabs>
              <w:spacing w:before="240"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кількість заходів</w:t>
            </w:r>
          </w:p>
          <w:p w14:paraId="35B1FD69" w14:textId="77777777" w:rsidR="00077FCB" w:rsidRDefault="00000000">
            <w:pPr>
              <w:tabs>
                <w:tab w:val="left" w:pos="240"/>
              </w:tabs>
              <w:spacing w:before="240"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кількість учасників</w:t>
            </w:r>
          </w:p>
          <w:p w14:paraId="08538881" w14:textId="77777777" w:rsidR="00077FCB" w:rsidRDefault="00000000">
            <w:pPr>
              <w:tabs>
                <w:tab w:val="left" w:pos="240"/>
              </w:tabs>
              <w:spacing w:before="240"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кількість залучених ВПО</w:t>
            </w:r>
          </w:p>
        </w:tc>
      </w:tr>
    </w:tbl>
    <w:p w14:paraId="6315D4D8" w14:textId="77777777" w:rsidR="00077FCB" w:rsidRDefault="00077FCB">
      <w:pPr>
        <w:ind w:left="426"/>
        <w:jc w:val="both"/>
        <w:rPr>
          <w:rFonts w:ascii="Times New Roman" w:eastAsia="Times New Roman" w:hAnsi="Times New Roman" w:cs="Times New Roman"/>
          <w:sz w:val="28"/>
          <w:szCs w:val="28"/>
        </w:rPr>
      </w:pPr>
    </w:p>
    <w:p w14:paraId="57936046" w14:textId="77777777" w:rsidR="00077FCB" w:rsidRDefault="00077FCB">
      <w:pPr>
        <w:ind w:left="426"/>
        <w:jc w:val="both"/>
        <w:rPr>
          <w:rFonts w:ascii="Times New Roman" w:eastAsia="Times New Roman" w:hAnsi="Times New Roman" w:cs="Times New Roman"/>
          <w:sz w:val="28"/>
          <w:szCs w:val="28"/>
        </w:rPr>
      </w:pPr>
    </w:p>
    <w:sectPr w:rsidR="00077FCB">
      <w:pgSz w:w="11906" w:h="16838"/>
      <w:pgMar w:top="850" w:right="850" w:bottom="850" w:left="1417"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F9229D"/>
    <w:multiLevelType w:val="multilevel"/>
    <w:tmpl w:val="4AE6C64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AB42D39"/>
    <w:multiLevelType w:val="multilevel"/>
    <w:tmpl w:val="2F26396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16cid:durableId="118031897">
    <w:abstractNumId w:val="1"/>
  </w:num>
  <w:num w:numId="2" w16cid:durableId="14501248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7FCB"/>
    <w:rsid w:val="00077FCB"/>
    <w:rsid w:val="00201863"/>
    <w:rsid w:val="00B85E9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3C2D55"/>
  <w15:docId w15:val="{AC69E636-AC9B-45D9-A8D2-3B4A0FEC56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uk-UA" w:eastAsia="uk-U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TableNormal"/>
    <w:pPr>
      <w:widowControl w:val="0"/>
    </w:pPr>
    <w:tblPr>
      <w:tblStyleRowBandSize w:val="1"/>
      <w:tblStyleColBandSize w:val="1"/>
      <w:tblCellMar>
        <w:left w:w="108" w:type="dxa"/>
        <w:right w:w="108"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6.png"/><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image" Target="media/image5.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4.png"/><Relationship Id="rId5" Type="http://schemas.openxmlformats.org/officeDocument/2006/relationships/hyperlink" Target="https://www.kmu.gov.ua/npas/pro-viznachennya-administrativnih-centriv-ta-zatverdzhennya-teritorij-teritorialnih-gromad-rivnenskoyi-oblasti-i120620-722" TargetMode="External"/><Relationship Id="rId15" Type="http://schemas.openxmlformats.org/officeDocument/2006/relationships/fontTable" Target="fontTable.xml"/><Relationship Id="rId10" Type="http://schemas.openxmlformats.org/officeDocument/2006/relationships/hyperlink" Target="https://uk.wikipedia.org/wiki/%D0%A4%D0%BE%D1%81%D1%84%D0%BE%D1%80%D0%B8%D1%82" TargetMode="External"/><Relationship Id="rId4" Type="http://schemas.openxmlformats.org/officeDocument/2006/relationships/webSettings" Target="webSettings.xml"/><Relationship Id="rId9" Type="http://schemas.openxmlformats.org/officeDocument/2006/relationships/hyperlink" Target="https://uk.wikipedia.org/wiki/%D0%9A%D1%80%D0%B5%D0%B9%D0%B4%D0%B0" TargetMode="External"/><Relationship Id="rId14" Type="http://schemas.openxmlformats.org/officeDocument/2006/relationships/hyperlink" Target="https://docs.google.com/document/d/14p5R3kuXlkWxrQJxs-ZR7lKNmzUI6BME/edit?amp;ouid=104701929415328114006&amp;amp;rtpof=true&amp;amp;sd=tru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40</Pages>
  <Words>33561</Words>
  <Characters>19130</Characters>
  <Application>Microsoft Office Word</Application>
  <DocSecurity>0</DocSecurity>
  <Lines>159</Lines>
  <Paragraphs>105</Paragraphs>
  <ScaleCrop>false</ScaleCrop>
  <Company/>
  <LinksUpToDate>false</LinksUpToDate>
  <CharactersWithSpaces>52586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Вікторія Ковтонюк</dc:creator>
  <cp:lastModifiedBy>Вікторія Ковтонюк</cp:lastModifiedBy>
  <cp:revision>3</cp:revision>
  <dcterms:created xsi:type="dcterms:W3CDTF">2023-10-30T14:18:00Z</dcterms:created>
  <dcterms:modified xsi:type="dcterms:W3CDTF">2023-11-17T13:02:00Z</dcterms:modified>
</cp:coreProperties>
</file>