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76" w:rsidRDefault="00976076" w:rsidP="00976076">
      <w:pPr>
        <w:pStyle w:val="a5"/>
        <w:spacing w:line="0" w:lineRule="atLeast"/>
        <w:jc w:val="left"/>
      </w:pPr>
    </w:p>
    <w:p w:rsidR="00611B3F" w:rsidRDefault="00976076" w:rsidP="00611B3F">
      <w:pPr>
        <w:pStyle w:val="a5"/>
        <w:spacing w:line="0" w:lineRule="atLeast"/>
        <w:jc w:val="right"/>
      </w:pPr>
      <w:r>
        <w:t xml:space="preserve">                   </w:t>
      </w:r>
      <w:proofErr w:type="spellStart"/>
      <w:r w:rsidR="00611B3F">
        <w:t>Проєкт</w:t>
      </w:r>
      <w:proofErr w:type="spellEnd"/>
      <w:r w:rsidR="006F38E2" w:rsidRPr="008A3B07">
        <w:t xml:space="preserve">                  </w:t>
      </w:r>
    </w:p>
    <w:p w:rsidR="00541270" w:rsidRPr="008A3B07" w:rsidRDefault="00A53CBD" w:rsidP="00611B3F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C600D8" w:rsidP="00ED53DE">
      <w:pPr>
        <w:pStyle w:val="2"/>
      </w:pPr>
      <w:r>
        <w:rPr>
          <w:b/>
          <w:szCs w:val="28"/>
          <w:lang w:val="ru-RU"/>
        </w:rPr>
        <w:t>24</w:t>
      </w:r>
      <w:r w:rsidR="000B5E9D">
        <w:rPr>
          <w:b/>
          <w:szCs w:val="28"/>
          <w:lang w:val="ru-RU"/>
        </w:rPr>
        <w:t xml:space="preserve"> </w:t>
      </w:r>
      <w:proofErr w:type="spellStart"/>
      <w:r>
        <w:rPr>
          <w:b/>
          <w:szCs w:val="28"/>
          <w:lang w:val="ru-RU"/>
        </w:rPr>
        <w:t>січня</w:t>
      </w:r>
      <w:proofErr w:type="spellEnd"/>
      <w:r w:rsidR="00C84F2C" w:rsidRPr="008A3B07">
        <w:rPr>
          <w:b/>
          <w:szCs w:val="28"/>
          <w:lang w:val="ru-RU"/>
        </w:rPr>
        <w:t xml:space="preserve"> 2</w:t>
      </w:r>
      <w:r>
        <w:rPr>
          <w:b/>
          <w:lang w:val="ru-RU"/>
        </w:rPr>
        <w:t>024</w:t>
      </w:r>
      <w:r w:rsidR="008A3B07" w:rsidRPr="008A3B07">
        <w:rPr>
          <w:b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             </w:t>
      </w:r>
      <w:r w:rsidR="00EB3A6E">
        <w:rPr>
          <w:b/>
          <w:lang w:val="ru-RU"/>
        </w:rPr>
        <w:t xml:space="preserve">                           </w:t>
      </w:r>
      <w:r w:rsidR="00C84F2C" w:rsidRPr="008A3B07">
        <w:rPr>
          <w:b/>
          <w:lang w:val="ru-RU"/>
        </w:rPr>
        <w:t xml:space="preserve">                            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B2102" w:rsidRPr="008A3B07" w:rsidRDefault="00C31734" w:rsidP="00611B3F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A80573">
        <w:rPr>
          <w:rFonts w:ascii="Times New Roman" w:hAnsi="Times New Roman"/>
          <w:sz w:val="28"/>
          <w:szCs w:val="28"/>
          <w:lang w:val="uk-UA"/>
        </w:rPr>
        <w:t xml:space="preserve">ро дозвіл на розміщення </w:t>
      </w:r>
      <w:r w:rsidR="0095106A">
        <w:rPr>
          <w:rFonts w:ascii="Times New Roman" w:hAnsi="Times New Roman"/>
          <w:sz w:val="28"/>
          <w:szCs w:val="28"/>
          <w:lang w:val="uk-UA"/>
        </w:rPr>
        <w:t xml:space="preserve">зовнішньої </w:t>
      </w:r>
      <w:r w:rsidR="00A80573">
        <w:rPr>
          <w:rFonts w:ascii="Times New Roman" w:hAnsi="Times New Roman"/>
          <w:sz w:val="28"/>
          <w:szCs w:val="28"/>
          <w:lang w:val="uk-UA"/>
        </w:rPr>
        <w:t>реклами</w:t>
      </w:r>
      <w:r w:rsidR="00611B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E3003">
        <w:rPr>
          <w:rFonts w:ascii="Times New Roman" w:hAnsi="Times New Roman"/>
          <w:sz w:val="28"/>
          <w:szCs w:val="28"/>
          <w:lang w:val="uk-UA"/>
        </w:rPr>
        <w:t>п</w:t>
      </w:r>
      <w:r w:rsidR="00C600D8">
        <w:rPr>
          <w:rFonts w:ascii="Times New Roman" w:hAnsi="Times New Roman"/>
          <w:sz w:val="28"/>
          <w:szCs w:val="28"/>
          <w:lang w:val="uk-UA"/>
        </w:rPr>
        <w:t>о вулиці Шевченка</w:t>
      </w:r>
      <w:r w:rsidR="00051BDB">
        <w:rPr>
          <w:rFonts w:ascii="Times New Roman" w:hAnsi="Times New Roman"/>
          <w:sz w:val="28"/>
          <w:szCs w:val="28"/>
          <w:lang w:val="uk-UA"/>
        </w:rPr>
        <w:t xml:space="preserve"> та по вулиці Лесі Українки</w:t>
      </w:r>
      <w:r w:rsidR="00611B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0743">
        <w:rPr>
          <w:rFonts w:ascii="Times New Roman" w:hAnsi="Times New Roman"/>
          <w:sz w:val="28"/>
          <w:szCs w:val="28"/>
          <w:lang w:val="uk-UA"/>
        </w:rPr>
        <w:t>міста Здолбунів</w:t>
      </w:r>
    </w:p>
    <w:p w:rsidR="00ED3347" w:rsidRPr="008A3B07" w:rsidRDefault="00ED3347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Pr="008A3B07" w:rsidRDefault="00C31734" w:rsidP="00C31734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E929E7">
        <w:rPr>
          <w:rFonts w:ascii="Times New Roman" w:hAnsi="Times New Roman"/>
          <w:sz w:val="28"/>
          <w:szCs w:val="28"/>
          <w:lang w:val="uk-UA"/>
        </w:rPr>
        <w:t>підпунктом 13 пункту «а» статті</w:t>
      </w:r>
      <w:r>
        <w:rPr>
          <w:rFonts w:ascii="Times New Roman" w:hAnsi="Times New Roman"/>
          <w:sz w:val="28"/>
          <w:szCs w:val="28"/>
          <w:lang w:val="uk-UA"/>
        </w:rPr>
        <w:t xml:space="preserve"> 30 Закону України «Про місцеве самоврядування</w:t>
      </w:r>
      <w:r w:rsidR="00E64AA7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29E7">
        <w:rPr>
          <w:rFonts w:ascii="Times New Roman" w:hAnsi="Times New Roman"/>
          <w:sz w:val="28"/>
          <w:szCs w:val="28"/>
          <w:lang w:val="uk-UA"/>
        </w:rPr>
        <w:t xml:space="preserve">статтею 16 Закону України «Про рекламу», </w:t>
      </w:r>
      <w:r w:rsidR="00AB375A">
        <w:rPr>
          <w:rFonts w:ascii="Times New Roman" w:hAnsi="Times New Roman"/>
          <w:sz w:val="28"/>
          <w:szCs w:val="28"/>
          <w:lang w:val="uk-UA"/>
        </w:rPr>
        <w:t>відповідно до постанови</w:t>
      </w:r>
      <w:r w:rsidR="009C33DD">
        <w:rPr>
          <w:rFonts w:ascii="Times New Roman" w:hAnsi="Times New Roman"/>
          <w:sz w:val="28"/>
          <w:szCs w:val="28"/>
          <w:lang w:val="uk-UA"/>
        </w:rPr>
        <w:t xml:space="preserve"> К</w:t>
      </w:r>
      <w:r>
        <w:rPr>
          <w:rFonts w:ascii="Times New Roman" w:hAnsi="Times New Roman"/>
          <w:sz w:val="28"/>
          <w:szCs w:val="28"/>
          <w:lang w:val="uk-UA"/>
        </w:rPr>
        <w:t xml:space="preserve">абінету Міністрів України від 29.12.2003 № 2067 </w:t>
      </w:r>
      <w:r w:rsidR="00611B3F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«Про затвердження Типових правил розміщення зовнішньої реклами», </w:t>
      </w:r>
      <w:r w:rsidR="00012D71">
        <w:rPr>
          <w:rFonts w:ascii="Times New Roman" w:hAnsi="Times New Roman"/>
          <w:sz w:val="28"/>
          <w:szCs w:val="28"/>
          <w:lang w:val="uk-UA"/>
        </w:rPr>
        <w:t xml:space="preserve">Порядку розміщення зовнішньої реклами на території Здолбунівської міської територіальної громади, затвердженого рішенням Здолбунівської міської ради </w:t>
      </w:r>
      <w:r w:rsidR="00611B3F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012D71">
        <w:rPr>
          <w:rFonts w:ascii="Times New Roman" w:hAnsi="Times New Roman"/>
          <w:sz w:val="28"/>
          <w:szCs w:val="28"/>
          <w:lang w:val="uk-UA"/>
        </w:rPr>
        <w:t>від 28.09.2022 №</w:t>
      </w:r>
      <w:r w:rsidR="00611B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2D71">
        <w:rPr>
          <w:rFonts w:ascii="Times New Roman" w:hAnsi="Times New Roman"/>
          <w:sz w:val="28"/>
          <w:szCs w:val="28"/>
          <w:lang w:val="uk-UA"/>
        </w:rPr>
        <w:t>1299</w:t>
      </w:r>
      <w:r w:rsidR="00E309E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розгляну</w:t>
      </w:r>
      <w:r w:rsidR="00F57F1A">
        <w:rPr>
          <w:rFonts w:ascii="Times New Roman" w:hAnsi="Times New Roman"/>
          <w:sz w:val="28"/>
          <w:szCs w:val="28"/>
          <w:lang w:val="uk-UA"/>
        </w:rPr>
        <w:t>вши заяву</w:t>
      </w:r>
      <w:r w:rsidR="004C6AA2">
        <w:rPr>
          <w:rFonts w:ascii="Times New Roman" w:hAnsi="Times New Roman"/>
          <w:sz w:val="28"/>
          <w:szCs w:val="28"/>
          <w:lang w:val="uk-UA"/>
        </w:rPr>
        <w:t xml:space="preserve"> товариства з обмеженою відповідальністю «АТБ-МАРКЕТ»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 xml:space="preserve"> виконавчий комітет Здолбунівської міської ради</w:t>
      </w:r>
    </w:p>
    <w:p w:rsidR="00AF0BF1" w:rsidRPr="008A3B07" w:rsidRDefault="00AF0BF1" w:rsidP="00DB3C4D">
      <w:pPr>
        <w:spacing w:after="0" w:line="240" w:lineRule="auto"/>
        <w:ind w:right="-185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126" w:rsidRDefault="00AF0BF1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8A3B07">
        <w:rPr>
          <w:rFonts w:ascii="Times New Roman" w:hAnsi="Times New Roman"/>
          <w:sz w:val="28"/>
          <w:szCs w:val="28"/>
          <w:lang w:val="uk-UA"/>
        </w:rPr>
        <w:t>В И Р І Ш И В:</w:t>
      </w:r>
      <w:bookmarkStart w:id="0" w:name="_GoBack"/>
      <w:bookmarkEnd w:id="0"/>
    </w:p>
    <w:p w:rsidR="008A3B07" w:rsidRPr="008A3B07" w:rsidRDefault="00952BE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976076">
        <w:rPr>
          <w:rFonts w:ascii="Times New Roman" w:hAnsi="Times New Roman"/>
          <w:sz w:val="28"/>
          <w:szCs w:val="28"/>
          <w:lang w:val="uk-UA"/>
        </w:rPr>
        <w:tab/>
      </w:r>
      <w:r w:rsidR="00AF0BF1" w:rsidRPr="008A3B07">
        <w:rPr>
          <w:rFonts w:ascii="Times New Roman" w:hAnsi="Times New Roman"/>
          <w:sz w:val="28"/>
          <w:szCs w:val="28"/>
          <w:lang w:val="uk-UA"/>
        </w:rPr>
        <w:t>1.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1FF">
        <w:rPr>
          <w:rFonts w:ascii="Times New Roman" w:hAnsi="Times New Roman"/>
          <w:sz w:val="28"/>
          <w:szCs w:val="28"/>
          <w:lang w:val="uk-UA"/>
        </w:rPr>
        <w:t>Да</w:t>
      </w:r>
      <w:r w:rsidR="00F57F1A">
        <w:rPr>
          <w:rFonts w:ascii="Times New Roman" w:hAnsi="Times New Roman"/>
          <w:sz w:val="28"/>
          <w:szCs w:val="28"/>
          <w:lang w:val="uk-UA"/>
        </w:rPr>
        <w:t>ти дозвіл</w:t>
      </w:r>
      <w:r w:rsidR="006E7126" w:rsidRPr="00976076">
        <w:rPr>
          <w:lang w:val="uk-UA"/>
        </w:rPr>
        <w:t xml:space="preserve"> </w:t>
      </w:r>
      <w:r w:rsidR="006E7126">
        <w:rPr>
          <w:rFonts w:ascii="Times New Roman" w:hAnsi="Times New Roman"/>
          <w:sz w:val="28"/>
          <w:szCs w:val="28"/>
          <w:lang w:val="uk-UA"/>
        </w:rPr>
        <w:t>товариству</w:t>
      </w:r>
      <w:r w:rsidR="006E7126" w:rsidRPr="006E7126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«АТБ-МАРКЕТ»</w:t>
      </w:r>
      <w:r w:rsidR="006E7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00D8">
        <w:rPr>
          <w:rFonts w:ascii="Times New Roman" w:hAnsi="Times New Roman"/>
          <w:sz w:val="28"/>
          <w:szCs w:val="28"/>
          <w:lang w:val="uk-UA"/>
        </w:rPr>
        <w:t xml:space="preserve">  (юридична адреса: </w:t>
      </w:r>
      <w:r w:rsidR="006E7126">
        <w:rPr>
          <w:rFonts w:ascii="Times New Roman" w:hAnsi="Times New Roman"/>
          <w:sz w:val="28"/>
          <w:szCs w:val="28"/>
          <w:lang w:val="uk-UA"/>
        </w:rPr>
        <w:t>проспект Олександра Поля, 40, м. Дніпро, Дніпропетровська</w:t>
      </w:r>
      <w:r w:rsidR="00C600D8">
        <w:rPr>
          <w:rFonts w:ascii="Times New Roman" w:hAnsi="Times New Roman"/>
          <w:sz w:val="28"/>
          <w:szCs w:val="28"/>
          <w:lang w:val="uk-UA"/>
        </w:rPr>
        <w:t xml:space="preserve"> область, Україна)</w:t>
      </w:r>
      <w:r w:rsidR="001761FF">
        <w:rPr>
          <w:rFonts w:ascii="Times New Roman" w:hAnsi="Times New Roman"/>
          <w:sz w:val="28"/>
          <w:szCs w:val="28"/>
          <w:lang w:val="uk-UA"/>
        </w:rPr>
        <w:t xml:space="preserve"> на розміщення зовнішньої реклами у місті Здолбунів </w:t>
      </w:r>
      <w:r w:rsidR="00FC1FCB">
        <w:rPr>
          <w:rFonts w:ascii="Times New Roman" w:hAnsi="Times New Roman"/>
          <w:sz w:val="28"/>
          <w:szCs w:val="28"/>
          <w:lang w:val="uk-UA"/>
        </w:rPr>
        <w:t>по вулиці Шевченка (</w:t>
      </w:r>
      <w:r w:rsidR="00976076">
        <w:rPr>
          <w:rFonts w:ascii="Times New Roman" w:hAnsi="Times New Roman"/>
          <w:sz w:val="28"/>
          <w:szCs w:val="28"/>
          <w:lang w:val="uk-UA"/>
        </w:rPr>
        <w:t>біля будинків за номером 187,</w:t>
      </w:r>
      <w:r w:rsidR="006E7126">
        <w:rPr>
          <w:rFonts w:ascii="Times New Roman" w:hAnsi="Times New Roman"/>
          <w:sz w:val="28"/>
          <w:szCs w:val="28"/>
          <w:lang w:val="uk-UA"/>
        </w:rPr>
        <w:t xml:space="preserve"> 189</w:t>
      </w:r>
      <w:r w:rsidR="00120743">
        <w:rPr>
          <w:rFonts w:ascii="Times New Roman" w:hAnsi="Times New Roman"/>
          <w:sz w:val="28"/>
          <w:szCs w:val="28"/>
          <w:lang w:val="uk-UA"/>
        </w:rPr>
        <w:t>)</w:t>
      </w:r>
      <w:r w:rsidR="006E7126">
        <w:rPr>
          <w:rFonts w:ascii="Times New Roman" w:hAnsi="Times New Roman"/>
          <w:sz w:val="28"/>
          <w:szCs w:val="28"/>
          <w:lang w:val="uk-UA"/>
        </w:rPr>
        <w:t xml:space="preserve"> та по вулиці Лесі Українки </w:t>
      </w:r>
      <w:r w:rsidR="00976076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6E7126">
        <w:rPr>
          <w:rFonts w:ascii="Times New Roman" w:hAnsi="Times New Roman"/>
          <w:sz w:val="28"/>
          <w:szCs w:val="28"/>
          <w:lang w:val="uk-UA"/>
        </w:rPr>
        <w:t>(біля будинків за номером 4, 4А)</w:t>
      </w:r>
      <w:r w:rsidR="007C58A3">
        <w:rPr>
          <w:rFonts w:ascii="Times New Roman" w:hAnsi="Times New Roman"/>
          <w:sz w:val="28"/>
          <w:szCs w:val="28"/>
          <w:lang w:val="uk-UA"/>
        </w:rPr>
        <w:t xml:space="preserve"> у вигляді</w:t>
      </w:r>
      <w:r w:rsidR="00FC1F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7126">
        <w:rPr>
          <w:rFonts w:ascii="Times New Roman" w:hAnsi="Times New Roman"/>
          <w:sz w:val="28"/>
          <w:szCs w:val="28"/>
          <w:lang w:val="uk-UA"/>
        </w:rPr>
        <w:t>рекламних навігаційних вказівників  розміром 1,2</w:t>
      </w:r>
      <w:r w:rsidR="009760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7126">
        <w:rPr>
          <w:rFonts w:ascii="Times New Roman" w:hAnsi="Times New Roman"/>
          <w:sz w:val="28"/>
          <w:szCs w:val="28"/>
          <w:lang w:val="uk-UA"/>
        </w:rPr>
        <w:t>м x 1,8</w:t>
      </w:r>
      <w:r w:rsidR="009760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7126">
        <w:rPr>
          <w:rFonts w:ascii="Times New Roman" w:hAnsi="Times New Roman"/>
          <w:sz w:val="28"/>
          <w:szCs w:val="28"/>
          <w:lang w:val="uk-UA"/>
        </w:rPr>
        <w:t>м у кількості чотирьох штук, розташованих на опорах зовнішнього освітлення, з конструктивним рішенням</w:t>
      </w:r>
      <w:r w:rsidR="00F5508F">
        <w:rPr>
          <w:rFonts w:ascii="Times New Roman" w:hAnsi="Times New Roman"/>
          <w:sz w:val="28"/>
          <w:szCs w:val="28"/>
          <w:lang w:val="uk-UA"/>
        </w:rPr>
        <w:t xml:space="preserve"> терміном на 5 років.</w:t>
      </w:r>
      <w:r w:rsidR="00EB4DBC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6E7126" w:rsidRDefault="00952BE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976076">
        <w:rPr>
          <w:rFonts w:ascii="Times New Roman" w:hAnsi="Times New Roman"/>
          <w:sz w:val="28"/>
          <w:szCs w:val="28"/>
          <w:lang w:val="uk-UA"/>
        </w:rPr>
        <w:tab/>
      </w:r>
      <w:r w:rsidR="00F5508F">
        <w:rPr>
          <w:rFonts w:ascii="Times New Roman" w:hAnsi="Times New Roman"/>
          <w:sz w:val="28"/>
          <w:szCs w:val="28"/>
          <w:lang w:val="uk-UA"/>
        </w:rPr>
        <w:t>2.</w:t>
      </w:r>
      <w:r w:rsidR="00F57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7126">
        <w:rPr>
          <w:rFonts w:ascii="Times New Roman" w:hAnsi="Times New Roman"/>
          <w:sz w:val="28"/>
          <w:szCs w:val="28"/>
          <w:lang w:val="uk-UA"/>
        </w:rPr>
        <w:t>Т</w:t>
      </w:r>
      <w:r w:rsidR="006E7126" w:rsidRPr="006E7126">
        <w:rPr>
          <w:rFonts w:ascii="Times New Roman" w:hAnsi="Times New Roman"/>
          <w:sz w:val="28"/>
          <w:szCs w:val="28"/>
          <w:lang w:val="uk-UA"/>
        </w:rPr>
        <w:t>овариству з обмеженою</w:t>
      </w:r>
      <w:r w:rsidR="006E7126">
        <w:rPr>
          <w:rFonts w:ascii="Times New Roman" w:hAnsi="Times New Roman"/>
          <w:sz w:val="28"/>
          <w:szCs w:val="28"/>
          <w:lang w:val="uk-UA"/>
        </w:rPr>
        <w:t xml:space="preserve"> відповідальністю «АТБ-МАРКЕТ» </w:t>
      </w:r>
      <w:r w:rsidR="006E7126" w:rsidRPr="006E71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448F">
        <w:rPr>
          <w:rFonts w:ascii="Times New Roman" w:hAnsi="Times New Roman"/>
          <w:sz w:val="28"/>
          <w:szCs w:val="28"/>
          <w:lang w:val="uk-UA"/>
        </w:rPr>
        <w:t>укласти</w:t>
      </w:r>
      <w:r>
        <w:rPr>
          <w:rFonts w:ascii="Times New Roman" w:hAnsi="Times New Roman"/>
          <w:sz w:val="28"/>
          <w:szCs w:val="28"/>
          <w:lang w:val="uk-UA"/>
        </w:rPr>
        <w:t xml:space="preserve"> договір</w:t>
      </w:r>
      <w:r w:rsidR="00A805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>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</w:t>
      </w:r>
      <w:r w:rsidR="0095106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F5508F">
        <w:rPr>
          <w:rFonts w:ascii="Times New Roman" w:hAnsi="Times New Roman"/>
          <w:sz w:val="28"/>
          <w:szCs w:val="28"/>
          <w:lang w:val="uk-UA"/>
        </w:rPr>
        <w:t>комунальним підприємством «Здолбу</w:t>
      </w:r>
      <w:r w:rsidR="00A80573">
        <w:rPr>
          <w:rFonts w:ascii="Times New Roman" w:hAnsi="Times New Roman"/>
          <w:sz w:val="28"/>
          <w:szCs w:val="28"/>
          <w:lang w:val="uk-UA"/>
        </w:rPr>
        <w:t>нівське»</w:t>
      </w:r>
      <w:r w:rsidR="00C61B7C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 w:rsidR="00A80573">
        <w:rPr>
          <w:rFonts w:ascii="Times New Roman" w:hAnsi="Times New Roman"/>
          <w:sz w:val="28"/>
          <w:szCs w:val="28"/>
          <w:lang w:val="uk-UA"/>
        </w:rPr>
        <w:t>.</w:t>
      </w:r>
    </w:p>
    <w:p w:rsidR="00C61B7C" w:rsidRPr="00F5508F" w:rsidRDefault="00C61B7C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97607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3. Комунальному підприємству «Здолбунівське» Здолбунівської міської ради кошти згідно договору 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>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</w:t>
      </w:r>
      <w:r w:rsidR="0095106A">
        <w:rPr>
          <w:rFonts w:ascii="Times New Roman" w:hAnsi="Times New Roman"/>
          <w:sz w:val="28"/>
          <w:szCs w:val="28"/>
          <w:lang w:val="uk-UA"/>
        </w:rPr>
        <w:t>,</w:t>
      </w:r>
      <w:r w:rsidR="0095106A" w:rsidRPr="009510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спрямовувати на господарську діяльність</w:t>
      </w:r>
      <w:r w:rsidR="00012D71">
        <w:rPr>
          <w:rFonts w:ascii="Times New Roman" w:hAnsi="Times New Roman"/>
          <w:sz w:val="28"/>
          <w:szCs w:val="28"/>
          <w:lang w:val="uk-UA"/>
        </w:rPr>
        <w:t>.</w:t>
      </w:r>
    </w:p>
    <w:p w:rsidR="007C58A3" w:rsidRPr="008A3B07" w:rsidRDefault="00952BE7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5A5B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1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6076">
        <w:rPr>
          <w:rFonts w:ascii="Times New Roman" w:hAnsi="Times New Roman"/>
          <w:sz w:val="28"/>
          <w:szCs w:val="28"/>
          <w:lang w:val="uk-UA"/>
        </w:rPr>
        <w:tab/>
      </w:r>
      <w:r w:rsidR="00C61B7C">
        <w:rPr>
          <w:rFonts w:ascii="Times New Roman" w:hAnsi="Times New Roman"/>
          <w:sz w:val="28"/>
          <w:szCs w:val="28"/>
          <w:lang w:val="uk-UA"/>
        </w:rPr>
        <w:t>4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.</w:t>
      </w:r>
      <w:r w:rsidR="00F550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33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заступника міського голови з питань діяльності вик</w:t>
      </w:r>
      <w:r w:rsidR="007C58A3">
        <w:rPr>
          <w:rFonts w:ascii="Times New Roman" w:hAnsi="Times New Roman"/>
          <w:sz w:val="28"/>
          <w:szCs w:val="28"/>
          <w:lang w:val="uk-UA"/>
        </w:rPr>
        <w:t xml:space="preserve">онавчих органів ради </w:t>
      </w:r>
      <w:proofErr w:type="spellStart"/>
      <w:r w:rsidR="007C58A3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7C58A3">
        <w:rPr>
          <w:rFonts w:ascii="Times New Roman" w:hAnsi="Times New Roman"/>
          <w:sz w:val="28"/>
          <w:szCs w:val="28"/>
          <w:lang w:val="uk-UA"/>
        </w:rPr>
        <w:t xml:space="preserve"> Ю.П</w:t>
      </w:r>
      <w:r w:rsidR="0073182B" w:rsidRPr="008A3B07">
        <w:rPr>
          <w:rFonts w:ascii="Times New Roman" w:hAnsi="Times New Roman"/>
          <w:sz w:val="28"/>
          <w:szCs w:val="28"/>
          <w:lang w:val="uk-UA"/>
        </w:rPr>
        <w:t>.</w:t>
      </w:r>
    </w:p>
    <w:p w:rsidR="00611B3F" w:rsidRDefault="00611B3F" w:rsidP="00AF0BF1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126" w:rsidRDefault="00F57F1A" w:rsidP="00611B3F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  Владислав СУХЛЯК        </w:t>
      </w:r>
      <w:r w:rsidR="0009635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51B7F" w:rsidRPr="008A3B07" w:rsidRDefault="00351B7F" w:rsidP="00611B3F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976076">
      <w:headerReference w:type="default" r:id="rId9"/>
      <w:pgSz w:w="11906" w:h="16838"/>
      <w:pgMar w:top="0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BD8" w:rsidRDefault="00A90BD8" w:rsidP="00611B3F">
      <w:pPr>
        <w:spacing w:after="0" w:line="240" w:lineRule="auto"/>
      </w:pPr>
      <w:r>
        <w:separator/>
      </w:r>
    </w:p>
  </w:endnote>
  <w:endnote w:type="continuationSeparator" w:id="0">
    <w:p w:rsidR="00A90BD8" w:rsidRDefault="00A90BD8" w:rsidP="00611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BD8" w:rsidRDefault="00A90BD8" w:rsidP="00611B3F">
      <w:pPr>
        <w:spacing w:after="0" w:line="240" w:lineRule="auto"/>
      </w:pPr>
      <w:r>
        <w:separator/>
      </w:r>
    </w:p>
  </w:footnote>
  <w:footnote w:type="continuationSeparator" w:id="0">
    <w:p w:rsidR="00A90BD8" w:rsidRDefault="00A90BD8" w:rsidP="00611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B3F" w:rsidRPr="00611B3F" w:rsidRDefault="00611B3F">
    <w:pPr>
      <w:pStyle w:val="ac"/>
      <w:jc w:val="center"/>
      <w:rPr>
        <w:sz w:val="28"/>
        <w:szCs w:val="28"/>
      </w:rPr>
    </w:pPr>
  </w:p>
  <w:p w:rsidR="00611B3F" w:rsidRDefault="00611B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2D71"/>
    <w:rsid w:val="000445BC"/>
    <w:rsid w:val="00051BDB"/>
    <w:rsid w:val="00096359"/>
    <w:rsid w:val="000A0D90"/>
    <w:rsid w:val="000B2C3A"/>
    <w:rsid w:val="000B5E9D"/>
    <w:rsid w:val="000C3945"/>
    <w:rsid w:val="000D01E2"/>
    <w:rsid w:val="000F525A"/>
    <w:rsid w:val="000F7A91"/>
    <w:rsid w:val="00110C64"/>
    <w:rsid w:val="00112F53"/>
    <w:rsid w:val="00120743"/>
    <w:rsid w:val="0013707A"/>
    <w:rsid w:val="00173B09"/>
    <w:rsid w:val="001761FF"/>
    <w:rsid w:val="00185B8B"/>
    <w:rsid w:val="00191552"/>
    <w:rsid w:val="00194AFD"/>
    <w:rsid w:val="001C448F"/>
    <w:rsid w:val="001D2CC9"/>
    <w:rsid w:val="001E5B0B"/>
    <w:rsid w:val="002255B5"/>
    <w:rsid w:val="0023679F"/>
    <w:rsid w:val="00272120"/>
    <w:rsid w:val="00293FA9"/>
    <w:rsid w:val="00297273"/>
    <w:rsid w:val="002E2669"/>
    <w:rsid w:val="002E2B52"/>
    <w:rsid w:val="00302616"/>
    <w:rsid w:val="003205C0"/>
    <w:rsid w:val="00351B7F"/>
    <w:rsid w:val="003C09FF"/>
    <w:rsid w:val="003C5549"/>
    <w:rsid w:val="003E15EE"/>
    <w:rsid w:val="003F5B03"/>
    <w:rsid w:val="00402653"/>
    <w:rsid w:val="00437E58"/>
    <w:rsid w:val="004408A8"/>
    <w:rsid w:val="00455001"/>
    <w:rsid w:val="004724BD"/>
    <w:rsid w:val="00475A5D"/>
    <w:rsid w:val="004875EC"/>
    <w:rsid w:val="004B66D5"/>
    <w:rsid w:val="004C6AA2"/>
    <w:rsid w:val="004D5A98"/>
    <w:rsid w:val="004D61C4"/>
    <w:rsid w:val="004F76EC"/>
    <w:rsid w:val="00522B3C"/>
    <w:rsid w:val="00541270"/>
    <w:rsid w:val="00546C85"/>
    <w:rsid w:val="0056082A"/>
    <w:rsid w:val="005A5BF4"/>
    <w:rsid w:val="005E1B9E"/>
    <w:rsid w:val="0060694C"/>
    <w:rsid w:val="00611B3F"/>
    <w:rsid w:val="00612E97"/>
    <w:rsid w:val="00624750"/>
    <w:rsid w:val="006265DE"/>
    <w:rsid w:val="00671E34"/>
    <w:rsid w:val="006801D9"/>
    <w:rsid w:val="00680A36"/>
    <w:rsid w:val="006C1573"/>
    <w:rsid w:val="006C51A0"/>
    <w:rsid w:val="006E2728"/>
    <w:rsid w:val="006E7126"/>
    <w:rsid w:val="006F38E2"/>
    <w:rsid w:val="00721251"/>
    <w:rsid w:val="00724502"/>
    <w:rsid w:val="0073182B"/>
    <w:rsid w:val="007346D4"/>
    <w:rsid w:val="00741B55"/>
    <w:rsid w:val="00747366"/>
    <w:rsid w:val="00761D38"/>
    <w:rsid w:val="00764466"/>
    <w:rsid w:val="0077217B"/>
    <w:rsid w:val="00791ABA"/>
    <w:rsid w:val="007B3450"/>
    <w:rsid w:val="007B6180"/>
    <w:rsid w:val="007C58A3"/>
    <w:rsid w:val="007C5C05"/>
    <w:rsid w:val="007C7110"/>
    <w:rsid w:val="007F04DC"/>
    <w:rsid w:val="00823DA1"/>
    <w:rsid w:val="0084016E"/>
    <w:rsid w:val="008A0CDE"/>
    <w:rsid w:val="008A1F49"/>
    <w:rsid w:val="008A3B07"/>
    <w:rsid w:val="008B0C6B"/>
    <w:rsid w:val="0095106A"/>
    <w:rsid w:val="00952BE7"/>
    <w:rsid w:val="00976076"/>
    <w:rsid w:val="0098135F"/>
    <w:rsid w:val="009921C1"/>
    <w:rsid w:val="009A6230"/>
    <w:rsid w:val="009B6073"/>
    <w:rsid w:val="009C33DD"/>
    <w:rsid w:val="009D7C24"/>
    <w:rsid w:val="009F73CC"/>
    <w:rsid w:val="00A25B17"/>
    <w:rsid w:val="00A2743F"/>
    <w:rsid w:val="00A43872"/>
    <w:rsid w:val="00A53CBD"/>
    <w:rsid w:val="00A6597A"/>
    <w:rsid w:val="00A7525F"/>
    <w:rsid w:val="00A80573"/>
    <w:rsid w:val="00A81177"/>
    <w:rsid w:val="00A842CF"/>
    <w:rsid w:val="00A86687"/>
    <w:rsid w:val="00A90BD8"/>
    <w:rsid w:val="00AA4520"/>
    <w:rsid w:val="00AB375A"/>
    <w:rsid w:val="00AC572D"/>
    <w:rsid w:val="00AE7329"/>
    <w:rsid w:val="00AF0BF1"/>
    <w:rsid w:val="00B0772F"/>
    <w:rsid w:val="00B1449B"/>
    <w:rsid w:val="00B64B8E"/>
    <w:rsid w:val="00B758E1"/>
    <w:rsid w:val="00B77A98"/>
    <w:rsid w:val="00BC24C7"/>
    <w:rsid w:val="00BE3003"/>
    <w:rsid w:val="00BF505F"/>
    <w:rsid w:val="00BF56EA"/>
    <w:rsid w:val="00C0280F"/>
    <w:rsid w:val="00C1345B"/>
    <w:rsid w:val="00C23A43"/>
    <w:rsid w:val="00C24799"/>
    <w:rsid w:val="00C30850"/>
    <w:rsid w:val="00C31734"/>
    <w:rsid w:val="00C600D8"/>
    <w:rsid w:val="00C61B7C"/>
    <w:rsid w:val="00C63DBF"/>
    <w:rsid w:val="00C84F2C"/>
    <w:rsid w:val="00CC2E18"/>
    <w:rsid w:val="00CD2A78"/>
    <w:rsid w:val="00CF3B69"/>
    <w:rsid w:val="00D2764F"/>
    <w:rsid w:val="00D54ED7"/>
    <w:rsid w:val="00D60C51"/>
    <w:rsid w:val="00D85EFF"/>
    <w:rsid w:val="00D9142D"/>
    <w:rsid w:val="00D969E9"/>
    <w:rsid w:val="00DB1B5B"/>
    <w:rsid w:val="00DB3C4D"/>
    <w:rsid w:val="00DC0197"/>
    <w:rsid w:val="00DC2575"/>
    <w:rsid w:val="00DD01A2"/>
    <w:rsid w:val="00DE30A2"/>
    <w:rsid w:val="00E309E9"/>
    <w:rsid w:val="00E44622"/>
    <w:rsid w:val="00E63D37"/>
    <w:rsid w:val="00E64AA7"/>
    <w:rsid w:val="00E74870"/>
    <w:rsid w:val="00E929E7"/>
    <w:rsid w:val="00EB2102"/>
    <w:rsid w:val="00EB3A6E"/>
    <w:rsid w:val="00EB4DBC"/>
    <w:rsid w:val="00EC5738"/>
    <w:rsid w:val="00ED2D9F"/>
    <w:rsid w:val="00ED3347"/>
    <w:rsid w:val="00ED53DE"/>
    <w:rsid w:val="00F06759"/>
    <w:rsid w:val="00F30269"/>
    <w:rsid w:val="00F5508F"/>
    <w:rsid w:val="00F57F1A"/>
    <w:rsid w:val="00F65018"/>
    <w:rsid w:val="00F826DE"/>
    <w:rsid w:val="00F87914"/>
    <w:rsid w:val="00FC1FCB"/>
    <w:rsid w:val="00FD4D83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5F66"/>
  <w15:chartTrackingRefBased/>
  <w15:docId w15:val="{8EB22B74-7ABF-4062-8157-E0EFBB2E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611B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11B3F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611B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1B3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6393-57D9-42F4-85D8-D2F5AF97E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9</cp:revision>
  <cp:lastPrinted>2023-04-07T05:11:00Z</cp:lastPrinted>
  <dcterms:created xsi:type="dcterms:W3CDTF">2024-01-15T14:04:00Z</dcterms:created>
  <dcterms:modified xsi:type="dcterms:W3CDTF">2024-01-18T08:19:00Z</dcterms:modified>
</cp:coreProperties>
</file>