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0AC4E" w14:textId="77777777" w:rsidR="00D66521" w:rsidRPr="0077129B" w:rsidRDefault="00FA2663" w:rsidP="00D6652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sdt>
        <w:sdtPr>
          <w:tag w:val="goog_rdk_0"/>
          <w:id w:val="-53094182"/>
        </w:sdtPr>
        <w:sdtEndPr/>
        <w:sdtContent/>
      </w:sdt>
      <w:sdt>
        <w:sdtPr>
          <w:tag w:val="goog_rdk_1"/>
          <w:id w:val="-1952615123"/>
        </w:sdtPr>
        <w:sdtEndPr/>
        <w:sdtContent/>
      </w:sdt>
      <w:r w:rsidR="00D66521">
        <w:rPr>
          <w:rFonts w:ascii="Times" w:eastAsia="Times" w:hAnsi="Times" w:cs="Times"/>
          <w:color w:val="000000"/>
          <w:sz w:val="28"/>
          <w:szCs w:val="28"/>
        </w:rPr>
        <w:tab/>
      </w:r>
      <w:r w:rsidR="00D66521">
        <w:rPr>
          <w:rFonts w:ascii="Times" w:eastAsia="Times" w:hAnsi="Times" w:cs="Times"/>
          <w:color w:val="000000"/>
          <w:sz w:val="28"/>
          <w:szCs w:val="28"/>
        </w:rPr>
        <w:tab/>
      </w:r>
      <w:r w:rsidR="00D66521">
        <w:rPr>
          <w:rFonts w:ascii="Times" w:eastAsia="Times" w:hAnsi="Times" w:cs="Times"/>
          <w:color w:val="000000"/>
          <w:sz w:val="28"/>
          <w:szCs w:val="28"/>
        </w:rPr>
        <w:tab/>
      </w:r>
      <w:r w:rsidR="00D66521">
        <w:rPr>
          <w:rFonts w:ascii="Times" w:eastAsia="Times" w:hAnsi="Times" w:cs="Times"/>
          <w:color w:val="000000"/>
          <w:sz w:val="28"/>
          <w:szCs w:val="28"/>
        </w:rPr>
        <w:tab/>
      </w:r>
      <w:r w:rsidR="00D66521">
        <w:rPr>
          <w:rFonts w:ascii="Times" w:eastAsia="Times" w:hAnsi="Times" w:cs="Times"/>
          <w:color w:val="000000"/>
          <w:sz w:val="28"/>
          <w:szCs w:val="28"/>
        </w:rPr>
        <w:tab/>
      </w:r>
      <w:r w:rsidR="00D66521">
        <w:rPr>
          <w:rFonts w:ascii="Times" w:eastAsia="Times" w:hAnsi="Times" w:cs="Times"/>
          <w:color w:val="000000"/>
          <w:sz w:val="28"/>
          <w:szCs w:val="28"/>
        </w:rPr>
        <w:tab/>
      </w:r>
      <w:r w:rsidR="00D66521">
        <w:rPr>
          <w:rFonts w:ascii="Times" w:eastAsia="Times" w:hAnsi="Times" w:cs="Times"/>
          <w:color w:val="000000"/>
          <w:sz w:val="28"/>
          <w:szCs w:val="28"/>
        </w:rPr>
        <w:tab/>
      </w:r>
      <w:r w:rsidR="00D66521">
        <w:rPr>
          <w:rFonts w:ascii="Times" w:eastAsia="Times" w:hAnsi="Times" w:cs="Times"/>
          <w:color w:val="000000"/>
          <w:sz w:val="28"/>
          <w:szCs w:val="28"/>
        </w:rPr>
        <w:tab/>
      </w:r>
      <w:r w:rsidR="00D66521">
        <w:rPr>
          <w:rFonts w:ascii="Times" w:eastAsia="Times" w:hAnsi="Times" w:cs="Times"/>
          <w:color w:val="000000"/>
          <w:sz w:val="28"/>
          <w:szCs w:val="28"/>
        </w:rPr>
        <w:tab/>
      </w:r>
      <w:r w:rsidR="00D66521">
        <w:rPr>
          <w:rFonts w:ascii="Times" w:eastAsia="Times" w:hAnsi="Times" w:cs="Times"/>
          <w:color w:val="000000"/>
          <w:sz w:val="28"/>
          <w:szCs w:val="28"/>
        </w:rPr>
        <w:tab/>
      </w:r>
      <w:r w:rsidR="00D66521">
        <w:rPr>
          <w:rFonts w:ascii="Times" w:eastAsia="Times" w:hAnsi="Times" w:cs="Times"/>
          <w:color w:val="000000"/>
          <w:sz w:val="28"/>
          <w:szCs w:val="28"/>
        </w:rPr>
        <w:tab/>
      </w:r>
      <w:proofErr w:type="spellStart"/>
      <w:r w:rsidR="00D66521" w:rsidRPr="0077129B">
        <w:rPr>
          <w:rFonts w:ascii="Times New Roman" w:eastAsia="Times New Roman" w:hAnsi="Times New Roman" w:cs="Times New Roman"/>
          <w:color w:val="000000"/>
          <w:sz w:val="36"/>
          <w:szCs w:val="36"/>
        </w:rPr>
        <w:t>Проєкт</w:t>
      </w:r>
      <w:proofErr w:type="spellEnd"/>
      <w:r w:rsidR="00D66521" w:rsidRPr="0077129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</w:p>
    <w:p w14:paraId="0A1EFEB0" w14:textId="77777777" w:rsidR="00D66521" w:rsidRPr="000965F8" w:rsidRDefault="00D66521" w:rsidP="00D66521">
      <w:pPr>
        <w:spacing w:line="0" w:lineRule="atLeast"/>
        <w:jc w:val="center"/>
        <w:rPr>
          <w:rFonts w:ascii="Times New Roman" w:eastAsia="Times New Roman" w:hAnsi="Times New Roman" w:cs="Times New Roman"/>
          <w:sz w:val="36"/>
          <w:szCs w:val="24"/>
          <w:lang w:eastAsia="x-none"/>
        </w:rPr>
      </w:pPr>
      <w:r w:rsidRPr="000965F8">
        <w:rPr>
          <w:rFonts w:ascii="Academy" w:eastAsia="Times New Roman" w:hAnsi="Academy" w:cs="Academy"/>
          <w:noProof/>
          <w:sz w:val="36"/>
          <w:szCs w:val="24"/>
        </w:rPr>
        <w:drawing>
          <wp:inline distT="0" distB="0" distL="0" distR="0" wp14:anchorId="73C2311B" wp14:editId="7BE2C5AD">
            <wp:extent cx="434340" cy="60198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D4AF3" w14:textId="77777777" w:rsidR="00D66521" w:rsidRPr="000965F8" w:rsidRDefault="00D66521" w:rsidP="00D66521">
      <w:pPr>
        <w:spacing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x-none"/>
        </w:rPr>
      </w:pPr>
      <w:r w:rsidRPr="000965F8">
        <w:rPr>
          <w:rFonts w:ascii="Times New Roman" w:eastAsia="Times New Roman" w:hAnsi="Times New Roman" w:cs="Times New Roman"/>
          <w:b/>
          <w:caps/>
          <w:sz w:val="28"/>
          <w:szCs w:val="24"/>
          <w:lang w:eastAsia="x-none"/>
        </w:rPr>
        <w:t>здолбунівська міська рада</w:t>
      </w:r>
    </w:p>
    <w:p w14:paraId="18D14224" w14:textId="77777777" w:rsidR="00D66521" w:rsidRPr="000965F8" w:rsidRDefault="00D66521" w:rsidP="00D66521">
      <w:pPr>
        <w:shd w:val="clear" w:color="auto" w:fill="FFFFFF"/>
        <w:spacing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x-none"/>
        </w:rPr>
      </w:pPr>
      <w:r w:rsidRPr="000965F8">
        <w:rPr>
          <w:rFonts w:ascii="Times New Roman" w:eastAsia="Times New Roman" w:hAnsi="Times New Roman" w:cs="Times New Roman"/>
          <w:b/>
          <w:caps/>
          <w:sz w:val="28"/>
          <w:szCs w:val="24"/>
          <w:lang w:eastAsia="x-none"/>
        </w:rPr>
        <w:t>РІВНЕНСЬКОГО РАЙОНУ рівненської  області</w:t>
      </w:r>
    </w:p>
    <w:p w14:paraId="2EE32E34" w14:textId="77777777" w:rsidR="00D66521" w:rsidRPr="000965F8" w:rsidRDefault="00D66521" w:rsidP="00D66521">
      <w:pPr>
        <w:shd w:val="clear" w:color="auto" w:fill="FFFFFF"/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</w:pPr>
      <w:r w:rsidRPr="000965F8"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  <w:t>ВИКОНАВЧИЙ КОМІТЕТ</w:t>
      </w:r>
    </w:p>
    <w:p w14:paraId="5C705389" w14:textId="77777777" w:rsidR="00D66521" w:rsidRPr="000965F8" w:rsidRDefault="00D66521" w:rsidP="00D66521">
      <w:pPr>
        <w:shd w:val="clear" w:color="auto" w:fill="FFFFFF"/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</w:pPr>
    </w:p>
    <w:p w14:paraId="5C419605" w14:textId="77777777" w:rsidR="00D66521" w:rsidRPr="000965F8" w:rsidRDefault="00D66521" w:rsidP="00D66521">
      <w:pPr>
        <w:keepNext/>
        <w:tabs>
          <w:tab w:val="center" w:pos="4677"/>
        </w:tabs>
        <w:spacing w:line="0" w:lineRule="atLeast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  <w:lang w:eastAsia="x-none"/>
        </w:rPr>
      </w:pPr>
      <w:r w:rsidRPr="000965F8">
        <w:rPr>
          <w:rFonts w:ascii="Times New Roman" w:eastAsia="Arial Unicode MS" w:hAnsi="Times New Roman" w:cs="Times New Roman"/>
          <w:b/>
          <w:bCs/>
          <w:sz w:val="28"/>
          <w:szCs w:val="24"/>
          <w:lang w:eastAsia="x-none"/>
        </w:rPr>
        <w:t xml:space="preserve">                                                       Р І Ш Е Н </w:t>
      </w:r>
      <w:proofErr w:type="spellStart"/>
      <w:r w:rsidRPr="000965F8">
        <w:rPr>
          <w:rFonts w:ascii="Times New Roman" w:eastAsia="Arial Unicode MS" w:hAnsi="Times New Roman" w:cs="Times New Roman"/>
          <w:b/>
          <w:bCs/>
          <w:sz w:val="28"/>
          <w:szCs w:val="24"/>
          <w:lang w:eastAsia="x-none"/>
        </w:rPr>
        <w:t>Н</w:t>
      </w:r>
      <w:proofErr w:type="spellEnd"/>
      <w:r w:rsidRPr="000965F8">
        <w:rPr>
          <w:rFonts w:ascii="Times New Roman" w:eastAsia="Arial Unicode MS" w:hAnsi="Times New Roman" w:cs="Times New Roman"/>
          <w:b/>
          <w:bCs/>
          <w:sz w:val="28"/>
          <w:szCs w:val="24"/>
          <w:lang w:eastAsia="x-none"/>
        </w:rPr>
        <w:t xml:space="preserve"> Я</w:t>
      </w:r>
    </w:p>
    <w:p w14:paraId="5B252331" w14:textId="77777777" w:rsidR="00D66521" w:rsidRDefault="00D66521" w:rsidP="00D66521">
      <w:pPr>
        <w:keepNext/>
        <w:tabs>
          <w:tab w:val="center" w:pos="4677"/>
        </w:tabs>
        <w:spacing w:line="0" w:lineRule="atLeast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  <w:lang w:eastAsia="x-none"/>
        </w:rPr>
      </w:pPr>
    </w:p>
    <w:p w14:paraId="3AC405CA" w14:textId="77777777" w:rsidR="00D66521" w:rsidRPr="000965F8" w:rsidRDefault="00D66521" w:rsidP="00D66521">
      <w:pPr>
        <w:keepNext/>
        <w:tabs>
          <w:tab w:val="center" w:pos="4677"/>
        </w:tabs>
        <w:spacing w:line="0" w:lineRule="atLeast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  <w:lang w:eastAsia="x-none"/>
        </w:rPr>
      </w:pPr>
    </w:p>
    <w:p w14:paraId="0D1EDAF2" w14:textId="77777777" w:rsidR="00D66521" w:rsidRPr="000965F8" w:rsidRDefault="00D66521" w:rsidP="00D66521">
      <w:pPr>
        <w:keepNext/>
        <w:outlineLvl w:val="1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0965F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23 лютого 2</w:t>
      </w:r>
      <w:r w:rsidRPr="000965F8"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t>024 року                                                                                № ___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t>___</w:t>
      </w:r>
    </w:p>
    <w:p w14:paraId="0000000C" w14:textId="31599F4A" w:rsidR="00CE0CC2" w:rsidRDefault="00CE0CC2" w:rsidP="008B5B3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0" w14:textId="797D4715" w:rsidR="00CE0CC2" w:rsidRDefault="00D66521" w:rsidP="00D66521">
      <w:pPr>
        <w:keepNext/>
        <w:pBdr>
          <w:between w:val="nil"/>
        </w:pBdr>
        <w:ind w:right="496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Про подання висновку до Острозького районного суду Рівненської області щодо позбавлення батьківських прав </w:t>
      </w:r>
      <w:r w:rsidR="00FA2663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</w:p>
    <w:p w14:paraId="00000011" w14:textId="77777777" w:rsidR="00CE0CC2" w:rsidRDefault="00CE0CC2">
      <w:pPr>
        <w:keepNext/>
        <w:pBdr>
          <w:top w:val="nil"/>
          <w:left w:val="nil"/>
          <w:bottom w:val="nil"/>
          <w:right w:val="nil"/>
          <w:between w:val="nil"/>
        </w:pBdr>
        <w:spacing w:after="60"/>
        <w:ind w:firstLine="708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14:paraId="00000012" w14:textId="2E08312E" w:rsidR="00CE0CC2" w:rsidRDefault="00D665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 підставі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статтей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19, 150, 164, 180 Сімейного кодексу України, підпункту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пункту б частини 1 статті 34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1, 8, 12 Закону України «Про охорону дитинства»,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розглянувши питання служби у справах дітей Здолбунівської міської ради, щодо позбавлення батьківських прав</w:t>
      </w:r>
      <w:r w:rsidR="00FA2663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враховуючи рекомендації комісії з питань захисту прав дитини, виконавчий комітет Здолбунівської міської ради</w:t>
      </w:r>
    </w:p>
    <w:p w14:paraId="00000013" w14:textId="77777777" w:rsidR="00CE0CC2" w:rsidRDefault="00D665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0000015" w14:textId="78A2DFAF" w:rsidR="00CE0CC2" w:rsidRDefault="00D665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 И Р І Ш И В:</w:t>
      </w:r>
    </w:p>
    <w:p w14:paraId="1B6C476B" w14:textId="77777777" w:rsidR="00D66521" w:rsidRDefault="00D665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14:paraId="00000016" w14:textId="34EC3B9E" w:rsidR="00CE0CC2" w:rsidRDefault="00D6652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  <w:t xml:space="preserve">1. Надати до Острозького районного суду Рівненської області висновок про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доцільніст</w:t>
      </w:r>
      <w:r w:rsidR="00FA26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позбавлення батьківських прав </w:t>
      </w:r>
      <w:bookmarkStart w:id="0" w:name="_GoBack"/>
      <w:bookmarkEnd w:id="0"/>
      <w:r w:rsidR="00FA2663"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я</w:t>
      </w:r>
      <w:r w:rsidR="00FA26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зареєстрована за </w:t>
      </w:r>
      <w:proofErr w:type="spellStart"/>
      <w:r w:rsidR="00FA2663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="00FA2663">
        <w:rPr>
          <w:rFonts w:ascii="Times New Roman" w:eastAsia="Times New Roman" w:hAnsi="Times New Roman" w:cs="Times New Roman"/>
          <w:color w:val="000000"/>
          <w:sz w:val="28"/>
          <w:szCs w:val="28"/>
        </w:rPr>
        <w:t>: с.*, вул.*, буд.*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Рівненського району, Рівненської області, а фактичне місце проживання: </w:t>
      </w:r>
      <w:r w:rsidR="00FA2663">
        <w:rPr>
          <w:rFonts w:ascii="Times New Roman" w:eastAsia="Times New Roman" w:hAnsi="Times New Roman" w:cs="Times New Roman"/>
          <w:color w:val="000000"/>
          <w:sz w:val="28"/>
          <w:szCs w:val="28"/>
        </w:rPr>
        <w:t>м. Здолбунів, вул.*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буд</w:t>
      </w:r>
      <w:r w:rsidR="00FA2663">
        <w:rPr>
          <w:rFonts w:ascii="Times New Roman" w:eastAsia="Times New Roman" w:hAnsi="Times New Roman" w:cs="Times New Roman"/>
          <w:color w:val="000000"/>
          <w:sz w:val="28"/>
          <w:szCs w:val="28"/>
        </w:rPr>
        <w:t>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spellEnd"/>
      <w:r w:rsidR="00FA2663">
        <w:rPr>
          <w:rFonts w:ascii="Times New Roman" w:eastAsia="Times New Roman" w:hAnsi="Times New Roman" w:cs="Times New Roman"/>
          <w:color w:val="000000"/>
          <w:sz w:val="28"/>
          <w:szCs w:val="28"/>
        </w:rPr>
        <w:t>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Рівненського району, Рівненської області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(висновок додається).</w:t>
      </w:r>
    </w:p>
    <w:p w14:paraId="00000017" w14:textId="77777777" w:rsidR="00CE0CC2" w:rsidRDefault="00D665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993"/>
        </w:tabs>
        <w:spacing w:line="276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        </w:t>
      </w:r>
    </w:p>
    <w:p w14:paraId="00000018" w14:textId="77777777" w:rsidR="00CE0CC2" w:rsidRDefault="00D665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993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  <w:t>2. Контроль за виконанням даного рішення покласти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14:paraId="00000019" w14:textId="77777777" w:rsidR="00CE0CC2" w:rsidRDefault="00CE0C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A" w14:textId="77777777" w:rsidR="00CE0CC2" w:rsidRDefault="00CE0C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B" w14:textId="77777777" w:rsidR="00CE0CC2" w:rsidRDefault="00D665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                                                                         Владислав СУХЛЯК</w:t>
      </w:r>
    </w:p>
    <w:p w14:paraId="0000001C" w14:textId="77777777" w:rsidR="00CE0CC2" w:rsidRDefault="00D665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000006C" w14:textId="4965FB6D" w:rsidR="00CE0CC2" w:rsidRDefault="00CE0CC2" w:rsidP="00FA2663">
      <w:pPr>
        <w:pBdr>
          <w:top w:val="nil"/>
          <w:left w:val="nil"/>
          <w:bottom w:val="nil"/>
          <w:right w:val="nil"/>
          <w:between w:val="nil"/>
        </w:pBdr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E0CC2">
      <w:pgSz w:w="11906" w:h="16838"/>
      <w:pgMar w:top="709" w:right="56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CC2"/>
    <w:rsid w:val="008B5B3B"/>
    <w:rsid w:val="00CE0CC2"/>
    <w:rsid w:val="00D66521"/>
    <w:rsid w:val="00DD65F0"/>
    <w:rsid w:val="00FA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EF5D0"/>
  <w15:docId w15:val="{EF7A498A-AF97-4B86-8220-A4576868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0"/>
    <w:next w:val="a0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5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customStyle="1" w:styleId="a8">
    <w:name w:val="Основний текст"/>
    <w:basedOn w:val="a0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customStyle="1" w:styleId="aa">
    <w:name w:val="Підзаголовок"/>
    <w:basedOn w:val="a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b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customStyle="1" w:styleId="ac">
    <w:name w:val="Абзац списку"/>
    <w:basedOn w:val="a0"/>
    <w:pPr>
      <w:ind w:left="720"/>
      <w:contextualSpacing/>
    </w:pPr>
  </w:style>
  <w:style w:type="paragraph" w:customStyle="1" w:styleId="ad">
    <w:name w:val="Текст у виносці"/>
    <w:basedOn w:val="a0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">
    <w:name w:val="Назва"/>
    <w:basedOn w:val="a0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f0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customStyle="1" w:styleId="af1">
    <w:name w:val="Без інтервалів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</w:style>
  <w:style w:type="character" w:customStyle="1" w:styleId="af5">
    <w:name w:val="Текст примечания Знак"/>
    <w:basedOn w:val="a1"/>
    <w:link w:val="af4"/>
    <w:uiPriority w:val="99"/>
    <w:semiHidden/>
  </w:style>
  <w:style w:type="character" w:styleId="af6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7">
    <w:name w:val="Balloon Text"/>
    <w:basedOn w:val="a"/>
    <w:link w:val="af8"/>
    <w:uiPriority w:val="99"/>
    <w:semiHidden/>
    <w:unhideWhenUsed/>
    <w:rsid w:val="00D66521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D665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cjTIwrbzOM0fJq6kqjMZvzL3rg==">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1049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</cp:lastModifiedBy>
  <cp:revision>6</cp:revision>
  <dcterms:created xsi:type="dcterms:W3CDTF">2024-02-08T14:50:00Z</dcterms:created>
  <dcterms:modified xsi:type="dcterms:W3CDTF">2024-02-21T10:01:00Z</dcterms:modified>
</cp:coreProperties>
</file>