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85" w:rsidRPr="0062641B" w:rsidRDefault="003D1765">
      <w:pPr>
        <w:pStyle w:val="a3"/>
        <w:rPr>
          <w:szCs w:val="28"/>
        </w:rPr>
      </w:pPr>
      <w:r w:rsidRPr="0062641B">
        <w:rPr>
          <w:noProof/>
          <w:szCs w:val="28"/>
          <w:lang w:val="ru-RU"/>
        </w:rPr>
        <w:drawing>
          <wp:inline distT="0" distB="0" distL="0" distR="0">
            <wp:extent cx="431165" cy="60071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D0185" w:rsidRPr="0062641B" w:rsidRDefault="003D1765">
      <w:pPr>
        <w:pStyle w:val="a3"/>
        <w:rPr>
          <w:szCs w:val="28"/>
        </w:rPr>
      </w:pPr>
      <w:r w:rsidRPr="0062641B">
        <w:rPr>
          <w:szCs w:val="28"/>
        </w:rPr>
        <w:t>ЗДОЛБУНІВСЬКА МІСЬКА РАДА</w:t>
      </w:r>
    </w:p>
    <w:p w:rsidR="00DD0185" w:rsidRPr="0062641B" w:rsidRDefault="003D1765">
      <w:pPr>
        <w:pStyle w:val="a3"/>
        <w:rPr>
          <w:szCs w:val="28"/>
        </w:rPr>
      </w:pPr>
      <w:r w:rsidRPr="0062641B">
        <w:rPr>
          <w:szCs w:val="28"/>
        </w:rPr>
        <w:t>РІВНЕНСЬКОГО РАЙОНУ РІВНЕНСЬКОЇ ОБЛАСТІ</w:t>
      </w:r>
    </w:p>
    <w:p w:rsidR="00DD0185" w:rsidRPr="0062641B" w:rsidRDefault="003D1765">
      <w:pPr>
        <w:pStyle w:val="a3"/>
        <w:rPr>
          <w:szCs w:val="28"/>
        </w:rPr>
      </w:pPr>
      <w:r w:rsidRPr="0062641B">
        <w:rPr>
          <w:szCs w:val="28"/>
        </w:rPr>
        <w:t>восьме скликання</w:t>
      </w:r>
    </w:p>
    <w:p w:rsidR="009355C5" w:rsidRPr="0062641B" w:rsidRDefault="00333820" w:rsidP="00333820">
      <w:pPr>
        <w:pStyle w:val="a3"/>
        <w:tabs>
          <w:tab w:val="left" w:pos="8565"/>
        </w:tabs>
        <w:jc w:val="left"/>
        <w:rPr>
          <w:szCs w:val="28"/>
        </w:rPr>
      </w:pPr>
      <w:r w:rsidRPr="0062641B">
        <w:rPr>
          <w:szCs w:val="28"/>
        </w:rPr>
        <w:tab/>
      </w:r>
    </w:p>
    <w:p w:rsidR="00DD0185" w:rsidRPr="0062641B" w:rsidRDefault="003D1765" w:rsidP="006C357E">
      <w:pPr>
        <w:pStyle w:val="a3"/>
        <w:rPr>
          <w:szCs w:val="28"/>
        </w:rPr>
      </w:pPr>
      <w:r w:rsidRPr="0062641B">
        <w:rPr>
          <w:szCs w:val="28"/>
        </w:rPr>
        <w:t xml:space="preserve">Р І Ш Е Н </w:t>
      </w:r>
      <w:proofErr w:type="spellStart"/>
      <w:r w:rsidRPr="0062641B">
        <w:rPr>
          <w:szCs w:val="28"/>
        </w:rPr>
        <w:t>Н</w:t>
      </w:r>
      <w:proofErr w:type="spellEnd"/>
      <w:r w:rsidRPr="0062641B">
        <w:rPr>
          <w:szCs w:val="28"/>
        </w:rPr>
        <w:t xml:space="preserve"> Я</w:t>
      </w:r>
    </w:p>
    <w:p w:rsidR="007162C2" w:rsidRPr="0062641B" w:rsidRDefault="007162C2" w:rsidP="007162C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646B81" w:rsidRPr="0062641B">
        <w:rPr>
          <w:rFonts w:ascii="Times New Roman" w:eastAsia="Times New Roman" w:hAnsi="Times New Roman" w:cs="Times New Roman"/>
          <w:sz w:val="28"/>
          <w:szCs w:val="28"/>
        </w:rPr>
        <w:t>14</w:t>
      </w:r>
      <w:r w:rsidR="00734F23" w:rsidRPr="0062641B">
        <w:rPr>
          <w:rFonts w:ascii="Times New Roman" w:eastAsia="Times New Roman" w:hAnsi="Times New Roman" w:cs="Times New Roman"/>
          <w:sz w:val="28"/>
          <w:szCs w:val="28"/>
        </w:rPr>
        <w:t xml:space="preserve"> лютого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  202</w:t>
      </w:r>
      <w:r w:rsidR="00734F23" w:rsidRPr="0062641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 року                                                                        </w:t>
      </w:r>
      <w:bookmarkStart w:id="0" w:name="_GoBack"/>
      <w:bookmarkEnd w:id="0"/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         №</w:t>
      </w:r>
      <w:r w:rsidR="00E915EA" w:rsidRPr="00626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4F23" w:rsidRPr="00626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641B" w:rsidRPr="0062641B">
        <w:rPr>
          <w:rFonts w:ascii="Times New Roman" w:eastAsia="Times New Roman" w:hAnsi="Times New Roman" w:cs="Times New Roman"/>
          <w:sz w:val="28"/>
          <w:szCs w:val="28"/>
        </w:rPr>
        <w:t>2016</w:t>
      </w:r>
    </w:p>
    <w:p w:rsidR="007162C2" w:rsidRPr="0062641B" w:rsidRDefault="007162C2" w:rsidP="001B2EFD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дозволу комунальному підприємству «Здолбунівське» Здолбунівської міської ради Рівненської області на розроблення проекту 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землеустрою щодо відведення земельної ділянки у постійне користування </w:t>
      </w:r>
      <w:r w:rsidR="00734F23" w:rsidRPr="0062641B">
        <w:rPr>
          <w:rFonts w:ascii="Times New Roman" w:eastAsia="Times New Roman" w:hAnsi="Times New Roman" w:cs="Times New Roman"/>
          <w:sz w:val="28"/>
          <w:szCs w:val="28"/>
        </w:rPr>
        <w:t>для будівництва та обслуговування інших будівель громадської забудови (код згідно КВЦПЗ.03.15 (для обслуговування дитячого та ігрового майданчиків)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 по вулиці </w:t>
      </w:r>
      <w:r w:rsidR="00030CF8" w:rsidRPr="0062641B">
        <w:rPr>
          <w:rFonts w:ascii="Times New Roman" w:eastAsia="Times New Roman" w:hAnsi="Times New Roman" w:cs="Times New Roman"/>
          <w:sz w:val="28"/>
          <w:szCs w:val="28"/>
        </w:rPr>
        <w:t>Грушевського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 в місті Здолбунів </w:t>
      </w:r>
    </w:p>
    <w:p w:rsidR="00734F23" w:rsidRPr="0062641B" w:rsidRDefault="00734F23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62C2" w:rsidRPr="0062641B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Керуючись статтями  12, 92, 122, 123, 125, 126  Земельного кодексу України, статтею 26 Закону України “Про місцеве самоврядування в Україні“, розглянувши клопотання комунального підприємства «Здолбунівське» Здолбунівської міської ради Рівненської області про  надання дозволу на розроблення проекту землеустрою щодо відведення земельної ділянки у постійне 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користування </w:t>
      </w:r>
      <w:r w:rsidR="00734F23" w:rsidRPr="0062641B">
        <w:rPr>
          <w:rFonts w:ascii="Times New Roman" w:eastAsia="Times New Roman" w:hAnsi="Times New Roman" w:cs="Times New Roman"/>
          <w:sz w:val="28"/>
          <w:szCs w:val="28"/>
        </w:rPr>
        <w:t>для будівництва та обслуговування інших будівель громадської забудови (код згідно КВЦПЗ 03.15 (для обслуговування дитячого та ігрового майданчиків)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 по вулиці </w:t>
      </w:r>
      <w:r w:rsidR="00030CF8" w:rsidRPr="0062641B">
        <w:rPr>
          <w:rFonts w:ascii="Times New Roman" w:eastAsia="Times New Roman" w:hAnsi="Times New Roman" w:cs="Times New Roman"/>
          <w:sz w:val="28"/>
          <w:szCs w:val="28"/>
        </w:rPr>
        <w:t>Грушевського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 в місті Здолбунів, Здолбунівська міська  рада</w:t>
      </w:r>
      <w:r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162C2" w:rsidRPr="0062641B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Л А:</w:t>
      </w:r>
    </w:p>
    <w:p w:rsidR="007162C2" w:rsidRPr="0062641B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Дати  дозвіл комунальному підприємству «Здолбунівське» Здолбунівської міської ради Рівненської області на розроблення  проекту  землеустрою щодо відведення земельної ділянки у постійне користування 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>орієнтовною площею   0,</w:t>
      </w:r>
      <w:r w:rsidR="002F1D29" w:rsidRPr="0062641B">
        <w:rPr>
          <w:rFonts w:ascii="Times New Roman" w:eastAsia="Times New Roman" w:hAnsi="Times New Roman" w:cs="Times New Roman"/>
          <w:sz w:val="28"/>
          <w:szCs w:val="28"/>
        </w:rPr>
        <w:t>0</w:t>
      </w:r>
      <w:r w:rsidR="000215D4" w:rsidRPr="0062641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  гектара  </w:t>
      </w:r>
      <w:r w:rsidR="00734F23" w:rsidRPr="0062641B">
        <w:rPr>
          <w:rFonts w:ascii="Times New Roman" w:eastAsia="Times New Roman" w:hAnsi="Times New Roman" w:cs="Times New Roman"/>
          <w:sz w:val="28"/>
          <w:szCs w:val="28"/>
        </w:rPr>
        <w:t>для будівництва та обслуговування інших будівель громадської забудови (код згідно КВЦПЗ 03.15 (для обслуговування дитячого та ігрового майданчиків)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 по вулиці </w:t>
      </w:r>
      <w:r w:rsidR="00030CF8" w:rsidRPr="0062641B">
        <w:rPr>
          <w:rFonts w:ascii="Times New Roman" w:eastAsia="Times New Roman" w:hAnsi="Times New Roman" w:cs="Times New Roman"/>
          <w:sz w:val="28"/>
          <w:szCs w:val="28"/>
        </w:rPr>
        <w:t>Грушевського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 в місті Здолбунів за рахунок земель запасу</w:t>
      </w:r>
      <w:r w:rsidR="001B2E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097F" w:rsidRPr="003909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Здолбунівської </w:t>
      </w:r>
      <w:r w:rsidR="0039097F" w:rsidRPr="003909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міської територіальної громади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3CEE" w:rsidRPr="0062641B" w:rsidRDefault="007162C2" w:rsidP="00133C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Комунальному підприємству «Здолбунівське» Здолбунівської міської ради Рівненської області  замовити  проект  землеустрою щодо відведення земельної ділянки у постійне користування в  одній  із  </w:t>
      </w:r>
      <w:r w:rsidR="007E5B8B"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сертифікованих   землевпорядних  організацій  </w:t>
      </w:r>
      <w:r w:rsidR="00133CEE"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>та подати на розгляд та затвердження Здолбунівській міській раді.</w:t>
      </w:r>
    </w:p>
    <w:p w:rsidR="007162C2" w:rsidRPr="0062641B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7162C2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gjdgxs" w:colFirst="0" w:colLast="0"/>
      <w:bookmarkEnd w:id="1"/>
      <w:r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Забезпечити контроль щодо  виконання рішення до 01.</w:t>
      </w:r>
      <w:r w:rsidR="00734F23"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734F23"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2EFD" w:rsidRDefault="001B2EFD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2EFD" w:rsidRPr="0062641B" w:rsidRDefault="001B2EFD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0185" w:rsidRPr="0062641B" w:rsidRDefault="007162C2" w:rsidP="00F573A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41B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ab/>
      </w:r>
      <w:r w:rsidRPr="0062641B">
        <w:rPr>
          <w:rFonts w:ascii="Times New Roman" w:eastAsia="Times New Roman" w:hAnsi="Times New Roman" w:cs="Times New Roman"/>
          <w:sz w:val="28"/>
          <w:szCs w:val="28"/>
        </w:rPr>
        <w:tab/>
      </w:r>
      <w:r w:rsidRPr="0062641B">
        <w:rPr>
          <w:rFonts w:ascii="Times New Roman" w:eastAsia="Times New Roman" w:hAnsi="Times New Roman" w:cs="Times New Roman"/>
          <w:sz w:val="28"/>
          <w:szCs w:val="28"/>
        </w:rPr>
        <w:tab/>
      </w:r>
      <w:r w:rsidRPr="0062641B">
        <w:rPr>
          <w:rFonts w:ascii="Times New Roman" w:eastAsia="Times New Roman" w:hAnsi="Times New Roman" w:cs="Times New Roman"/>
          <w:sz w:val="28"/>
          <w:szCs w:val="28"/>
        </w:rPr>
        <w:tab/>
      </w:r>
      <w:r w:rsidRPr="0062641B">
        <w:rPr>
          <w:rFonts w:ascii="Times New Roman" w:eastAsia="Times New Roman" w:hAnsi="Times New Roman" w:cs="Times New Roman"/>
          <w:sz w:val="28"/>
          <w:szCs w:val="28"/>
        </w:rPr>
        <w:tab/>
      </w:r>
      <w:r w:rsidRPr="0062641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Владислав СУХЛЯК</w:t>
      </w:r>
    </w:p>
    <w:sectPr w:rsidR="00DD0185" w:rsidRPr="0062641B" w:rsidSect="001B2EFD">
      <w:headerReference w:type="default" r:id="rId8"/>
      <w:pgSz w:w="11906" w:h="16838" w:code="9"/>
      <w:pgMar w:top="567" w:right="567" w:bottom="567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95B" w:rsidRDefault="0090095B" w:rsidP="001B2EFD">
      <w:pPr>
        <w:spacing w:after="0" w:line="240" w:lineRule="auto"/>
      </w:pPr>
      <w:r>
        <w:separator/>
      </w:r>
    </w:p>
  </w:endnote>
  <w:endnote w:type="continuationSeparator" w:id="0">
    <w:p w:rsidR="0090095B" w:rsidRDefault="0090095B" w:rsidP="001B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95B" w:rsidRDefault="0090095B" w:rsidP="001B2EFD">
      <w:pPr>
        <w:spacing w:after="0" w:line="240" w:lineRule="auto"/>
      </w:pPr>
      <w:r>
        <w:separator/>
      </w:r>
    </w:p>
  </w:footnote>
  <w:footnote w:type="continuationSeparator" w:id="0">
    <w:p w:rsidR="0090095B" w:rsidRDefault="0090095B" w:rsidP="001B2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8856280"/>
      <w:docPartObj>
        <w:docPartGallery w:val="Page Numbers (Top of Page)"/>
        <w:docPartUnique/>
      </w:docPartObj>
    </w:sdtPr>
    <w:sdtContent>
      <w:p w:rsidR="001B2EFD" w:rsidRDefault="00DD76A5">
        <w:pPr>
          <w:pStyle w:val="aa"/>
          <w:jc w:val="center"/>
        </w:pPr>
        <w:fldSimple w:instr=" PAGE   \* MERGEFORMAT ">
          <w:r w:rsidR="0039097F">
            <w:rPr>
              <w:noProof/>
            </w:rPr>
            <w:t>2</w:t>
          </w:r>
        </w:fldSimple>
      </w:p>
    </w:sdtContent>
  </w:sdt>
  <w:p w:rsidR="001B2EFD" w:rsidRDefault="001B2EFD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185"/>
    <w:rsid w:val="000215D4"/>
    <w:rsid w:val="00030CF8"/>
    <w:rsid w:val="00133CEE"/>
    <w:rsid w:val="001B2EFD"/>
    <w:rsid w:val="001C1552"/>
    <w:rsid w:val="001F4321"/>
    <w:rsid w:val="002F1D29"/>
    <w:rsid w:val="00333820"/>
    <w:rsid w:val="00357430"/>
    <w:rsid w:val="0039097F"/>
    <w:rsid w:val="003A63EC"/>
    <w:rsid w:val="003D1765"/>
    <w:rsid w:val="004A7F8F"/>
    <w:rsid w:val="004E5045"/>
    <w:rsid w:val="00571B05"/>
    <w:rsid w:val="005E6ED4"/>
    <w:rsid w:val="0062641B"/>
    <w:rsid w:val="00646B81"/>
    <w:rsid w:val="0067278E"/>
    <w:rsid w:val="006B39EC"/>
    <w:rsid w:val="006C357E"/>
    <w:rsid w:val="006E18B7"/>
    <w:rsid w:val="007162C2"/>
    <w:rsid w:val="00734F23"/>
    <w:rsid w:val="007E5B8B"/>
    <w:rsid w:val="007F61A4"/>
    <w:rsid w:val="00831BFC"/>
    <w:rsid w:val="00865C0B"/>
    <w:rsid w:val="00890B5B"/>
    <w:rsid w:val="008B44DA"/>
    <w:rsid w:val="0090095B"/>
    <w:rsid w:val="009355C5"/>
    <w:rsid w:val="00937AFC"/>
    <w:rsid w:val="009D006A"/>
    <w:rsid w:val="009F548B"/>
    <w:rsid w:val="00A53FB2"/>
    <w:rsid w:val="00BF6ECB"/>
    <w:rsid w:val="00C622CB"/>
    <w:rsid w:val="00D25556"/>
    <w:rsid w:val="00D31456"/>
    <w:rsid w:val="00D51939"/>
    <w:rsid w:val="00DC13D0"/>
    <w:rsid w:val="00DD0185"/>
    <w:rsid w:val="00DD76A5"/>
    <w:rsid w:val="00E915EA"/>
    <w:rsid w:val="00EA1F34"/>
    <w:rsid w:val="00F5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C4"/>
  </w:style>
  <w:style w:type="paragraph" w:styleId="1">
    <w:name w:val="heading 1"/>
    <w:basedOn w:val="a"/>
    <w:next w:val="a"/>
    <w:rsid w:val="00890B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90B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90B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90B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90B5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90B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90B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FA03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A03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next w:val="a"/>
    <w:link w:val="a6"/>
    <w:rsid w:val="00890B5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заголовок Знак"/>
    <w:basedOn w:val="a0"/>
    <w:link w:val="a5"/>
    <w:rsid w:val="00FA03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FA03D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72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BB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B2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B2EFD"/>
  </w:style>
  <w:style w:type="paragraph" w:styleId="ac">
    <w:name w:val="footer"/>
    <w:basedOn w:val="a"/>
    <w:link w:val="ad"/>
    <w:uiPriority w:val="99"/>
    <w:semiHidden/>
    <w:unhideWhenUsed/>
    <w:rsid w:val="001B2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B2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Eq+gYQy6usX3cvoIYsneVMo9Fw==">AMUW2mWB9Y9xkg0VsOkGI/cs1JjwQ1Kjifk0Kc2wO7nwvNetBWVUIR4rJqoDBrFmWquHyFnTyrFKXj/lSluqj5ZlSTleoxwUBiAG9roQUWCOK23F4GZTGaNd2raY2AqnpwNYiG6g97IJ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Пользователь Windows</cp:lastModifiedBy>
  <cp:revision>32</cp:revision>
  <cp:lastPrinted>2023-03-20T07:25:00Z</cp:lastPrinted>
  <dcterms:created xsi:type="dcterms:W3CDTF">2023-04-11T08:44:00Z</dcterms:created>
  <dcterms:modified xsi:type="dcterms:W3CDTF">2024-02-20T06:54:00Z</dcterms:modified>
</cp:coreProperties>
</file>