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73790" w14:textId="447B06DD" w:rsidR="00FA69B3" w:rsidRDefault="00FA69B3" w:rsidP="000E2BD6">
      <w:pPr>
        <w:pStyle w:val="a5"/>
        <w:spacing w:line="0" w:lineRule="atLeast"/>
        <w:rPr>
          <w:lang w:eastAsia="x-none"/>
        </w:rPr>
      </w:pPr>
      <w:r>
        <w:rPr>
          <w:lang w:eastAsia="x-none"/>
        </w:rPr>
        <w:t xml:space="preserve">                                                                             </w:t>
      </w:r>
      <w:proofErr w:type="spellStart"/>
      <w:r>
        <w:rPr>
          <w:lang w:eastAsia="x-none"/>
        </w:rPr>
        <w:t>Проєкт</w:t>
      </w:r>
      <w:proofErr w:type="spellEnd"/>
      <w:r>
        <w:rPr>
          <w:lang w:eastAsia="x-none"/>
        </w:rPr>
        <w:t xml:space="preserve">      </w:t>
      </w:r>
    </w:p>
    <w:p w14:paraId="2F0006D1" w14:textId="42D383E1" w:rsidR="008454DD" w:rsidRDefault="008454DD" w:rsidP="008454DD">
      <w:pPr>
        <w:pStyle w:val="a5"/>
        <w:spacing w:line="0" w:lineRule="atLeast"/>
        <w:rPr>
          <w:lang w:eastAsia="x-none"/>
        </w:rPr>
      </w:pPr>
      <w:r>
        <w:rPr>
          <w:rFonts w:ascii="Academy" w:hAnsi="Academy" w:cs="Academy"/>
          <w:noProof/>
          <w:lang w:eastAsia="uk-UA"/>
        </w:rPr>
        <w:drawing>
          <wp:inline distT="0" distB="0" distL="0" distR="0" wp14:anchorId="75F11FB6" wp14:editId="42FC736D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2587E" w14:textId="77777777" w:rsidR="008454DD" w:rsidRDefault="008454DD" w:rsidP="008454DD">
      <w:pPr>
        <w:spacing w:after="0" w:line="0" w:lineRule="atLeast"/>
        <w:jc w:val="center"/>
        <w:rPr>
          <w:rFonts w:ascii="Times New Roman" w:hAnsi="Times New Roman"/>
          <w:b/>
          <w:caps/>
          <w:sz w:val="28"/>
          <w:szCs w:val="24"/>
          <w:lang w:val="uk-UA" w:eastAsia="x-none"/>
        </w:rPr>
      </w:pPr>
      <w:r>
        <w:rPr>
          <w:rFonts w:ascii="Times New Roman" w:hAnsi="Times New Roman"/>
          <w:b/>
          <w:caps/>
          <w:sz w:val="28"/>
          <w:szCs w:val="24"/>
          <w:lang w:val="uk-UA" w:eastAsia="x-none"/>
        </w:rPr>
        <w:t>здолбунівська міська рада</w:t>
      </w:r>
    </w:p>
    <w:p w14:paraId="6DD9A812" w14:textId="77777777" w:rsidR="008454DD" w:rsidRDefault="008454DD" w:rsidP="008454DD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caps/>
          <w:sz w:val="28"/>
          <w:szCs w:val="24"/>
          <w:lang w:val="uk-UA" w:eastAsia="x-none"/>
        </w:rPr>
      </w:pPr>
      <w:r>
        <w:rPr>
          <w:rFonts w:ascii="Times New Roman" w:hAnsi="Times New Roman"/>
          <w:b/>
          <w:caps/>
          <w:sz w:val="28"/>
          <w:szCs w:val="24"/>
          <w:lang w:val="uk-UA" w:eastAsia="x-none"/>
        </w:rPr>
        <w:t>РІВНЕНСЬКОГО РАЙОНУ рівненської  області</w:t>
      </w:r>
    </w:p>
    <w:p w14:paraId="5211B39F" w14:textId="77777777" w:rsidR="008454DD" w:rsidRDefault="008454DD" w:rsidP="008454DD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bCs/>
          <w:sz w:val="28"/>
          <w:szCs w:val="24"/>
          <w:lang w:val="uk-UA" w:eastAsia="x-none"/>
        </w:rPr>
      </w:pPr>
      <w:r>
        <w:rPr>
          <w:rFonts w:ascii="Times New Roman" w:hAnsi="Times New Roman"/>
          <w:b/>
          <w:bCs/>
          <w:sz w:val="28"/>
          <w:szCs w:val="24"/>
          <w:lang w:val="uk-UA" w:eastAsia="x-none"/>
        </w:rPr>
        <w:t>ВИКОНАВЧИЙ КОМІТЕТ</w:t>
      </w:r>
    </w:p>
    <w:p w14:paraId="0C24C8FC" w14:textId="77777777" w:rsidR="008454DD" w:rsidRDefault="008454DD" w:rsidP="008454DD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bCs/>
          <w:sz w:val="28"/>
          <w:szCs w:val="24"/>
          <w:lang w:val="uk-UA" w:eastAsia="x-none"/>
        </w:rPr>
      </w:pPr>
    </w:p>
    <w:p w14:paraId="7A3F2670" w14:textId="09282E4F" w:rsidR="008454DD" w:rsidRDefault="008454DD" w:rsidP="008454DD">
      <w:pPr>
        <w:keepNext/>
        <w:tabs>
          <w:tab w:val="center" w:pos="4677"/>
        </w:tabs>
        <w:spacing w:after="0" w:line="0" w:lineRule="atLeast"/>
        <w:jc w:val="center"/>
        <w:outlineLvl w:val="0"/>
        <w:rPr>
          <w:rFonts w:ascii="Georgia" w:eastAsia="Arial Unicode MS" w:hAnsi="Georgia"/>
          <w:b/>
          <w:bCs/>
          <w:sz w:val="28"/>
          <w:szCs w:val="24"/>
          <w:lang w:val="uk-UA" w:eastAsia="x-none"/>
        </w:rPr>
      </w:pPr>
      <w:r>
        <w:rPr>
          <w:rFonts w:ascii="Georgia" w:eastAsia="Arial Unicode MS" w:hAnsi="Georgia"/>
          <w:b/>
          <w:bCs/>
          <w:sz w:val="28"/>
          <w:szCs w:val="24"/>
          <w:lang w:val="uk-UA" w:eastAsia="x-none"/>
        </w:rPr>
        <w:t xml:space="preserve">Р І Ш Е Н </w:t>
      </w:r>
      <w:proofErr w:type="spellStart"/>
      <w:r>
        <w:rPr>
          <w:rFonts w:ascii="Georgia" w:eastAsia="Arial Unicode MS" w:hAnsi="Georgia"/>
          <w:b/>
          <w:bCs/>
          <w:sz w:val="28"/>
          <w:szCs w:val="24"/>
          <w:lang w:val="uk-UA" w:eastAsia="x-none"/>
        </w:rPr>
        <w:t>Н</w:t>
      </w:r>
      <w:proofErr w:type="spellEnd"/>
      <w:r>
        <w:rPr>
          <w:rFonts w:ascii="Georgia" w:eastAsia="Arial Unicode MS" w:hAnsi="Georgia"/>
          <w:b/>
          <w:bCs/>
          <w:sz w:val="28"/>
          <w:szCs w:val="24"/>
          <w:lang w:val="uk-UA" w:eastAsia="x-none"/>
        </w:rPr>
        <w:t xml:space="preserve"> Я</w:t>
      </w:r>
    </w:p>
    <w:p w14:paraId="6585548E" w14:textId="77777777" w:rsidR="008454DD" w:rsidRDefault="008454DD" w:rsidP="008454DD">
      <w:pPr>
        <w:keepNext/>
        <w:tabs>
          <w:tab w:val="center" w:pos="4677"/>
        </w:tabs>
        <w:spacing w:after="0" w:line="0" w:lineRule="atLeast"/>
        <w:jc w:val="center"/>
        <w:outlineLvl w:val="0"/>
        <w:rPr>
          <w:rFonts w:ascii="Georgia" w:eastAsia="Arial Unicode MS" w:hAnsi="Georgia"/>
          <w:b/>
          <w:bCs/>
          <w:sz w:val="28"/>
          <w:szCs w:val="24"/>
          <w:lang w:val="uk-UA" w:eastAsia="x-none"/>
        </w:rPr>
      </w:pPr>
    </w:p>
    <w:p w14:paraId="63B28E0C" w14:textId="77777777" w:rsidR="008454DD" w:rsidRDefault="008454DD" w:rsidP="008454DD">
      <w:pPr>
        <w:keepNext/>
        <w:tabs>
          <w:tab w:val="center" w:pos="4677"/>
        </w:tabs>
        <w:spacing w:after="0" w:line="0" w:lineRule="atLeast"/>
        <w:outlineLvl w:val="0"/>
        <w:rPr>
          <w:rFonts w:ascii="Times New Roman" w:eastAsia="Arial Unicode MS" w:hAnsi="Times New Roman"/>
          <w:b/>
          <w:bCs/>
          <w:sz w:val="28"/>
          <w:szCs w:val="24"/>
          <w:lang w:val="uk-UA" w:eastAsia="x-none"/>
        </w:rPr>
      </w:pPr>
    </w:p>
    <w:p w14:paraId="4591C004" w14:textId="3148B50D" w:rsidR="008454DD" w:rsidRDefault="008104B1" w:rsidP="001A0DA6">
      <w:pPr>
        <w:pStyle w:val="2"/>
        <w:rPr>
          <w:b/>
          <w:bCs/>
          <w:lang w:val="ru-RU"/>
        </w:rPr>
      </w:pPr>
      <w:r>
        <w:rPr>
          <w:b/>
          <w:bCs/>
          <w:szCs w:val="28"/>
          <w:lang w:val="ru-RU"/>
        </w:rPr>
        <w:t>23 лютого</w:t>
      </w:r>
      <w:r w:rsidR="00C5061F">
        <w:rPr>
          <w:b/>
          <w:bCs/>
          <w:szCs w:val="28"/>
          <w:lang w:val="ru-RU"/>
        </w:rPr>
        <w:t xml:space="preserve"> </w:t>
      </w:r>
      <w:r w:rsidR="008454DD" w:rsidRPr="000831FA">
        <w:rPr>
          <w:b/>
          <w:bCs/>
          <w:szCs w:val="28"/>
          <w:lang w:val="ru-RU"/>
        </w:rPr>
        <w:t>2</w:t>
      </w:r>
      <w:r w:rsidR="008454DD" w:rsidRPr="000831FA">
        <w:rPr>
          <w:b/>
          <w:bCs/>
          <w:lang w:val="ru-RU"/>
        </w:rPr>
        <w:t>02</w:t>
      </w:r>
      <w:r w:rsidR="003B1C05">
        <w:rPr>
          <w:b/>
          <w:bCs/>
          <w:lang w:val="ru-RU"/>
        </w:rPr>
        <w:t>4</w:t>
      </w:r>
      <w:r w:rsidR="008454DD" w:rsidRPr="000831FA">
        <w:rPr>
          <w:b/>
          <w:bCs/>
          <w:lang w:val="ru-RU"/>
        </w:rPr>
        <w:t xml:space="preserve"> року                                                                    </w:t>
      </w:r>
      <w:r w:rsidR="008454DD" w:rsidRPr="00C5061F">
        <w:rPr>
          <w:b/>
          <w:bCs/>
          <w:lang w:val="ru-RU"/>
        </w:rPr>
        <w:t xml:space="preserve">№ </w:t>
      </w:r>
      <w:r w:rsidR="00C5061F" w:rsidRPr="00C5061F">
        <w:rPr>
          <w:b/>
          <w:bCs/>
          <w:lang w:val="ru-RU"/>
        </w:rPr>
        <w:t>_______</w:t>
      </w:r>
    </w:p>
    <w:p w14:paraId="2D7C6C75" w14:textId="77777777" w:rsidR="001A0DA6" w:rsidRDefault="001A0DA6" w:rsidP="008454DD">
      <w:pPr>
        <w:spacing w:after="0" w:line="0" w:lineRule="atLeast"/>
      </w:pPr>
    </w:p>
    <w:p w14:paraId="03804581" w14:textId="73F9A0CE" w:rsidR="008454DD" w:rsidRDefault="008454DD" w:rsidP="008454DD">
      <w:pPr>
        <w:spacing w:after="0" w:line="0" w:lineRule="atLeast"/>
        <w:rPr>
          <w:rFonts w:ascii="Times New Roman" w:hAnsi="Times New Roman"/>
          <w:sz w:val="28"/>
          <w:lang w:val="uk-UA"/>
        </w:rPr>
      </w:pPr>
      <w:bookmarkStart w:id="0" w:name="_GoBack"/>
      <w:bookmarkEnd w:id="0"/>
      <w:r>
        <w:rPr>
          <w:rFonts w:ascii="Times New Roman" w:hAnsi="Times New Roman"/>
          <w:sz w:val="28"/>
          <w:lang w:val="uk-UA"/>
        </w:rPr>
        <w:t xml:space="preserve">Про надання матеріальної </w:t>
      </w:r>
    </w:p>
    <w:p w14:paraId="6AF7167D" w14:textId="77777777" w:rsidR="008454DD" w:rsidRDefault="008454DD" w:rsidP="008454DD">
      <w:pPr>
        <w:spacing w:after="0" w:line="0" w:lineRule="atLeast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допомоги на поховання </w:t>
      </w:r>
    </w:p>
    <w:p w14:paraId="6155E4FE" w14:textId="77777777" w:rsidR="00717FFC" w:rsidRDefault="00717FFC" w:rsidP="008454DD">
      <w:pPr>
        <w:spacing w:after="0" w:line="0" w:lineRule="atLeast"/>
        <w:jc w:val="both"/>
      </w:pPr>
    </w:p>
    <w:p w14:paraId="722DCA97" w14:textId="1959859F" w:rsidR="008454DD" w:rsidRDefault="008454DD" w:rsidP="004F6905">
      <w:pPr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Керуючись статтею 34 Закону України «Про місцеве самоврядування в Україні», постановою Кабінету Міністрів України від 31.01.2007 №</w:t>
      </w:r>
      <w:r w:rsidR="001A0DA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99                  «Про затвердження Порядку надання допомоги на поховання деяких категорій осіб виконавцю волевиявлення померлого або особі, яка зобов’язалася поховати померлого», рішенням виконавчого комітету Здолбунівської міської ради                  від    28.11.2018  № 254 «Про встановлення розміру допомоги на поховання деяких категорій осіб виконавцю волевиявлення померлого або особі, яка зобов’язалася поховати померлого», розглянувши заяву та документи про надання матеріальної допомоги на поховання,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виконавчий комітет Здолбунівської міської ради</w:t>
      </w:r>
    </w:p>
    <w:p w14:paraId="5938AB77" w14:textId="77777777" w:rsidR="008454DD" w:rsidRDefault="008454DD" w:rsidP="004F6905">
      <w:pPr>
        <w:pStyle w:val="a3"/>
        <w:spacing w:line="0" w:lineRule="atLeast"/>
      </w:pPr>
    </w:p>
    <w:p w14:paraId="1FCBCB27" w14:textId="1A67D252" w:rsidR="00FA4201" w:rsidRDefault="008454DD" w:rsidP="004F6905">
      <w:pPr>
        <w:pStyle w:val="a3"/>
        <w:spacing w:line="0" w:lineRule="atLeast"/>
      </w:pPr>
      <w:r>
        <w:t>В И Р І Ш И В:</w:t>
      </w:r>
    </w:p>
    <w:p w14:paraId="1BFC580D" w14:textId="77777777" w:rsidR="001A0DA6" w:rsidRDefault="001A0DA6" w:rsidP="004F6905">
      <w:pPr>
        <w:pStyle w:val="a3"/>
        <w:spacing w:line="0" w:lineRule="atLeast"/>
      </w:pPr>
    </w:p>
    <w:p w14:paraId="40F108F5" w14:textId="2069BEB6" w:rsidR="00FA4201" w:rsidRDefault="008454DD" w:rsidP="00E30C6A">
      <w:pPr>
        <w:pStyle w:val="a3"/>
        <w:numPr>
          <w:ilvl w:val="0"/>
          <w:numId w:val="1"/>
        </w:numPr>
        <w:spacing w:line="0" w:lineRule="atLeast"/>
      </w:pPr>
      <w:r>
        <w:t>Надати матеріальну допомогу:</w:t>
      </w:r>
    </w:p>
    <w:p w14:paraId="6500D6A9" w14:textId="475B6CEE" w:rsidR="00EA23F7" w:rsidRDefault="00261813" w:rsidP="00EA23F7">
      <w:pPr>
        <w:pStyle w:val="a3"/>
        <w:spacing w:line="0" w:lineRule="atLeast"/>
        <w:ind w:firstLine="708"/>
      </w:pPr>
      <w:bookmarkStart w:id="1" w:name="_Hlk139283304"/>
      <w:r>
        <w:t xml:space="preserve">- </w:t>
      </w:r>
      <w:r w:rsidR="00B64AD2">
        <w:t>Мельник</w:t>
      </w:r>
      <w:r w:rsidR="0046206F">
        <w:t xml:space="preserve"> </w:t>
      </w:r>
      <w:r w:rsidR="00B64AD2">
        <w:t>Надії</w:t>
      </w:r>
      <w:r w:rsidR="0046206F">
        <w:t xml:space="preserve"> </w:t>
      </w:r>
      <w:r w:rsidR="00B64AD2">
        <w:t>Анатоліївні</w:t>
      </w:r>
      <w:r w:rsidR="001A0DA6">
        <w:t>,</w:t>
      </w:r>
      <w:r>
        <w:t xml:space="preserve"> на поховання </w:t>
      </w:r>
      <w:r w:rsidR="00B64AD2">
        <w:t>чоловіка</w:t>
      </w:r>
      <w:r>
        <w:t xml:space="preserve"> </w:t>
      </w:r>
      <w:r w:rsidR="00B64AD2">
        <w:t>Мельника Олега Васильовича</w:t>
      </w:r>
      <w:r w:rsidR="002C0E22">
        <w:t xml:space="preserve"> </w:t>
      </w:r>
      <w:bookmarkStart w:id="2" w:name="_Hlk148513625"/>
      <w:r>
        <w:t>в розмірі 1800 (одна тисяча вісімсот) гривень, як</w:t>
      </w:r>
      <w:r w:rsidR="00B64AD2">
        <w:t>ий</w:t>
      </w:r>
      <w:r>
        <w:t xml:space="preserve"> до дня смерті ніде не працюва</w:t>
      </w:r>
      <w:r w:rsidR="002D4E35">
        <w:t>в</w:t>
      </w:r>
      <w:r>
        <w:t xml:space="preserve"> та прожива</w:t>
      </w:r>
      <w:r w:rsidR="00B64AD2">
        <w:t>в</w:t>
      </w:r>
      <w:r w:rsidR="000E2BD6">
        <w:t xml:space="preserve"> по вулиці*, будинок*</w:t>
      </w:r>
      <w:r>
        <w:t>,</w:t>
      </w:r>
      <w:r w:rsidR="000E2BD6">
        <w:t xml:space="preserve"> квартира*</w:t>
      </w:r>
      <w:r w:rsidR="0046206F">
        <w:t>,</w:t>
      </w:r>
      <w:r>
        <w:t xml:space="preserve"> міста Здолбунів</w:t>
      </w:r>
      <w:r w:rsidR="00FA4201">
        <w:t>;</w:t>
      </w:r>
      <w:bookmarkEnd w:id="2"/>
    </w:p>
    <w:p w14:paraId="0E2DA191" w14:textId="276FC26C" w:rsidR="00B64AD2" w:rsidRDefault="0063233B" w:rsidP="00D83356">
      <w:pPr>
        <w:pStyle w:val="a3"/>
        <w:spacing w:line="0" w:lineRule="atLeast"/>
        <w:ind w:firstLine="708"/>
      </w:pPr>
      <w:r>
        <w:t xml:space="preserve">- </w:t>
      </w:r>
      <w:r w:rsidR="001A0DA6">
        <w:t xml:space="preserve"> </w:t>
      </w:r>
      <w:r>
        <w:t>Черняк Олені Ігорівні</w:t>
      </w:r>
      <w:r w:rsidR="001A0DA6">
        <w:t>,</w:t>
      </w:r>
      <w:r>
        <w:t xml:space="preserve"> на поховання матері </w:t>
      </w:r>
      <w:proofErr w:type="spellStart"/>
      <w:r>
        <w:t>Калмикової</w:t>
      </w:r>
      <w:proofErr w:type="spellEnd"/>
      <w:r>
        <w:t xml:space="preserve"> Лілії Георгіївни в розмірі 1800 (одна тисяча вісімсот) гривень, яка до дня смерті ніде не пра</w:t>
      </w:r>
      <w:r w:rsidR="000E2BD6">
        <w:t>цювала та проживала по вулиці*, будинок*, квартира*</w:t>
      </w:r>
      <w:r>
        <w:t>, міста Здолбунів;</w:t>
      </w:r>
    </w:p>
    <w:bookmarkEnd w:id="1"/>
    <w:p w14:paraId="7BDBBE93" w14:textId="76C3E989" w:rsidR="008454DD" w:rsidRDefault="008454DD" w:rsidP="00261813">
      <w:pPr>
        <w:pStyle w:val="a3"/>
        <w:spacing w:line="0" w:lineRule="atLeast"/>
        <w:ind w:firstLine="708"/>
        <w:rPr>
          <w:szCs w:val="28"/>
        </w:rPr>
      </w:pPr>
      <w:r>
        <w:rPr>
          <w:szCs w:val="28"/>
        </w:rPr>
        <w:t>2.</w:t>
      </w:r>
      <w:r>
        <w:rPr>
          <w:b/>
          <w:szCs w:val="28"/>
        </w:rPr>
        <w:t xml:space="preserve"> </w:t>
      </w:r>
      <w:r w:rsidR="00D83356">
        <w:rPr>
          <w:szCs w:val="28"/>
        </w:rPr>
        <w:t>Начальнику відділу -</w:t>
      </w:r>
      <w:r>
        <w:rPr>
          <w:szCs w:val="28"/>
        </w:rPr>
        <w:t xml:space="preserve"> головному бухгалтеру відділу бухгалтерського обліку та контролю апарату Здолбунівської міської ради Бойко В.М. виплатити вище</w:t>
      </w:r>
      <w:r w:rsidR="00D83356">
        <w:rPr>
          <w:szCs w:val="28"/>
        </w:rPr>
        <w:t>вказані</w:t>
      </w:r>
      <w:r>
        <w:rPr>
          <w:szCs w:val="28"/>
        </w:rPr>
        <w:t xml:space="preserve"> кошти.</w:t>
      </w:r>
    </w:p>
    <w:p w14:paraId="5D09EDA6" w14:textId="77777777" w:rsidR="00261813" w:rsidRDefault="00261813" w:rsidP="00261813">
      <w:pPr>
        <w:pStyle w:val="a3"/>
        <w:spacing w:line="0" w:lineRule="atLeast"/>
        <w:ind w:firstLine="708"/>
      </w:pPr>
    </w:p>
    <w:p w14:paraId="382B12ED" w14:textId="77777777" w:rsidR="008454DD" w:rsidRDefault="008454DD" w:rsidP="004F6905">
      <w:pPr>
        <w:pStyle w:val="a3"/>
        <w:spacing w:line="0" w:lineRule="atLeast"/>
        <w:ind w:firstLine="708"/>
      </w:pPr>
    </w:p>
    <w:p w14:paraId="531DA9CE" w14:textId="3F201D2D" w:rsidR="008454DD" w:rsidRDefault="008454DD" w:rsidP="004F6905">
      <w:pPr>
        <w:spacing w:after="0" w:line="0" w:lineRule="atLeast"/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Владислав СУХЛЯК</w:t>
      </w:r>
    </w:p>
    <w:p w14:paraId="2F8B8FCC" w14:textId="77777777" w:rsidR="00954148" w:rsidRDefault="00954148" w:rsidP="004F6905">
      <w:pPr>
        <w:tabs>
          <w:tab w:val="left" w:pos="567"/>
        </w:tabs>
        <w:spacing w:after="0" w:line="0" w:lineRule="atLeast"/>
      </w:pPr>
    </w:p>
    <w:sectPr w:rsidR="00954148" w:rsidSect="002F3C03">
      <w:pgSz w:w="11906" w:h="16838"/>
      <w:pgMar w:top="851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CE6002"/>
    <w:multiLevelType w:val="hybridMultilevel"/>
    <w:tmpl w:val="4A984038"/>
    <w:lvl w:ilvl="0" w:tplc="2DD49BFA">
      <w:start w:val="1"/>
      <w:numFmt w:val="decimal"/>
      <w:lvlText w:val="%1."/>
      <w:lvlJc w:val="left"/>
      <w:pPr>
        <w:ind w:left="1070" w:hanging="360"/>
      </w:p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>
      <w:start w:val="1"/>
      <w:numFmt w:val="decimal"/>
      <w:lvlText w:val="%4."/>
      <w:lvlJc w:val="left"/>
      <w:pPr>
        <w:ind w:left="3230" w:hanging="360"/>
      </w:pPr>
    </w:lvl>
    <w:lvl w:ilvl="4" w:tplc="04220019">
      <w:start w:val="1"/>
      <w:numFmt w:val="lowerLetter"/>
      <w:lvlText w:val="%5."/>
      <w:lvlJc w:val="left"/>
      <w:pPr>
        <w:ind w:left="3950" w:hanging="360"/>
      </w:pPr>
    </w:lvl>
    <w:lvl w:ilvl="5" w:tplc="0422001B">
      <w:start w:val="1"/>
      <w:numFmt w:val="lowerRoman"/>
      <w:lvlText w:val="%6."/>
      <w:lvlJc w:val="right"/>
      <w:pPr>
        <w:ind w:left="4670" w:hanging="180"/>
      </w:pPr>
    </w:lvl>
    <w:lvl w:ilvl="6" w:tplc="0422000F">
      <w:start w:val="1"/>
      <w:numFmt w:val="decimal"/>
      <w:lvlText w:val="%7."/>
      <w:lvlJc w:val="left"/>
      <w:pPr>
        <w:ind w:left="5390" w:hanging="360"/>
      </w:pPr>
    </w:lvl>
    <w:lvl w:ilvl="7" w:tplc="04220019">
      <w:start w:val="1"/>
      <w:numFmt w:val="lowerLetter"/>
      <w:lvlText w:val="%8."/>
      <w:lvlJc w:val="left"/>
      <w:pPr>
        <w:ind w:left="6110" w:hanging="360"/>
      </w:pPr>
    </w:lvl>
    <w:lvl w:ilvl="8" w:tplc="0422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A49"/>
    <w:rsid w:val="00081572"/>
    <w:rsid w:val="000831FA"/>
    <w:rsid w:val="000E2BD6"/>
    <w:rsid w:val="00102F2B"/>
    <w:rsid w:val="00160507"/>
    <w:rsid w:val="001705D5"/>
    <w:rsid w:val="00187A49"/>
    <w:rsid w:val="001A0DA6"/>
    <w:rsid w:val="001A3E82"/>
    <w:rsid w:val="00241B7A"/>
    <w:rsid w:val="00261813"/>
    <w:rsid w:val="002C0E22"/>
    <w:rsid w:val="002D4E35"/>
    <w:rsid w:val="002E61B7"/>
    <w:rsid w:val="002F3C03"/>
    <w:rsid w:val="003B16F6"/>
    <w:rsid w:val="003B1C05"/>
    <w:rsid w:val="0046206F"/>
    <w:rsid w:val="0049573D"/>
    <w:rsid w:val="004F6905"/>
    <w:rsid w:val="00547BB7"/>
    <w:rsid w:val="00567823"/>
    <w:rsid w:val="00572E3F"/>
    <w:rsid w:val="0063233B"/>
    <w:rsid w:val="00636C20"/>
    <w:rsid w:val="00651CA4"/>
    <w:rsid w:val="00653692"/>
    <w:rsid w:val="00717FFC"/>
    <w:rsid w:val="00796CB2"/>
    <w:rsid w:val="007A5CB9"/>
    <w:rsid w:val="008104B1"/>
    <w:rsid w:val="00812F1D"/>
    <w:rsid w:val="008454DD"/>
    <w:rsid w:val="00850A6D"/>
    <w:rsid w:val="008A1B18"/>
    <w:rsid w:val="008F1D7B"/>
    <w:rsid w:val="0093728E"/>
    <w:rsid w:val="00954148"/>
    <w:rsid w:val="009C2B35"/>
    <w:rsid w:val="009D670F"/>
    <w:rsid w:val="00A4169E"/>
    <w:rsid w:val="00A43114"/>
    <w:rsid w:val="00A539F3"/>
    <w:rsid w:val="00A62BDE"/>
    <w:rsid w:val="00AF5D5D"/>
    <w:rsid w:val="00B06B70"/>
    <w:rsid w:val="00B64AD2"/>
    <w:rsid w:val="00C5061F"/>
    <w:rsid w:val="00D83356"/>
    <w:rsid w:val="00DD2ED6"/>
    <w:rsid w:val="00E30C6A"/>
    <w:rsid w:val="00E7018E"/>
    <w:rsid w:val="00EA23F7"/>
    <w:rsid w:val="00EA5941"/>
    <w:rsid w:val="00EB0ABC"/>
    <w:rsid w:val="00F22710"/>
    <w:rsid w:val="00F814FF"/>
    <w:rsid w:val="00F85698"/>
    <w:rsid w:val="00FA4201"/>
    <w:rsid w:val="00FA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A4295"/>
  <w15:chartTrackingRefBased/>
  <w15:docId w15:val="{6F4359EF-3661-4EEE-A8AB-1FE624F2E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4DD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8454DD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454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8454DD"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8454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8454DD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8454DD"/>
    <w:rPr>
      <w:rFonts w:ascii="Times New Roman" w:eastAsia="Times New Roman" w:hAnsi="Times New Roman" w:cs="Times New Roman"/>
      <w:sz w:val="3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1138</Words>
  <Characters>649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Баранець</dc:creator>
  <cp:keywords/>
  <dc:description/>
  <cp:lastModifiedBy>Користувач</cp:lastModifiedBy>
  <cp:revision>54</cp:revision>
  <cp:lastPrinted>2023-10-11T14:14:00Z</cp:lastPrinted>
  <dcterms:created xsi:type="dcterms:W3CDTF">2022-11-14T11:58:00Z</dcterms:created>
  <dcterms:modified xsi:type="dcterms:W3CDTF">2024-02-19T13:28:00Z</dcterms:modified>
</cp:coreProperties>
</file>