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E2ECC" w14:textId="71690622" w:rsidR="00ED186D" w:rsidRPr="00545301" w:rsidRDefault="00ED186D" w:rsidP="00ED186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172E6B">
        <w:rPr>
          <w:rFonts w:ascii="Times New Roman" w:hAnsi="Times New Roman"/>
          <w:sz w:val="28"/>
          <w:szCs w:val="28"/>
          <w:lang w:val="uk-UA" w:eastAsia="zh-CN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zh-CN"/>
        </w:rPr>
        <w:t>2</w:t>
      </w:r>
    </w:p>
    <w:p w14:paraId="7CF5F8F6" w14:textId="77777777" w:rsidR="00ED186D" w:rsidRPr="00545301" w:rsidRDefault="00ED186D" w:rsidP="00ED186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545301">
        <w:rPr>
          <w:rFonts w:ascii="Times New Roman" w:hAnsi="Times New Roman"/>
          <w:sz w:val="28"/>
          <w:szCs w:val="28"/>
          <w:lang w:val="uk-UA" w:eastAsia="zh-CN"/>
        </w:rPr>
        <w:t>до рішення</w:t>
      </w:r>
    </w:p>
    <w:p w14:paraId="035CDFB2" w14:textId="77777777" w:rsidR="00ED186D" w:rsidRPr="00545301" w:rsidRDefault="00ED186D" w:rsidP="00ED186D">
      <w:pPr>
        <w:tabs>
          <w:tab w:val="left" w:pos="255"/>
        </w:tabs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zh-CN"/>
        </w:rPr>
      </w:pPr>
      <w:r w:rsidRPr="00545301">
        <w:rPr>
          <w:rFonts w:ascii="Times New Roman" w:hAnsi="Times New Roman"/>
          <w:sz w:val="28"/>
          <w:szCs w:val="28"/>
          <w:lang w:val="uk-UA" w:eastAsia="zh-CN"/>
        </w:rPr>
        <w:t>Здолбунівської міської ради</w:t>
      </w:r>
    </w:p>
    <w:p w14:paraId="69A41EEE" w14:textId="74B0D3B2" w:rsidR="00ED186D" w:rsidRDefault="00ED186D" w:rsidP="00ED186D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545301">
        <w:rPr>
          <w:rFonts w:ascii="Times New Roman" w:hAnsi="Times New Roman"/>
          <w:sz w:val="28"/>
          <w:szCs w:val="28"/>
          <w:lang w:val="uk-UA" w:eastAsia="zh-CN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zh-CN"/>
        </w:rPr>
        <w:t>01</w:t>
      </w:r>
      <w:r w:rsidRPr="00545301">
        <w:rPr>
          <w:rFonts w:ascii="Times New Roman" w:hAnsi="Times New Roman"/>
          <w:sz w:val="28"/>
          <w:szCs w:val="28"/>
          <w:lang w:val="uk-UA" w:eastAsia="zh-CN"/>
        </w:rPr>
        <w:t>.</w:t>
      </w:r>
      <w:r>
        <w:rPr>
          <w:rFonts w:ascii="Times New Roman" w:hAnsi="Times New Roman"/>
          <w:sz w:val="28"/>
          <w:szCs w:val="28"/>
          <w:lang w:val="uk-UA" w:eastAsia="zh-CN"/>
        </w:rPr>
        <w:t>03</w:t>
      </w:r>
      <w:r w:rsidRPr="00545301">
        <w:rPr>
          <w:rFonts w:ascii="Times New Roman" w:hAnsi="Times New Roman"/>
          <w:sz w:val="28"/>
          <w:szCs w:val="28"/>
          <w:lang w:val="uk-UA" w:eastAsia="zh-CN"/>
        </w:rPr>
        <w:t>.202</w:t>
      </w:r>
      <w:r>
        <w:rPr>
          <w:rFonts w:ascii="Times New Roman" w:hAnsi="Times New Roman"/>
          <w:sz w:val="28"/>
          <w:szCs w:val="28"/>
          <w:lang w:val="uk-UA" w:eastAsia="zh-CN"/>
        </w:rPr>
        <w:t>4</w:t>
      </w:r>
      <w:r w:rsidRPr="00545301">
        <w:rPr>
          <w:rFonts w:ascii="Times New Roman" w:hAnsi="Times New Roman"/>
          <w:sz w:val="28"/>
          <w:szCs w:val="28"/>
          <w:lang w:val="uk-UA" w:eastAsia="zh-CN"/>
        </w:rPr>
        <w:t xml:space="preserve"> №</w:t>
      </w:r>
      <w:r w:rsidR="00C74B57">
        <w:rPr>
          <w:rFonts w:ascii="Times New Roman" w:hAnsi="Times New Roman"/>
          <w:sz w:val="28"/>
          <w:szCs w:val="28"/>
          <w:lang w:val="uk-UA" w:eastAsia="zh-CN"/>
        </w:rPr>
        <w:t>2047</w:t>
      </w:r>
      <w:bookmarkStart w:id="0" w:name="_GoBack"/>
      <w:bookmarkEnd w:id="0"/>
    </w:p>
    <w:p w14:paraId="2FEFE50D" w14:textId="1BEF4B42" w:rsidR="0077710C" w:rsidRDefault="005F3953" w:rsidP="00ED186D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>Додаток 3</w:t>
      </w:r>
    </w:p>
    <w:p w14:paraId="2132E6DC" w14:textId="0C4154F7" w:rsidR="005F3953" w:rsidRPr="00C8534A" w:rsidRDefault="005F3953" w:rsidP="00ED186D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>до Програми</w:t>
      </w:r>
    </w:p>
    <w:p w14:paraId="38CF562C" w14:textId="77777777" w:rsidR="0077710C" w:rsidRDefault="0077710C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5299E12" w14:textId="77777777" w:rsidR="005F3953" w:rsidRPr="00C8534A" w:rsidRDefault="005F3953" w:rsidP="00CD2CF6">
      <w:pPr>
        <w:pStyle w:val="a3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14:paraId="28A1C1FA" w14:textId="76D3FA23" w:rsidR="005F3953" w:rsidRPr="00C8534A" w:rsidRDefault="005F3953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970C9C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4040"/>
        <w:gridCol w:w="4802"/>
      </w:tblGrid>
      <w:tr w:rsidR="005F3953" w:rsidRPr="00C8534A" w14:paraId="4FD0BE84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B587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D42A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35C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F3953" w:rsidRPr="00C8534A" w14:paraId="7C604AFF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9BF3F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A9FF0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14:paraId="78F6A20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2A08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F3953" w:rsidRPr="00C74B57" w14:paraId="2463612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A0D87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5B54F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proofErr w:type="spellStart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програми </w:t>
            </w:r>
          </w:p>
          <w:p w14:paraId="3819533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12F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</w:p>
          <w:p w14:paraId="1D320E82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F3953" w:rsidRPr="00C8534A" w14:paraId="6D4381DE" w14:textId="77777777" w:rsidTr="00970C9C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93CDEC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4F90A8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402C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F3953" w:rsidRPr="00C8534A" w14:paraId="37EB21BD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A1018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838A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14:paraId="1192CAB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C895" w14:textId="0398764D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КОВТОНЮК,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 начальник відділу бухгалтерського обліку та контрою міської ради Вікторія БОЙКО,</w:t>
            </w:r>
          </w:p>
          <w:p w14:paraId="32F9E5A1" w14:textId="7777777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директор Комунального підприємства «Здолбунівське» Руслан ТИШКУН</w:t>
            </w:r>
          </w:p>
        </w:tc>
      </w:tr>
      <w:tr w:rsidR="005F3953" w:rsidRPr="00C74B57" w14:paraId="1D426FAE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A17BE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EDA3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14:paraId="27B29A4A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CB0C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</w:p>
          <w:p w14:paraId="69DB4DBE" w14:textId="0CEAA9E7" w:rsidR="005F3953" w:rsidRPr="0013040E" w:rsidRDefault="005F3953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</w:t>
            </w:r>
            <w:r w:rsidR="00970C9C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, відділ бухгалтерського обліку та контрою міської ради</w:t>
            </w:r>
          </w:p>
        </w:tc>
      </w:tr>
      <w:tr w:rsidR="005F3953" w:rsidRPr="00C8534A" w14:paraId="7F9969E1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C33124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0FE22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14:paraId="3F621FD7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4B81" w14:textId="7576769A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5F3953" w:rsidRPr="00C8534A" w14:paraId="1475CCBA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FCAA9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8E7ADB" w14:textId="775E391F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  <w:r w:rsidR="00970C9C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 xml:space="preserve"> (грн.)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E5A5" w14:textId="1FC4822A" w:rsidR="005F3953" w:rsidRPr="00C8534A" w:rsidRDefault="003270FA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005000,00</w:t>
            </w:r>
          </w:p>
        </w:tc>
      </w:tr>
      <w:tr w:rsidR="005F3953" w:rsidRPr="00C8534A" w14:paraId="323F9B18" w14:textId="77777777" w:rsidTr="00970C9C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63BB0A0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AF38E51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78900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5F3953" w:rsidRPr="00C8534A" w14:paraId="62236CEC" w14:textId="77777777" w:rsidTr="00970C9C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D2DB63E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8.1.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DB55026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D0A3A9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F3953" w:rsidRPr="00C8534A" w14:paraId="60DA21B2" w14:textId="77777777" w:rsidTr="00970C9C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4169479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14:paraId="714A874C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8.2.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335684B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DE7C" w14:textId="48D035E5" w:rsidR="005F3953" w:rsidRPr="00C8534A" w:rsidRDefault="003270FA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005000,00</w:t>
            </w:r>
          </w:p>
        </w:tc>
      </w:tr>
      <w:tr w:rsidR="005F3953" w:rsidRPr="00C8534A" w14:paraId="34168D1F" w14:textId="77777777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4BA406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FE04569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38EB5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F3953" w:rsidRPr="00C8534A" w14:paraId="5EC9EE9D" w14:textId="77777777" w:rsidTr="00970C9C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30B028" w14:textId="77777777" w:rsidR="005F3953" w:rsidRPr="00C8534A" w:rsidRDefault="005F3953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6E2DCD3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2E2" w14:textId="6B2CE98E" w:rsidR="005F3953" w:rsidRPr="00C8534A" w:rsidRDefault="003270FA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4</w:t>
            </w:r>
            <w:r w:rsidR="00970C9C">
              <w:rPr>
                <w:rFonts w:ascii="Times New Roman" w:hAnsi="Times New Roman"/>
                <w:sz w:val="28"/>
                <w:szCs w:val="28"/>
                <w:lang w:val="uk-UA" w:eastAsia="zh-CN"/>
              </w:rPr>
              <w:t>005000,00</w:t>
            </w:r>
          </w:p>
        </w:tc>
      </w:tr>
      <w:tr w:rsidR="005F3953" w:rsidRPr="00C8534A" w14:paraId="6941B3C3" w14:textId="77777777" w:rsidTr="00970C9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3E4D1" w14:textId="77777777" w:rsidR="005F3953" w:rsidRPr="00C8534A" w:rsidRDefault="005F3953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DC8FD" w14:textId="77777777" w:rsidR="005F3953" w:rsidRPr="00C8534A" w:rsidRDefault="005F3953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926A" w14:textId="77777777" w:rsidR="005F3953" w:rsidRPr="00C8534A" w:rsidRDefault="005F3953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14:paraId="189A3614" w14:textId="77777777" w:rsidR="005F3953" w:rsidRDefault="005F3953" w:rsidP="00CD2CF6">
      <w:pPr>
        <w:spacing w:after="0" w:line="240" w:lineRule="atLeast"/>
        <w:rPr>
          <w:lang w:val="uk-UA"/>
        </w:rPr>
      </w:pPr>
    </w:p>
    <w:p w14:paraId="651D3159" w14:textId="77777777" w:rsidR="00ED186D" w:rsidRDefault="00ED186D" w:rsidP="00CD2CF6">
      <w:pPr>
        <w:spacing w:after="0" w:line="240" w:lineRule="atLeast"/>
        <w:rPr>
          <w:lang w:val="uk-UA"/>
        </w:rPr>
      </w:pPr>
    </w:p>
    <w:p w14:paraId="098FF535" w14:textId="77777777" w:rsidR="00ED186D" w:rsidRDefault="00ED186D" w:rsidP="00ED186D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 xml:space="preserve">  </w:t>
      </w:r>
      <w:r w:rsidRPr="006B465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zh-CN"/>
        </w:rPr>
        <w:t>Секретар міської ради                                               Валентина КАПІТУЛА</w:t>
      </w:r>
    </w:p>
    <w:p w14:paraId="2BFB0BDC" w14:textId="77777777" w:rsidR="00ED186D" w:rsidRPr="00C8534A" w:rsidRDefault="00ED186D" w:rsidP="00CD2CF6">
      <w:pPr>
        <w:spacing w:after="0" w:line="240" w:lineRule="atLeast"/>
        <w:rPr>
          <w:lang w:val="uk-UA"/>
        </w:rPr>
      </w:pPr>
    </w:p>
    <w:sectPr w:rsidR="00ED186D" w:rsidRPr="00C8534A" w:rsidSect="00D632B5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F6"/>
    <w:rsid w:val="00097BDF"/>
    <w:rsid w:val="00117518"/>
    <w:rsid w:val="0013040E"/>
    <w:rsid w:val="0018516C"/>
    <w:rsid w:val="003270FA"/>
    <w:rsid w:val="00440F3F"/>
    <w:rsid w:val="004932EF"/>
    <w:rsid w:val="004D38B9"/>
    <w:rsid w:val="00516AF8"/>
    <w:rsid w:val="00547CD1"/>
    <w:rsid w:val="0055583E"/>
    <w:rsid w:val="005A00EB"/>
    <w:rsid w:val="005D0491"/>
    <w:rsid w:val="005F3953"/>
    <w:rsid w:val="006544BA"/>
    <w:rsid w:val="00671ACB"/>
    <w:rsid w:val="0077710C"/>
    <w:rsid w:val="008F118A"/>
    <w:rsid w:val="00970C9C"/>
    <w:rsid w:val="009A023B"/>
    <w:rsid w:val="009E3CEB"/>
    <w:rsid w:val="009F52C1"/>
    <w:rsid w:val="00A154F2"/>
    <w:rsid w:val="00A976AF"/>
    <w:rsid w:val="00AA0D72"/>
    <w:rsid w:val="00B0652A"/>
    <w:rsid w:val="00B70757"/>
    <w:rsid w:val="00C74B57"/>
    <w:rsid w:val="00C8534A"/>
    <w:rsid w:val="00CD06C9"/>
    <w:rsid w:val="00CD2CF6"/>
    <w:rsid w:val="00CE4FD6"/>
    <w:rsid w:val="00D632B5"/>
    <w:rsid w:val="00E40253"/>
    <w:rsid w:val="00E514E5"/>
    <w:rsid w:val="00E76DF8"/>
    <w:rsid w:val="00ED186D"/>
    <w:rsid w:val="00F00770"/>
    <w:rsid w:val="00F14DFC"/>
    <w:rsid w:val="00F93978"/>
    <w:rsid w:val="00F97118"/>
    <w:rsid w:val="00FD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468D8"/>
  <w15:docId w15:val="{F77E650E-179E-49F4-B85A-ECD9966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D2CF6"/>
    <w:pPr>
      <w:spacing w:after="120"/>
    </w:pPr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D2CF6"/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74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4B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 до Програми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Користувач Asus</cp:lastModifiedBy>
  <cp:revision>5</cp:revision>
  <cp:lastPrinted>2024-03-04T07:21:00Z</cp:lastPrinted>
  <dcterms:created xsi:type="dcterms:W3CDTF">2024-02-28T18:47:00Z</dcterms:created>
  <dcterms:modified xsi:type="dcterms:W3CDTF">2024-03-04T07:22:00Z</dcterms:modified>
</cp:coreProperties>
</file>