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76584" w:rsidRDefault="00D612A8">
      <w:pPr>
        <w:pStyle w:val="a7"/>
        <w:ind w:left="7788" w:firstLine="707"/>
        <w:jc w:val="left"/>
        <w:rPr>
          <w:rFonts w:ascii="Times" w:eastAsia="Times" w:hAnsi="Times" w:cs="Times"/>
          <w:color w:val="000000"/>
        </w:rPr>
      </w:pPr>
      <w:sdt>
        <w:sdtPr>
          <w:tag w:val="goog_rdk_0"/>
          <w:id w:val="1368343324"/>
        </w:sdtPr>
        <w:sdtEndPr/>
        <w:sdtContent/>
      </w:sdt>
      <w:r w:rsidR="00FA56C2">
        <w:rPr>
          <w:rFonts w:ascii="Times" w:eastAsia="Times" w:hAnsi="Times" w:cs="Times"/>
          <w:color w:val="000000"/>
        </w:rPr>
        <w:t>Проєкт</w:t>
      </w:r>
    </w:p>
    <w:p w14:paraId="00000002" w14:textId="77777777" w:rsidR="00576584" w:rsidRDefault="00FA56C2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1800" cy="59944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14:paraId="00000003" w14:textId="77777777" w:rsidR="00576584" w:rsidRDefault="00FA56C2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14:paraId="00000004" w14:textId="77777777" w:rsidR="00576584" w:rsidRDefault="00FA56C2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РІВНЕНСЬКОГО РАЙОНУ РІВНЕНСЬКОЇ  ОБЛАСТІ</w:t>
      </w:r>
    </w:p>
    <w:p w14:paraId="00000005" w14:textId="77777777" w:rsidR="00576584" w:rsidRDefault="00FA56C2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00000006" w14:textId="77777777" w:rsidR="00576584" w:rsidRDefault="00576584">
      <w:pPr>
        <w:pStyle w:val="a7"/>
        <w:shd w:val="clear" w:color="auto" w:fill="FFFFFF"/>
        <w:rPr>
          <w:b/>
          <w:sz w:val="28"/>
          <w:szCs w:val="28"/>
        </w:rPr>
      </w:pPr>
    </w:p>
    <w:p w14:paraId="00000007" w14:textId="77777777" w:rsidR="00576584" w:rsidRDefault="00FA56C2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Н Я</w:t>
      </w:r>
    </w:p>
    <w:p w14:paraId="00000009" w14:textId="67B44ADD" w:rsidR="00576584" w:rsidRDefault="00576584">
      <w:pPr>
        <w:pStyle w:val="2"/>
        <w:rPr>
          <w:b/>
        </w:rPr>
      </w:pPr>
    </w:p>
    <w:p w14:paraId="0000000A" w14:textId="77777777" w:rsidR="00576584" w:rsidRDefault="00FA56C2">
      <w:pPr>
        <w:pStyle w:val="2"/>
      </w:pPr>
      <w:r>
        <w:rPr>
          <w:b/>
        </w:rPr>
        <w:t xml:space="preserve">26 квітня 2024 року                                                 </w:t>
      </w:r>
      <w:r>
        <w:rPr>
          <w:b/>
        </w:rPr>
        <w:tab/>
      </w:r>
      <w:r>
        <w:rPr>
          <w:b/>
        </w:rPr>
        <w:tab/>
        <w:t>№ ________</w:t>
      </w:r>
    </w:p>
    <w:p w14:paraId="0000000B" w14:textId="77777777" w:rsidR="00576584" w:rsidRDefault="005765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C" w14:textId="77777777" w:rsidR="00576584" w:rsidRDefault="00FA56C2">
      <w:pPr>
        <w:spacing w:after="0"/>
        <w:ind w:right="481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Про надання статусу дитини, яка постраждала внаслідок воєнних дій та збройних конфліктів</w:t>
      </w:r>
    </w:p>
    <w:p w14:paraId="0000000D" w14:textId="77777777" w:rsidR="00576584" w:rsidRDefault="005765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6ED2DC73" w:rsidR="00576584" w:rsidRDefault="00FA56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підставі статей 34, 40 Закону України «Про місцеве самоврядування в Україні», статей 1, 5 Закону України «Про охорону дитинства»,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</w:t>
      </w:r>
      <w:r w:rsidR="005C22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від 24 вересня 2008 року № 866,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постановою Кабінету Міністрів України від 05 квітня 2017 року № 268 «Про затвердження Порядку надання статусу дитини, яка постраждала внаслідок воєнних дій та збройних конфліктів», розглянувши подання служби у справах дітей Здолбунівської міської ради </w:t>
      </w:r>
      <w:r w:rsidR="005C22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від 27 березня 2024 року №155/</w:t>
      </w:r>
      <w:r w:rsidR="00D612A8">
        <w:rPr>
          <w:rFonts w:ascii="Times New Roman" w:eastAsia="Times New Roman" w:hAnsi="Times New Roman" w:cs="Times New Roman"/>
          <w:sz w:val="28"/>
          <w:szCs w:val="28"/>
        </w:rPr>
        <w:t xml:space="preserve">01-23/24, заяву матері дитини, </w:t>
      </w:r>
      <w:r w:rsidR="00D612A8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враховуючи рекомендації комісії з питань захисту прав дитини Здолбунівської міської ради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від  </w:t>
      </w:r>
      <w:r w:rsidR="00D612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24 </w:t>
      </w:r>
      <w:r>
        <w:rPr>
          <w:rFonts w:ascii="Times New Roman" w:eastAsia="Times New Roman" w:hAnsi="Times New Roman" w:cs="Times New Roman"/>
          <w:sz w:val="28"/>
          <w:szCs w:val="28"/>
        </w:rPr>
        <w:t>квітня 2024 року № 5, виконавчий комітет Здолбунівської міської ради</w:t>
      </w:r>
    </w:p>
    <w:p w14:paraId="0000000F" w14:textId="77777777" w:rsidR="00576584" w:rsidRDefault="0057658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576584" w:rsidRDefault="00FA56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11" w14:textId="77777777" w:rsidR="00576584" w:rsidRDefault="005765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3" w14:textId="1E046230" w:rsidR="00576584" w:rsidRDefault="00FA56C2" w:rsidP="005C22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Надати малолітньому </w:t>
      </w:r>
      <w:r w:rsidR="00D612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612A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612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</w:t>
      </w:r>
      <w:r w:rsidR="00D612A8">
        <w:rPr>
          <w:rFonts w:ascii="Times New Roman" w:eastAsia="Times New Roman" w:hAnsi="Times New Roman" w:cs="Times New Roman"/>
          <w:color w:val="000000"/>
          <w:sz w:val="28"/>
          <w:szCs w:val="28"/>
        </w:rPr>
        <w:t>одження, свідоцтво серія І-ВЛ №</w:t>
      </w:r>
      <w:r w:rsidR="00D612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видане 26 листопада</w:t>
      </w:r>
      <w:r w:rsidR="00D612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2019 </w:t>
      </w:r>
      <w:r w:rsidR="00D612A8">
        <w:rPr>
          <w:rFonts w:ascii="Times New Roman" w:eastAsia="Times New Roman" w:hAnsi="Times New Roman" w:cs="Times New Roman"/>
          <w:color w:val="000000"/>
          <w:sz w:val="28"/>
          <w:szCs w:val="28"/>
        </w:rPr>
        <w:t>року, жителю м. Здолбунів, вул.</w:t>
      </w:r>
      <w:r w:rsidR="00D612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D612A8">
        <w:rPr>
          <w:rFonts w:ascii="Times New Roman" w:eastAsia="Times New Roman" w:hAnsi="Times New Roman" w:cs="Times New Roman"/>
          <w:color w:val="000000"/>
          <w:sz w:val="28"/>
          <w:szCs w:val="28"/>
        </w:rPr>
        <w:t>, буд.</w:t>
      </w:r>
      <w:r w:rsidR="00D612A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кв., Рівненського району, Рівненської області статус дитини, яка постраждала внаслідок воєнних дій та збройних конфліктів, як дитині, яка зазнала психологічного насильства.</w:t>
      </w:r>
    </w:p>
    <w:p w14:paraId="00000017" w14:textId="3D1E7121" w:rsidR="00576584" w:rsidRDefault="00FA56C2" w:rsidP="005C2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Службі у справах дітей Здолбунівської міської ради внести інформаці</w:t>
      </w:r>
      <w:r w:rsidR="00D612A8">
        <w:rPr>
          <w:rFonts w:ascii="Times New Roman" w:eastAsia="Times New Roman" w:hAnsi="Times New Roman" w:cs="Times New Roman"/>
          <w:sz w:val="28"/>
          <w:szCs w:val="28"/>
        </w:rPr>
        <w:t xml:space="preserve">ю про малолітнього </w:t>
      </w:r>
      <w:r w:rsidR="00D612A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до банку даних про дітей-сиріт, дітей, позбавлених батьківського піклування, і сім’ї потенційних усиновлюв</w:t>
      </w:r>
      <w:r w:rsidR="005C22CC">
        <w:rPr>
          <w:rFonts w:ascii="Times New Roman" w:eastAsia="Times New Roman" w:hAnsi="Times New Roman" w:cs="Times New Roman"/>
          <w:sz w:val="28"/>
          <w:szCs w:val="28"/>
        </w:rPr>
        <w:t xml:space="preserve">ачів, опікунів, піклувальників, </w:t>
      </w:r>
      <w:r>
        <w:rPr>
          <w:rFonts w:ascii="Times New Roman" w:eastAsia="Times New Roman" w:hAnsi="Times New Roman" w:cs="Times New Roman"/>
          <w:sz w:val="28"/>
          <w:szCs w:val="28"/>
        </w:rPr>
        <w:t>прийомних батьків, батьків</w:t>
      </w:r>
      <w:r w:rsidR="005C22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-вихователів.</w:t>
      </w:r>
    </w:p>
    <w:p w14:paraId="00000018" w14:textId="77777777" w:rsidR="00576584" w:rsidRDefault="00FA5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Контроль за виконанням даного рішення покласти на заступника міського голови з питань діяльності виконавчих органів ради Сосюка Ю.П</w:t>
      </w:r>
    </w:p>
    <w:p w14:paraId="00000019" w14:textId="77777777" w:rsidR="00576584" w:rsidRDefault="00576584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576584" w:rsidRDefault="00FA56C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Владислав СУХЛЯК</w:t>
      </w:r>
    </w:p>
    <w:p w14:paraId="00000083" w14:textId="77777777" w:rsidR="00576584" w:rsidRDefault="005765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576584">
      <w:pgSz w:w="11906" w:h="16838"/>
      <w:pgMar w:top="709" w:right="567" w:bottom="28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84"/>
    <w:rsid w:val="00576584"/>
    <w:rsid w:val="005C22CC"/>
    <w:rsid w:val="00617669"/>
    <w:rsid w:val="00D612A8"/>
    <w:rsid w:val="00FA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E7AA7"/>
  <w15:docId w15:val="{8BA51B78-E952-4CB5-BBC6-2A54795C5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lang w:val="ru-RU" w:eastAsia="ru-RU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0wiVMfQLgEkXJifNbDG4J0y6g==">CgMxLjAaJwoBMBIiCiAIBCocCgtBQUFCS19VZzh6bxAIGgtBQUFCS19VZzh6bxonCgExEiIKIAgEKhwKC0FBQUJLX1VnOHp3EAgaC0FBQUJLX1VnOHp3Iu4ECgtBQUFCS19VZzh6bxK/BAoLQUFBQktfVWc4em8SC0FBQUJLX1VnOHpvGrIBCgl0ZXh0L2h0bWwSpAFAPGEgaHJlZj0ibWFpbHRvOmh1bGlhci56ZGdyb21hZGFAZ21haWwuY29tIiBkYXRhLXJhd0hyZWY9Im1haWx0bzpodWxpYXIuemRncm9tYWRhQGdtYWlsLmNvbSIgdGFyZ2V0PSJfYmxhbmsiPmh1bGlhci56ZGdyb21hZGFAZ21haWwuY29tPC9hPiA8YnI+0J/QvtCz0L7QtNC20LXQvdC+ISI+Cgp0ZXh0L3BsYWluEjBAaHVsaWFyLnpkZ3JvbWFkYUBnbWFpbC5jb20gCtCf0L7Qs9C+0LTQttC10L3QviEqGyIVMTA5NDUwNDM2MTE5MDI1MDYzNjU5KAA4ADCE1tXs6jE4hNbV7OoxShoKCnRleHQvcGxhaW4SDNCf0YDQvtGU0LrRglAEWgs2d2g2eTZ6MHo3N3ICIAB4AJIBHQobIhUxMTc1ODk1MDI3MDM2NjMyNjY5MDYoADgAmgEGCAAQABgAqgGnARKkAUA8YSBocmVmPSJtYWlsdG86aHVsaWFyLnpkZ3JvbWFkYUBnbWFpbC5jb20iIGRhdGEtcmF3aHJlZj0ibWFpbHRvOmh1bGlhci56ZGdyb21hZGFAZ21haWwuY29tIiB0YXJnZXQ9Il9ibGFuayI+aHVsaWFyLnpkZ3JvbWFkYUBnbWFpbC5jb208L2E+IDxicj7Qn9C+0LPQvtC00LbQtdC90L4hGITW1ezqMSCE1tXs6jFCD2tpeC4zdmR0bjN0eHM2NCK4BQoLQUFBQktfVWc4encSiAUKC0FBQUJLX1VnOHp3EgtBQUFCS19VZzh6dxrJAQoJdGV4dC9odG1sErsBQDxhIGhyZWY9Im1haWx0bzpodWxpYXIuemRncm9tYWRhQGdtYWlsLmNvbSIgZGF0YS1yYXdIcmVmPSJtYWlsdG86aHVsaWFyLnpkZ3JvbWFkYUBnbWFpbC5jb20iIHRhcmdldD0iX2JsYW5rIj5odWxpYXIuemRncm9tYWRhQGdtYWlsLmNvbTwvYT4gPGJyPtCf0YDQvtC90YPQvNC10YDRg9C50YLQtSDRgdGC0L7RgNGW0L3QutC4LiJVCgp0ZXh0L3BsYWluEkdAaHVsaWFyLnpkZ3JvbWFkYUBnbWFpbC5jb20gCtCf0YDQvtC90YPQvNC10YDRg9C50YLQtSDRgdGC0L7RgNGW0L3QutC4LiobIhUxMDk0NTA0MzYxMTkwMjUwNjM2NTkoADgAML+h1+zqMTi/odfs6jFKHQoKdGV4dC9wbGFpbhIP0LHQsNGC0YzQutGW0LIsUARaDG84MGlxOHFoa2Q0NHICIAB4AJIBHQobIhUxMTc1ODk1MDI3MDM2NjMyNjY5MDYoADgAmgEGCAAQABgAqgG+ARK7AUA8YSBocmVmPSJtYWlsdG86aHVsaWFyLnpkZ3JvbWFkYUBnbWFpbC5jb20iIGRhdGEtcmF3aHJlZj0ibWFpbHRvOmh1bGlhci56ZGdyb21hZGFAZ21haWwuY29tIiB0YXJnZXQ9Il9ibGFuayI+aHVsaWFyLnpkZ3JvbWFkYUBnbWFpbC5jb208L2E+IDxicj7Qn9GA0L7QvdGD0LzQtdGA0YPQudGC0LUg0YHRgtC+0YDRltC90LrQuC4Yv6HX7OoxIL+h1+zqMUIQa2l4LnQ4MDRsaGpyaHZqcDIIaC5namRneHM4AHIhMU84VUNsdk1NUWtTT2pGaHU5QnJ6T2stU1VWeW1iTWJ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1330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9</cp:revision>
  <dcterms:created xsi:type="dcterms:W3CDTF">2024-03-27T13:39:00Z</dcterms:created>
  <dcterms:modified xsi:type="dcterms:W3CDTF">2024-04-17T14:18:00Z</dcterms:modified>
</cp:coreProperties>
</file>