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8B" w:rsidRDefault="00C518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:rsidR="00C5188B" w:rsidRDefault="00305C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</w:p>
    <w:p w:rsidR="00C5188B" w:rsidRDefault="00305CE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6720" cy="59944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188B" w:rsidRDefault="00305CE9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C5188B" w:rsidRDefault="00305C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C5188B" w:rsidRDefault="00305C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C5188B" w:rsidRDefault="00C518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88B" w:rsidRDefault="00305CE9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І Ш Е Н Н Я</w:t>
      </w:r>
    </w:p>
    <w:p w:rsidR="00C5188B" w:rsidRDefault="00C518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5188B" w:rsidRDefault="00305CE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 квітня 2024 року                                                                          № _______</w:t>
      </w:r>
    </w:p>
    <w:p w:rsidR="00C5188B" w:rsidRDefault="00C51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188B" w:rsidRDefault="00305CE9" w:rsidP="006E02A0">
      <w:pPr>
        <w:pStyle w:val="2"/>
        <w:ind w:right="5669"/>
        <w:jc w:val="both"/>
        <w:rPr>
          <w:b/>
        </w:rPr>
      </w:pPr>
      <w:bookmarkStart w:id="1" w:name="_heading=h.30j0zll" w:colFirst="0" w:colLast="0"/>
      <w:bookmarkEnd w:id="1"/>
      <w:r>
        <w:t>Про визначення способу участі</w:t>
      </w:r>
      <w:r>
        <w:rPr>
          <w:b/>
        </w:rPr>
        <w:t xml:space="preserve"> </w:t>
      </w:r>
      <w:bookmarkStart w:id="2" w:name="_heading=h.1fob9te" w:colFirst="0" w:colLast="0"/>
      <w:bookmarkEnd w:id="2"/>
      <w:r>
        <w:t xml:space="preserve">гр. </w:t>
      </w:r>
      <w:r w:rsidR="006E02A0">
        <w:t>*</w:t>
      </w:r>
      <w:r>
        <w:rPr>
          <w:b/>
        </w:rPr>
        <w:t xml:space="preserve"> </w:t>
      </w:r>
      <w:r>
        <w:t>у вихованні та спілкуванні з малолітньою донькою</w:t>
      </w:r>
    </w:p>
    <w:p w:rsidR="00C5188B" w:rsidRDefault="00C51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88B" w:rsidRDefault="00305C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підставі статтей 141, 158 Сі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пункту 73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                 </w:t>
      </w:r>
      <w:r w:rsidR="00931B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від 24 вересня 2008 ро</w:t>
      </w:r>
      <w:r w:rsidR="006E02A0">
        <w:rPr>
          <w:rFonts w:ascii="Times New Roman" w:eastAsia="Times New Roman" w:hAnsi="Times New Roman" w:cs="Times New Roman"/>
          <w:sz w:val="28"/>
          <w:szCs w:val="28"/>
        </w:rPr>
        <w:t>ку № 866, розглянувши заяву гр.</w:t>
      </w:r>
      <w:r w:rsidR="006E02A0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 подані ним документи,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C5188B" w:rsidRDefault="00305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5188B" w:rsidRDefault="00305CE9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931BF5" w:rsidRDefault="00931BF5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5188B" w:rsidRDefault="00305CE9">
      <w:pPr>
        <w:pStyle w:val="1"/>
        <w:tabs>
          <w:tab w:val="center" w:pos="0"/>
        </w:tabs>
        <w:jc w:val="both"/>
        <w:rPr>
          <w:b w:val="0"/>
          <w:color w:val="0D0D0D"/>
        </w:rPr>
      </w:pPr>
      <w:r>
        <w:rPr>
          <w:b w:val="0"/>
          <w:color w:val="0D0D0D"/>
        </w:rPr>
        <w:tab/>
        <w:t xml:space="preserve">1. Визначити такий спосіб участі </w:t>
      </w:r>
      <w:r w:rsidR="006E02A0">
        <w:rPr>
          <w:b w:val="0"/>
          <w:color w:val="0D0D0D"/>
        </w:rPr>
        <w:t>*</w:t>
      </w:r>
      <w:r>
        <w:rPr>
          <w:b w:val="0"/>
          <w:color w:val="0D0D0D"/>
        </w:rPr>
        <w:t xml:space="preserve"> у вихованні та спілкуванні з його малолітньою донькою </w:t>
      </w:r>
      <w:r w:rsidR="006E02A0">
        <w:rPr>
          <w:b w:val="0"/>
          <w:color w:val="0D0D0D"/>
        </w:rPr>
        <w:t>*,*</w:t>
      </w:r>
      <w:r>
        <w:rPr>
          <w:b w:val="0"/>
          <w:color w:val="0D0D0D"/>
        </w:rPr>
        <w:t xml:space="preserve"> року народження:</w:t>
      </w:r>
    </w:p>
    <w:p w:rsidR="00C5188B" w:rsidRPr="00931BF5" w:rsidRDefault="00305CE9">
      <w:pPr>
        <w:pStyle w:val="1"/>
        <w:tabs>
          <w:tab w:val="center" w:pos="0"/>
        </w:tabs>
        <w:jc w:val="both"/>
        <w:rPr>
          <w:b w:val="0"/>
          <w:color w:val="0D0D0D"/>
        </w:rPr>
      </w:pPr>
      <w:r>
        <w:rPr>
          <w:b w:val="0"/>
          <w:color w:val="0D0D0D"/>
        </w:rPr>
        <w:tab/>
        <w:t>перші і треті вихідні кожного місяця (субота,</w:t>
      </w:r>
      <w:r w:rsidR="006E02A0">
        <w:rPr>
          <w:b w:val="0"/>
          <w:color w:val="0D0D0D"/>
        </w:rPr>
        <w:t xml:space="preserve"> </w:t>
      </w:r>
      <w:r>
        <w:rPr>
          <w:b w:val="0"/>
          <w:color w:val="0D0D0D"/>
        </w:rPr>
        <w:t>неділя), на нейтральній території, із правом забирати дитину у ігрові, дитячі розважальні центри з 12.00 год. до 20.00 год., враховуючи інтереси та стан здоров’я дитини, за взаємною згодою обох батьків.</w:t>
      </w:r>
    </w:p>
    <w:p w:rsidR="00C5188B" w:rsidRDefault="00305CE9">
      <w:pPr>
        <w:pStyle w:val="1"/>
        <w:tabs>
          <w:tab w:val="center" w:pos="0"/>
        </w:tabs>
        <w:jc w:val="both"/>
        <w:rPr>
          <w:b w:val="0"/>
        </w:rPr>
      </w:pPr>
      <w:r>
        <w:rPr>
          <w:color w:val="0D0D0D"/>
        </w:rPr>
        <w:tab/>
      </w:r>
      <w:r>
        <w:rPr>
          <w:b w:val="0"/>
          <w:color w:val="0D0D0D"/>
        </w:rPr>
        <w:t>2. Контроль за виконанням даного рішення покласти на</w:t>
      </w:r>
      <w:r>
        <w:rPr>
          <w:b w:val="0"/>
        </w:rPr>
        <w:t xml:space="preserve"> заступника міського голови з питань діяльності виконавчих органів ради Сосюка Ю.П.</w:t>
      </w:r>
    </w:p>
    <w:p w:rsidR="00C5188B" w:rsidRDefault="00C51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2A0" w:rsidRDefault="006E0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88B" w:rsidRDefault="0030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Владислав СУХЛЯК</w:t>
      </w:r>
    </w:p>
    <w:p w:rsidR="00C5188B" w:rsidRDefault="00C51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88B" w:rsidRDefault="00C51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88B" w:rsidRDefault="00C51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88B" w:rsidRDefault="00C51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88B" w:rsidRDefault="00C51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5188B">
      <w:headerReference w:type="default" r:id="rId8"/>
      <w:pgSz w:w="11906" w:h="16838"/>
      <w:pgMar w:top="284" w:right="567" w:bottom="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20" w:rsidRDefault="00076A20">
      <w:pPr>
        <w:spacing w:after="0" w:line="240" w:lineRule="auto"/>
      </w:pPr>
      <w:r>
        <w:separator/>
      </w:r>
    </w:p>
  </w:endnote>
  <w:endnote w:type="continuationSeparator" w:id="0">
    <w:p w:rsidR="00076A20" w:rsidRDefault="0007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20" w:rsidRDefault="00076A20">
      <w:pPr>
        <w:spacing w:after="0" w:line="240" w:lineRule="auto"/>
      </w:pPr>
      <w:r>
        <w:separator/>
      </w:r>
    </w:p>
  </w:footnote>
  <w:footnote w:type="continuationSeparator" w:id="0">
    <w:p w:rsidR="00076A20" w:rsidRDefault="00076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8B" w:rsidRDefault="00305C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931BF5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8B"/>
    <w:rsid w:val="00076A20"/>
    <w:rsid w:val="00305CE9"/>
    <w:rsid w:val="006E02A0"/>
    <w:rsid w:val="00931BF5"/>
    <w:rsid w:val="00C5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AC0E"/>
  <w15:docId w15:val="{A3A3B01B-3EE1-4DF6-BD76-6450EA3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D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534A69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534A69"/>
    <w:rPr>
      <w:sz w:val="22"/>
      <w:szCs w:val="22"/>
      <w:lang w:val="ru-RU" w:eastAsia="ru-RU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cXr4/DSYOHiJH7+JW0NhQ3YxuQ==">CgMxLjAyCGguZ2pkZ3hzMgloLjMwajB6bGwyCWguMWZvYjl0ZTgAciExMnV5YWJzb2FiWVlSRk9vTnVMOGxieENBdHVEMFZKWDQ=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931</Words>
  <Characters>531</Characters>
  <Application>Microsoft Office Word</Application>
  <DocSecurity>0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2024-04-15T12:54:00Z</dcterms:created>
  <dcterms:modified xsi:type="dcterms:W3CDTF">2024-04-18T05:53:00Z</dcterms:modified>
</cp:coreProperties>
</file>