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DF" w:rsidRPr="00674773" w:rsidRDefault="00646DDF" w:rsidP="00646DDF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646DDF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646DDF" w:rsidP="00646DDF">
      <w:pPr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 xml:space="preserve">                                              </w:t>
      </w:r>
      <w:r w:rsidR="00674773">
        <w:rPr>
          <w:b/>
          <w:bCs/>
          <w:sz w:val="28"/>
          <w:szCs w:val="28"/>
          <w:lang w:val="uk-UA"/>
        </w:rPr>
        <w:t xml:space="preserve"> </w:t>
      </w:r>
      <w:r w:rsidRPr="00674773">
        <w:rPr>
          <w:b/>
          <w:bCs/>
          <w:sz w:val="28"/>
          <w:szCs w:val="28"/>
        </w:rPr>
        <w:t xml:space="preserve">     восьме скликання</w:t>
      </w:r>
    </w:p>
    <w:p w:rsidR="00646DDF" w:rsidRPr="00674773" w:rsidRDefault="001356C5" w:rsidP="00646DDF">
      <w:pPr>
        <w:jc w:val="center"/>
        <w:rPr>
          <w:b/>
          <w:sz w:val="28"/>
          <w:szCs w:val="28"/>
          <w:lang w:val="uk-UA"/>
        </w:rPr>
      </w:pP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Pr="00674773">
        <w:rPr>
          <w:b/>
          <w:sz w:val="28"/>
          <w:szCs w:val="28"/>
        </w:rPr>
        <w:tab/>
      </w:r>
      <w:r w:rsidR="006236BA">
        <w:rPr>
          <w:b/>
          <w:sz w:val="28"/>
          <w:szCs w:val="28"/>
          <w:lang w:val="uk-UA"/>
        </w:rPr>
        <w:t xml:space="preserve"> </w:t>
      </w:r>
    </w:p>
    <w:p w:rsidR="00646DDF" w:rsidRPr="00767E0D" w:rsidRDefault="00767E0D" w:rsidP="00767E0D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46DDF" w:rsidRPr="00674773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5040E4">
        <w:rPr>
          <w:b/>
          <w:bCs/>
          <w:sz w:val="28"/>
          <w:szCs w:val="28"/>
          <w:lang w:val="uk-UA"/>
        </w:rPr>
        <w:t xml:space="preserve"> </w:t>
      </w:r>
    </w:p>
    <w:p w:rsidR="008838CE" w:rsidRPr="00DC2081" w:rsidRDefault="00646DDF" w:rsidP="00AD5A77">
      <w:pPr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 </w:t>
      </w:r>
      <w:r w:rsidR="00767E0D">
        <w:rPr>
          <w:sz w:val="28"/>
          <w:szCs w:val="28"/>
          <w:lang w:val="uk-UA"/>
        </w:rPr>
        <w:t>2</w:t>
      </w:r>
      <w:r w:rsidR="00F90C75">
        <w:rPr>
          <w:sz w:val="28"/>
          <w:szCs w:val="28"/>
          <w:lang w:val="uk-UA"/>
        </w:rPr>
        <w:t xml:space="preserve">4 квітня 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767E0D">
        <w:rPr>
          <w:sz w:val="28"/>
          <w:szCs w:val="28"/>
          <w:lang w:val="uk-UA"/>
        </w:rPr>
        <w:t>4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D6257E" w:rsidRPr="00674773">
        <w:rPr>
          <w:sz w:val="28"/>
          <w:szCs w:val="28"/>
          <w:lang w:val="uk-UA"/>
        </w:rPr>
        <w:t xml:space="preserve"> </w:t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D6257E" w:rsidRPr="00674773">
        <w:rPr>
          <w:sz w:val="28"/>
          <w:szCs w:val="28"/>
          <w:lang w:val="uk-UA"/>
        </w:rPr>
        <w:tab/>
      </w:r>
      <w:r w:rsidR="00835A23"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    </w:t>
      </w:r>
      <w:r w:rsidR="00F34BCC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№</w:t>
      </w:r>
      <w:r w:rsidR="006511DF" w:rsidRPr="00674773">
        <w:rPr>
          <w:sz w:val="28"/>
          <w:szCs w:val="28"/>
          <w:lang w:val="uk-UA"/>
        </w:rPr>
        <w:t xml:space="preserve"> </w:t>
      </w:r>
      <w:r w:rsidR="00F90C75">
        <w:rPr>
          <w:sz w:val="28"/>
          <w:szCs w:val="28"/>
          <w:lang w:val="uk-UA"/>
        </w:rPr>
        <w:t xml:space="preserve"> </w:t>
      </w:r>
      <w:r w:rsidR="005040E4">
        <w:rPr>
          <w:sz w:val="28"/>
          <w:szCs w:val="28"/>
          <w:lang w:val="uk-UA"/>
        </w:rPr>
        <w:t>2167</w:t>
      </w:r>
    </w:p>
    <w:p w:rsidR="008838CE" w:rsidRPr="00DC2081" w:rsidRDefault="008838CE">
      <w:pPr>
        <w:rPr>
          <w:sz w:val="28"/>
          <w:szCs w:val="28"/>
          <w:lang w:val="uk-UA"/>
        </w:rPr>
      </w:pPr>
    </w:p>
    <w:p w:rsidR="008838CE" w:rsidRPr="00674773" w:rsidRDefault="00AD2F76" w:rsidP="005040E4">
      <w:pPr>
        <w:tabs>
          <w:tab w:val="left" w:pos="4395"/>
        </w:tabs>
        <w:ind w:right="5386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1C441C">
        <w:rPr>
          <w:sz w:val="28"/>
          <w:szCs w:val="28"/>
          <w:lang w:val="uk-UA"/>
        </w:rPr>
        <w:t>розгляд звернення</w:t>
      </w:r>
      <w:r w:rsidR="00723AF4" w:rsidRPr="00674773">
        <w:rPr>
          <w:sz w:val="28"/>
          <w:szCs w:val="28"/>
          <w:lang w:val="uk-UA"/>
        </w:rPr>
        <w:t xml:space="preserve"> </w:t>
      </w:r>
      <w:r w:rsidR="00C657E0">
        <w:rPr>
          <w:sz w:val="28"/>
          <w:szCs w:val="28"/>
          <w:lang w:val="uk-UA"/>
        </w:rPr>
        <w:t>об’єднанн</w:t>
      </w:r>
      <w:r w:rsidR="001C441C">
        <w:rPr>
          <w:sz w:val="28"/>
          <w:szCs w:val="28"/>
          <w:lang w:val="uk-UA"/>
        </w:rPr>
        <w:t>я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356C5" w:rsidRPr="00674773">
        <w:rPr>
          <w:sz w:val="28"/>
          <w:szCs w:val="28"/>
          <w:lang w:val="uk-UA"/>
        </w:rPr>
        <w:t>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604C4E">
        <w:rPr>
          <w:sz w:val="28"/>
          <w:szCs w:val="28"/>
          <w:lang w:val="uk-UA"/>
        </w:rPr>
        <w:t>Берізонька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</w:p>
    <w:p w:rsidR="00D601A2" w:rsidRPr="00674773" w:rsidRDefault="00D601A2">
      <w:pPr>
        <w:rPr>
          <w:sz w:val="28"/>
          <w:szCs w:val="28"/>
          <w:lang w:val="uk-UA"/>
        </w:rPr>
      </w:pPr>
    </w:p>
    <w:p w:rsidR="00751B80" w:rsidRDefault="004B0477" w:rsidP="00D03268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12,42,116,118,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="00FE67BB">
        <w:rPr>
          <w:sz w:val="28"/>
          <w:szCs w:val="28"/>
          <w:lang w:val="uk-UA"/>
        </w:rPr>
        <w:t xml:space="preserve">відповідно до детального плану території земельної ділянки для будівництва та обслуговування інших будівель громадської забудови (будівництва та обслуговування центру захисту тварин) по вулиці Шевченка в наступній редакції: Детальний план території земельних ділянок по вул. </w:t>
      </w:r>
      <w:r w:rsidR="008315DB">
        <w:rPr>
          <w:sz w:val="28"/>
          <w:szCs w:val="28"/>
          <w:lang w:val="uk-UA"/>
        </w:rPr>
        <w:t>Шевченка</w:t>
      </w:r>
      <w:r w:rsidR="00FE67BB">
        <w:rPr>
          <w:sz w:val="28"/>
          <w:szCs w:val="28"/>
          <w:lang w:val="uk-UA"/>
        </w:rPr>
        <w:t xml:space="preserve"> (район майданчику відстою вантажних автомобілів навпроти ПРАТ «Дікергофф Цемент Ук</w:t>
      </w:r>
      <w:r w:rsidR="008315DB">
        <w:rPr>
          <w:sz w:val="28"/>
          <w:szCs w:val="28"/>
          <w:lang w:val="uk-UA"/>
        </w:rPr>
        <w:t>р</w:t>
      </w:r>
      <w:r w:rsidR="00FE67BB">
        <w:rPr>
          <w:sz w:val="28"/>
          <w:szCs w:val="28"/>
          <w:lang w:val="uk-UA"/>
        </w:rPr>
        <w:t>аїна» в м. Здолбунів) в межах Здолбунівської міської територіальної грома</w:t>
      </w:r>
      <w:r w:rsidR="008315DB">
        <w:rPr>
          <w:sz w:val="28"/>
          <w:szCs w:val="28"/>
          <w:lang w:val="uk-UA"/>
        </w:rPr>
        <w:t>д</w:t>
      </w:r>
      <w:r w:rsidR="00FE67BB">
        <w:rPr>
          <w:sz w:val="28"/>
          <w:szCs w:val="28"/>
          <w:lang w:val="uk-UA"/>
        </w:rPr>
        <w:t xml:space="preserve">и Рівненського району Рівненської області»» багатоквартирна житлова будівля знаходиться в </w:t>
      </w:r>
      <w:r w:rsidR="001C441C">
        <w:rPr>
          <w:sz w:val="28"/>
          <w:szCs w:val="28"/>
          <w:lang w:val="uk-UA"/>
        </w:rPr>
        <w:t>с</w:t>
      </w:r>
      <w:r w:rsidR="00FE67BB">
        <w:rPr>
          <w:sz w:val="28"/>
          <w:szCs w:val="28"/>
          <w:lang w:val="uk-UA"/>
        </w:rPr>
        <w:t xml:space="preserve">анітарно-захисній зоні від виробничих підприємств І-ІІ класів шкідливості,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604C4E">
        <w:rPr>
          <w:sz w:val="28"/>
          <w:szCs w:val="28"/>
          <w:lang w:val="uk-UA"/>
        </w:rPr>
        <w:t>Берізонька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604C4E">
        <w:rPr>
          <w:sz w:val="28"/>
          <w:szCs w:val="28"/>
          <w:lang w:val="uk-UA"/>
        </w:rPr>
        <w:t>Заводська</w:t>
      </w:r>
      <w:r w:rsidR="00767E0D">
        <w:rPr>
          <w:sz w:val="28"/>
          <w:szCs w:val="28"/>
          <w:lang w:val="uk-UA"/>
        </w:rPr>
        <w:t xml:space="preserve">, будинок </w:t>
      </w:r>
      <w:r w:rsidR="00604C4E">
        <w:rPr>
          <w:sz w:val="28"/>
          <w:szCs w:val="28"/>
          <w:lang w:val="uk-UA"/>
        </w:rPr>
        <w:t>11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FA417D" w:rsidRDefault="00FA417D" w:rsidP="00FA417D">
      <w:pPr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A52EA0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1C441C">
        <w:rPr>
          <w:sz w:val="28"/>
          <w:szCs w:val="28"/>
          <w:lang w:val="uk-UA"/>
        </w:rPr>
        <w:t>Відмовити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A52EA0">
        <w:rPr>
          <w:sz w:val="28"/>
          <w:szCs w:val="28"/>
          <w:lang w:val="uk-UA"/>
        </w:rPr>
        <w:t>багатоквартирного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604C4E">
        <w:rPr>
          <w:sz w:val="28"/>
          <w:szCs w:val="28"/>
          <w:lang w:val="uk-UA"/>
        </w:rPr>
        <w:t>Берізонька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604C4E">
        <w:rPr>
          <w:sz w:val="28"/>
          <w:szCs w:val="28"/>
          <w:lang w:val="uk-UA"/>
        </w:rPr>
        <w:t>37710530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1C441C">
        <w:rPr>
          <w:sz w:val="28"/>
          <w:szCs w:val="28"/>
          <w:lang w:val="uk-UA"/>
        </w:rPr>
        <w:t>у наданні дозволу</w:t>
      </w:r>
      <w:r w:rsidR="00EA04D9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 xml:space="preserve">на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1C441C">
        <w:rPr>
          <w:sz w:val="28"/>
          <w:szCs w:val="28"/>
          <w:lang w:val="uk-UA"/>
        </w:rPr>
        <w:t>26</w:t>
      </w:r>
      <w:r w:rsidR="0033138D" w:rsidRPr="00674773">
        <w:rPr>
          <w:sz w:val="28"/>
          <w:szCs w:val="28"/>
          <w:lang w:val="uk-UA"/>
        </w:rPr>
        <w:t xml:space="preserve"> гектара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604C4E">
        <w:rPr>
          <w:sz w:val="28"/>
          <w:szCs w:val="28"/>
          <w:lang w:val="uk-UA"/>
        </w:rPr>
        <w:t>Заводська</w:t>
      </w:r>
      <w:r w:rsidR="00767E0D">
        <w:rPr>
          <w:sz w:val="28"/>
          <w:szCs w:val="28"/>
          <w:lang w:val="uk-UA"/>
        </w:rPr>
        <w:t xml:space="preserve">, будинок </w:t>
      </w:r>
      <w:r w:rsidR="00604C4E">
        <w:rPr>
          <w:sz w:val="28"/>
          <w:szCs w:val="28"/>
          <w:lang w:val="uk-UA"/>
        </w:rPr>
        <w:t>11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</w:t>
      </w:r>
      <w:r w:rsidR="001C441C">
        <w:rPr>
          <w:sz w:val="28"/>
          <w:szCs w:val="28"/>
          <w:lang w:val="uk-UA"/>
        </w:rPr>
        <w:t>у зв’язку з</w:t>
      </w:r>
      <w:r w:rsidR="001C441C" w:rsidRPr="001C441C">
        <w:rPr>
          <w:sz w:val="28"/>
          <w:szCs w:val="28"/>
          <w:lang w:val="uk-UA"/>
        </w:rPr>
        <w:t xml:space="preserve"> </w:t>
      </w:r>
      <w:r w:rsidR="001C441C">
        <w:rPr>
          <w:sz w:val="28"/>
          <w:szCs w:val="28"/>
          <w:lang w:val="uk-UA"/>
        </w:rPr>
        <w:t>знаходженням багатоквартирної житлової будівлі в санітарно-захисній зоні від виробничих підприємств І-ІІ класів шкідливості</w:t>
      </w:r>
      <w:r w:rsidR="00A52EA0">
        <w:rPr>
          <w:sz w:val="28"/>
          <w:szCs w:val="28"/>
          <w:lang w:val="uk-UA"/>
        </w:rPr>
        <w:t>.</w:t>
      </w:r>
    </w:p>
    <w:p w:rsidR="001C441C" w:rsidRDefault="001C441C" w:rsidP="001C44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B7473D" w:rsidRDefault="00B7473D" w:rsidP="00B7473D">
      <w:pPr>
        <w:ind w:right="38"/>
        <w:rPr>
          <w:sz w:val="28"/>
          <w:szCs w:val="28"/>
          <w:lang w:val="uk-UA"/>
        </w:rPr>
      </w:pPr>
    </w:p>
    <w:p w:rsidR="00604C4E" w:rsidRDefault="00604C4E" w:rsidP="00B7473D">
      <w:pPr>
        <w:ind w:right="38"/>
        <w:rPr>
          <w:sz w:val="28"/>
          <w:szCs w:val="28"/>
          <w:lang w:val="uk-UA"/>
        </w:rPr>
      </w:pPr>
    </w:p>
    <w:p w:rsidR="00B7473D" w:rsidRDefault="009425F0" w:rsidP="00B7473D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04C4E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ab/>
        <w:t>Владислав СУХЛЯК</w:t>
      </w:r>
    </w:p>
    <w:p w:rsidR="00B964CD" w:rsidRDefault="00B964CD" w:rsidP="00B7473D">
      <w:pPr>
        <w:ind w:right="38"/>
        <w:rPr>
          <w:sz w:val="28"/>
          <w:szCs w:val="28"/>
          <w:lang w:val="uk-UA"/>
        </w:rPr>
      </w:pPr>
    </w:p>
    <w:p w:rsidR="00B964CD" w:rsidRDefault="00B964CD" w:rsidP="00B7473D">
      <w:pPr>
        <w:ind w:right="38"/>
        <w:rPr>
          <w:sz w:val="28"/>
          <w:szCs w:val="28"/>
          <w:lang w:val="uk-UA"/>
        </w:rPr>
      </w:pPr>
    </w:p>
    <w:p w:rsidR="001C441C" w:rsidRDefault="001C441C" w:rsidP="00B7473D">
      <w:pPr>
        <w:ind w:right="38"/>
        <w:rPr>
          <w:sz w:val="28"/>
          <w:szCs w:val="28"/>
          <w:lang w:val="uk-UA"/>
        </w:rPr>
      </w:pPr>
    </w:p>
    <w:p w:rsidR="001C441C" w:rsidRDefault="001C441C" w:rsidP="00B7473D">
      <w:pPr>
        <w:ind w:right="38"/>
        <w:rPr>
          <w:sz w:val="28"/>
          <w:szCs w:val="28"/>
          <w:lang w:val="uk-UA"/>
        </w:rPr>
      </w:pPr>
    </w:p>
    <w:p w:rsidR="00B964CD" w:rsidRDefault="00B964CD" w:rsidP="00B7473D">
      <w:pPr>
        <w:ind w:right="38"/>
        <w:rPr>
          <w:sz w:val="28"/>
          <w:szCs w:val="28"/>
          <w:lang w:val="uk-UA"/>
        </w:rPr>
      </w:pPr>
    </w:p>
    <w:p w:rsidR="00B964CD" w:rsidRDefault="00B964CD" w:rsidP="00B7473D">
      <w:pPr>
        <w:ind w:right="38"/>
        <w:rPr>
          <w:sz w:val="28"/>
          <w:szCs w:val="28"/>
          <w:lang w:val="uk-UA"/>
        </w:rPr>
      </w:pPr>
    </w:p>
    <w:p w:rsidR="00B964CD" w:rsidRPr="00B964CD" w:rsidRDefault="009425F0" w:rsidP="00B964CD">
      <w:pPr>
        <w:jc w:val="center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 w:rsidR="00B964CD" w:rsidRPr="00B964CD">
        <w:rPr>
          <w:lang w:val="uk-UA" w:eastAsia="uk-UA"/>
        </w:rPr>
        <w:tab/>
      </w:r>
      <w:r w:rsidR="00B964CD" w:rsidRPr="00B964CD">
        <w:rPr>
          <w:sz w:val="28"/>
          <w:szCs w:val="28"/>
          <w:lang w:val="uk-UA"/>
        </w:rPr>
        <w:t>АРКУШ ПОГОДЖЕННЯ</w:t>
      </w:r>
    </w:p>
    <w:p w:rsidR="00B964CD" w:rsidRPr="00B964CD" w:rsidRDefault="00B964CD" w:rsidP="00B964CD">
      <w:pPr>
        <w:jc w:val="center"/>
        <w:rPr>
          <w:sz w:val="28"/>
          <w:szCs w:val="28"/>
          <w:lang w:val="uk-UA"/>
        </w:rPr>
      </w:pPr>
      <w:r w:rsidRPr="00B964CD">
        <w:rPr>
          <w:sz w:val="28"/>
          <w:szCs w:val="28"/>
          <w:lang w:val="uk-UA"/>
        </w:rPr>
        <w:t>до рішення Здолбунівської міської ради</w:t>
      </w:r>
    </w:p>
    <w:p w:rsidR="00B964CD" w:rsidRPr="00B964CD" w:rsidRDefault="00B964CD" w:rsidP="00B964CD">
      <w:pPr>
        <w:jc w:val="center"/>
        <w:rPr>
          <w:sz w:val="28"/>
          <w:szCs w:val="28"/>
          <w:lang w:val="uk-UA"/>
        </w:rPr>
      </w:pPr>
    </w:p>
    <w:p w:rsidR="00B964CD" w:rsidRPr="00B964CD" w:rsidRDefault="00B964CD" w:rsidP="00B964CD">
      <w:pPr>
        <w:jc w:val="center"/>
        <w:rPr>
          <w:sz w:val="28"/>
          <w:szCs w:val="28"/>
          <w:lang w:val="uk-UA"/>
        </w:rPr>
      </w:pPr>
    </w:p>
    <w:p w:rsidR="00B964CD" w:rsidRPr="00B964CD" w:rsidRDefault="00B964CD" w:rsidP="00B964CD">
      <w:pPr>
        <w:rPr>
          <w:sz w:val="28"/>
          <w:szCs w:val="28"/>
          <w:lang w:val="uk-UA"/>
        </w:rPr>
      </w:pPr>
      <w:r w:rsidRPr="00B964CD">
        <w:rPr>
          <w:sz w:val="28"/>
          <w:szCs w:val="28"/>
          <w:lang w:val="uk-UA"/>
        </w:rPr>
        <w:t>Проект рішення підготував:</w:t>
      </w:r>
    </w:p>
    <w:p w:rsidR="00B964CD" w:rsidRPr="00B964CD" w:rsidRDefault="00B964CD" w:rsidP="00B964CD">
      <w:pPr>
        <w:rPr>
          <w:sz w:val="28"/>
          <w:szCs w:val="28"/>
          <w:lang w:val="uk-UA"/>
        </w:rPr>
      </w:pPr>
    </w:p>
    <w:p w:rsidR="00B964CD" w:rsidRPr="00B964CD" w:rsidRDefault="00B964CD" w:rsidP="00B964CD">
      <w:pPr>
        <w:autoSpaceDN w:val="0"/>
        <w:rPr>
          <w:rFonts w:eastAsia="Calibri"/>
          <w:sz w:val="28"/>
          <w:szCs w:val="28"/>
          <w:lang w:val="uk-UA" w:eastAsia="en-US"/>
        </w:rPr>
      </w:pPr>
      <w:r w:rsidRPr="00B964CD">
        <w:rPr>
          <w:rFonts w:eastAsia="Calibri"/>
          <w:sz w:val="28"/>
          <w:szCs w:val="28"/>
          <w:lang w:val="uk-UA" w:eastAsia="en-US"/>
        </w:rPr>
        <w:t>начальник відділу з питань</w:t>
      </w:r>
      <w:r w:rsidRPr="00B964CD">
        <w:rPr>
          <w:rFonts w:eastAsia="Calibri"/>
          <w:sz w:val="28"/>
          <w:szCs w:val="28"/>
          <w:lang w:val="uk-UA" w:eastAsia="en-US"/>
        </w:rPr>
        <w:tab/>
      </w:r>
      <w:r w:rsidRPr="00B964CD">
        <w:rPr>
          <w:rFonts w:eastAsia="Calibri"/>
          <w:sz w:val="28"/>
          <w:szCs w:val="28"/>
          <w:lang w:val="uk-UA" w:eastAsia="en-US"/>
        </w:rPr>
        <w:tab/>
      </w:r>
      <w:r w:rsidRPr="00B964CD">
        <w:rPr>
          <w:rFonts w:eastAsia="Calibri"/>
          <w:sz w:val="28"/>
          <w:szCs w:val="28"/>
          <w:lang w:val="uk-UA" w:eastAsia="en-US"/>
        </w:rPr>
        <w:tab/>
      </w:r>
      <w:r w:rsidRPr="00B964CD">
        <w:rPr>
          <w:rFonts w:eastAsia="Calibri"/>
          <w:sz w:val="28"/>
          <w:szCs w:val="28"/>
          <w:lang w:val="uk-UA" w:eastAsia="en-US"/>
        </w:rPr>
        <w:tab/>
      </w:r>
      <w:r w:rsidRPr="00B964CD">
        <w:rPr>
          <w:rFonts w:eastAsia="Calibri"/>
          <w:sz w:val="28"/>
          <w:szCs w:val="28"/>
          <w:lang w:val="uk-UA" w:eastAsia="en-US"/>
        </w:rPr>
        <w:tab/>
      </w:r>
      <w:r w:rsidRPr="00B964CD">
        <w:rPr>
          <w:rFonts w:eastAsia="Calibri"/>
          <w:sz w:val="28"/>
          <w:szCs w:val="28"/>
          <w:lang w:val="uk-UA" w:eastAsia="en-US"/>
        </w:rPr>
        <w:tab/>
      </w:r>
    </w:p>
    <w:p w:rsidR="00B964CD" w:rsidRPr="00B964CD" w:rsidRDefault="00B964CD" w:rsidP="00B964CD">
      <w:pPr>
        <w:rPr>
          <w:sz w:val="28"/>
          <w:szCs w:val="28"/>
          <w:lang w:val="uk-UA"/>
        </w:rPr>
      </w:pPr>
      <w:r w:rsidRPr="00B964CD">
        <w:rPr>
          <w:sz w:val="28"/>
          <w:szCs w:val="28"/>
          <w:lang w:val="uk-UA"/>
        </w:rPr>
        <w:t>землекористування міської ради                                       Олександр ДАНИЛЮК</w:t>
      </w:r>
    </w:p>
    <w:p w:rsidR="00B964CD" w:rsidRPr="00B964CD" w:rsidRDefault="00B964CD" w:rsidP="00B964CD">
      <w:pPr>
        <w:rPr>
          <w:sz w:val="28"/>
          <w:szCs w:val="28"/>
          <w:lang w:val="uk-UA"/>
        </w:rPr>
      </w:pPr>
    </w:p>
    <w:p w:rsidR="00B964CD" w:rsidRPr="00B964CD" w:rsidRDefault="00B964CD" w:rsidP="00B964CD">
      <w:pPr>
        <w:rPr>
          <w:sz w:val="28"/>
          <w:szCs w:val="28"/>
          <w:lang w:val="uk-UA"/>
        </w:rPr>
      </w:pPr>
    </w:p>
    <w:p w:rsidR="00B964CD" w:rsidRPr="00B964CD" w:rsidRDefault="00B964CD" w:rsidP="00B964CD">
      <w:pPr>
        <w:rPr>
          <w:sz w:val="28"/>
          <w:szCs w:val="28"/>
          <w:lang w:val="uk-UA"/>
        </w:rPr>
      </w:pPr>
      <w:r w:rsidRPr="00B964CD">
        <w:rPr>
          <w:sz w:val="28"/>
          <w:szCs w:val="28"/>
          <w:lang w:val="uk-UA"/>
        </w:rPr>
        <w:t>ПОГОДЖЕНО:</w:t>
      </w:r>
    </w:p>
    <w:p w:rsidR="00B964CD" w:rsidRPr="00B964CD" w:rsidRDefault="00B964CD" w:rsidP="00B964C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B964CD" w:rsidRPr="00B964CD" w:rsidTr="00B964CD">
        <w:tc>
          <w:tcPr>
            <w:tcW w:w="4253" w:type="dxa"/>
          </w:tcPr>
          <w:p w:rsidR="00B964CD" w:rsidRPr="00B964CD" w:rsidRDefault="00B964CD" w:rsidP="00B964CD">
            <w:pPr>
              <w:ind w:left="-108"/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964CD" w:rsidRPr="00B964CD" w:rsidRDefault="00B964CD" w:rsidP="00B964CD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                    Юрій СОСЮК</w:t>
            </w: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</w:p>
        </w:tc>
      </w:tr>
      <w:tr w:rsidR="00B964CD" w:rsidRPr="00B964CD" w:rsidTr="00B964CD">
        <w:tc>
          <w:tcPr>
            <w:tcW w:w="4253" w:type="dxa"/>
          </w:tcPr>
          <w:p w:rsidR="00B964CD" w:rsidRPr="00B964CD" w:rsidRDefault="00B964CD" w:rsidP="00B964CD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ind w:left="-108"/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B964CD" w:rsidRPr="00B964CD" w:rsidRDefault="00B964CD" w:rsidP="00B964CD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B964CD" w:rsidRPr="00B964CD" w:rsidTr="00B964CD">
        <w:tc>
          <w:tcPr>
            <w:tcW w:w="4253" w:type="dxa"/>
            <w:hideMark/>
          </w:tcPr>
          <w:p w:rsidR="00B964CD" w:rsidRPr="00B964CD" w:rsidRDefault="00B964CD" w:rsidP="00B964CD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964CD" w:rsidRPr="00B964CD" w:rsidRDefault="00B964CD" w:rsidP="00B964CD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</w:t>
            </w:r>
          </w:p>
          <w:p w:rsidR="00B964CD" w:rsidRPr="00B964CD" w:rsidRDefault="00B964CD" w:rsidP="00B964CD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B964CD" w:rsidRPr="00B964CD" w:rsidTr="00B964CD">
        <w:tc>
          <w:tcPr>
            <w:tcW w:w="4253" w:type="dxa"/>
          </w:tcPr>
          <w:p w:rsidR="00B964CD" w:rsidRPr="00B964CD" w:rsidRDefault="00B964CD" w:rsidP="00B964C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B964CD" w:rsidRPr="00B964CD" w:rsidRDefault="00B964CD" w:rsidP="00B964C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B964CD" w:rsidRPr="00B964CD" w:rsidTr="00B964CD">
        <w:tc>
          <w:tcPr>
            <w:tcW w:w="4253" w:type="dxa"/>
            <w:hideMark/>
          </w:tcPr>
          <w:p w:rsidR="00B964CD" w:rsidRPr="00B964CD" w:rsidRDefault="00B964CD" w:rsidP="00B964C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B964CD" w:rsidRPr="00B964CD" w:rsidRDefault="00B964CD" w:rsidP="00B964CD">
            <w:pPr>
              <w:rPr>
                <w:sz w:val="28"/>
                <w:szCs w:val="28"/>
                <w:lang w:val="uk-UA"/>
              </w:rPr>
            </w:pPr>
            <w:r w:rsidRPr="00B964CD"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</w:tbl>
    <w:p w:rsidR="00B964CD" w:rsidRPr="00B964CD" w:rsidRDefault="00B964CD" w:rsidP="00B964CD">
      <w:pPr>
        <w:rPr>
          <w:sz w:val="28"/>
          <w:szCs w:val="28"/>
          <w:lang w:val="uk-UA"/>
        </w:rPr>
      </w:pPr>
      <w:r w:rsidRPr="00B964CD">
        <w:rPr>
          <w:sz w:val="28"/>
          <w:szCs w:val="28"/>
          <w:lang w:val="uk-UA"/>
        </w:rPr>
        <w:t xml:space="preserve">     </w:t>
      </w:r>
    </w:p>
    <w:p w:rsidR="00B964CD" w:rsidRPr="00B964CD" w:rsidRDefault="00B964CD" w:rsidP="00B964CD">
      <w:pPr>
        <w:rPr>
          <w:sz w:val="28"/>
          <w:szCs w:val="28"/>
          <w:lang w:val="uk-UA"/>
        </w:rPr>
      </w:pPr>
    </w:p>
    <w:p w:rsidR="00B964CD" w:rsidRPr="00B964CD" w:rsidRDefault="00B964CD" w:rsidP="00B964CD">
      <w:pPr>
        <w:rPr>
          <w:sz w:val="28"/>
          <w:szCs w:val="28"/>
          <w:lang w:val="uk-UA"/>
        </w:rPr>
      </w:pPr>
    </w:p>
    <w:p w:rsidR="00B964CD" w:rsidRPr="00B964CD" w:rsidRDefault="00B964CD" w:rsidP="00B964CD">
      <w:pPr>
        <w:spacing w:after="200" w:line="360" w:lineRule="exact"/>
        <w:rPr>
          <w:lang w:val="uk-UA" w:eastAsia="uk-UA"/>
        </w:rPr>
      </w:pPr>
    </w:p>
    <w:p w:rsidR="00460AA1" w:rsidRDefault="00460AA1" w:rsidP="00674773">
      <w:pPr>
        <w:rPr>
          <w:iCs/>
          <w:sz w:val="28"/>
          <w:szCs w:val="28"/>
          <w:lang w:val="uk-UA"/>
        </w:rPr>
        <w:sectPr w:rsidR="00460AA1" w:rsidSect="00B7473D">
          <w:pgSz w:w="11907" w:h="16839" w:code="9"/>
          <w:pgMar w:top="567" w:right="567" w:bottom="426" w:left="1701" w:header="720" w:footer="720" w:gutter="0"/>
          <w:cols w:space="720"/>
          <w:docGrid w:linePitch="360"/>
        </w:sectPr>
      </w:pPr>
    </w:p>
    <w:p w:rsidR="00460AA1" w:rsidRDefault="00B43303" w:rsidP="00674773">
      <w:pPr>
        <w:rPr>
          <w:iCs/>
          <w:sz w:val="28"/>
          <w:szCs w:val="28"/>
          <w:lang w:val="uk-UA"/>
        </w:rPr>
      </w:pPr>
      <w:r>
        <w:rPr>
          <w:iCs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9972675" cy="5973045"/>
            <wp:effectExtent l="19050" t="0" r="9525" b="0"/>
            <wp:docPr id="4" name="Рисунок 2" descr="D:\d\СЕСІЯ\2024 рік\4. Квітень\Без імен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\СЕСІЯ\2024 рік\4. Квітень\Без імені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597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1" w:rsidRPr="00460AA1" w:rsidRDefault="00460AA1" w:rsidP="00460AA1">
      <w:pPr>
        <w:rPr>
          <w:sz w:val="28"/>
          <w:szCs w:val="28"/>
          <w:lang w:val="uk-UA"/>
        </w:rPr>
      </w:pPr>
    </w:p>
    <w:p w:rsidR="00152C0E" w:rsidRPr="00BE169C" w:rsidRDefault="00460AA1" w:rsidP="00460AA1">
      <w:pPr>
        <w:tabs>
          <w:tab w:val="left" w:pos="1620"/>
        </w:tabs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152C0E" w:rsidRPr="00BE169C" w:rsidSect="00767E0D">
      <w:pgSz w:w="16839" w:h="11907" w:orient="landscape" w:code="9"/>
      <w:pgMar w:top="426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60" w:rsidRDefault="004E7F60">
      <w:r>
        <w:separator/>
      </w:r>
    </w:p>
  </w:endnote>
  <w:endnote w:type="continuationSeparator" w:id="0">
    <w:p w:rsidR="004E7F60" w:rsidRDefault="004E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60" w:rsidRDefault="004E7F60">
      <w:r>
        <w:separator/>
      </w:r>
    </w:p>
  </w:footnote>
  <w:footnote w:type="continuationSeparator" w:id="0">
    <w:p w:rsidR="004E7F60" w:rsidRDefault="004E7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06"/>
    <w:rsid w:val="00004247"/>
    <w:rsid w:val="00005A2A"/>
    <w:rsid w:val="00030F06"/>
    <w:rsid w:val="00033574"/>
    <w:rsid w:val="000352CE"/>
    <w:rsid w:val="00035E83"/>
    <w:rsid w:val="00051D7B"/>
    <w:rsid w:val="00054D2B"/>
    <w:rsid w:val="000856BF"/>
    <w:rsid w:val="000A41E1"/>
    <w:rsid w:val="000B0EBB"/>
    <w:rsid w:val="000B0F5F"/>
    <w:rsid w:val="000C541B"/>
    <w:rsid w:val="000F05CF"/>
    <w:rsid w:val="000F7ACF"/>
    <w:rsid w:val="00103F1D"/>
    <w:rsid w:val="00112EB0"/>
    <w:rsid w:val="001174D2"/>
    <w:rsid w:val="001208D6"/>
    <w:rsid w:val="001356C5"/>
    <w:rsid w:val="001411AA"/>
    <w:rsid w:val="00152C0E"/>
    <w:rsid w:val="00173270"/>
    <w:rsid w:val="001C441C"/>
    <w:rsid w:val="001F1D5D"/>
    <w:rsid w:val="00200FBA"/>
    <w:rsid w:val="00211AA4"/>
    <w:rsid w:val="002257EB"/>
    <w:rsid w:val="00240985"/>
    <w:rsid w:val="00253E99"/>
    <w:rsid w:val="00254E3F"/>
    <w:rsid w:val="0026158B"/>
    <w:rsid w:val="0026723F"/>
    <w:rsid w:val="00284F95"/>
    <w:rsid w:val="00287DBA"/>
    <w:rsid w:val="002B4B06"/>
    <w:rsid w:val="002B4B66"/>
    <w:rsid w:val="002C3451"/>
    <w:rsid w:val="002D4CD4"/>
    <w:rsid w:val="002E3AA8"/>
    <w:rsid w:val="00302305"/>
    <w:rsid w:val="00330616"/>
    <w:rsid w:val="0033138D"/>
    <w:rsid w:val="003513AB"/>
    <w:rsid w:val="00371FDB"/>
    <w:rsid w:val="00377516"/>
    <w:rsid w:val="003B1BBF"/>
    <w:rsid w:val="003B21B5"/>
    <w:rsid w:val="003C7EDB"/>
    <w:rsid w:val="003E620D"/>
    <w:rsid w:val="003E7E80"/>
    <w:rsid w:val="003F216E"/>
    <w:rsid w:val="003F4E09"/>
    <w:rsid w:val="00406ED6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E7F60"/>
    <w:rsid w:val="004F4602"/>
    <w:rsid w:val="005040E4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04C4E"/>
    <w:rsid w:val="00613058"/>
    <w:rsid w:val="006210DB"/>
    <w:rsid w:val="006236BA"/>
    <w:rsid w:val="00625E11"/>
    <w:rsid w:val="0062602B"/>
    <w:rsid w:val="00631DA8"/>
    <w:rsid w:val="00633EF5"/>
    <w:rsid w:val="00636768"/>
    <w:rsid w:val="00637DAB"/>
    <w:rsid w:val="00646DDF"/>
    <w:rsid w:val="006511DF"/>
    <w:rsid w:val="00672392"/>
    <w:rsid w:val="00674773"/>
    <w:rsid w:val="00677C89"/>
    <w:rsid w:val="00682946"/>
    <w:rsid w:val="006858D4"/>
    <w:rsid w:val="006A75E2"/>
    <w:rsid w:val="006B50FB"/>
    <w:rsid w:val="006B63CC"/>
    <w:rsid w:val="006E68DA"/>
    <w:rsid w:val="006F112E"/>
    <w:rsid w:val="00723AF4"/>
    <w:rsid w:val="00725F0A"/>
    <w:rsid w:val="0073714B"/>
    <w:rsid w:val="00742309"/>
    <w:rsid w:val="00742D95"/>
    <w:rsid w:val="00751B80"/>
    <w:rsid w:val="007564C5"/>
    <w:rsid w:val="00767E0D"/>
    <w:rsid w:val="007D05B6"/>
    <w:rsid w:val="007F4E44"/>
    <w:rsid w:val="007F792D"/>
    <w:rsid w:val="0080473D"/>
    <w:rsid w:val="008156C6"/>
    <w:rsid w:val="00824826"/>
    <w:rsid w:val="008315DB"/>
    <w:rsid w:val="00834650"/>
    <w:rsid w:val="00834E96"/>
    <w:rsid w:val="00835A23"/>
    <w:rsid w:val="0084454A"/>
    <w:rsid w:val="00845B00"/>
    <w:rsid w:val="00865207"/>
    <w:rsid w:val="00881925"/>
    <w:rsid w:val="008838CE"/>
    <w:rsid w:val="0088414F"/>
    <w:rsid w:val="008A1D22"/>
    <w:rsid w:val="008A4F4B"/>
    <w:rsid w:val="008B2B3F"/>
    <w:rsid w:val="008C44C8"/>
    <w:rsid w:val="008F73FE"/>
    <w:rsid w:val="00905964"/>
    <w:rsid w:val="00915536"/>
    <w:rsid w:val="00923AE2"/>
    <w:rsid w:val="009252C0"/>
    <w:rsid w:val="009300E5"/>
    <w:rsid w:val="009425F0"/>
    <w:rsid w:val="00946F94"/>
    <w:rsid w:val="00947613"/>
    <w:rsid w:val="009B2415"/>
    <w:rsid w:val="009D6B9E"/>
    <w:rsid w:val="009E4C97"/>
    <w:rsid w:val="009E6388"/>
    <w:rsid w:val="00A1147F"/>
    <w:rsid w:val="00A279DE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BB7"/>
    <w:rsid w:val="00AB00EF"/>
    <w:rsid w:val="00AD2F76"/>
    <w:rsid w:val="00AD5A77"/>
    <w:rsid w:val="00AF2F6F"/>
    <w:rsid w:val="00AF4BC8"/>
    <w:rsid w:val="00B064A0"/>
    <w:rsid w:val="00B16DFA"/>
    <w:rsid w:val="00B178A9"/>
    <w:rsid w:val="00B229DA"/>
    <w:rsid w:val="00B27C41"/>
    <w:rsid w:val="00B31DD3"/>
    <w:rsid w:val="00B32DE3"/>
    <w:rsid w:val="00B43303"/>
    <w:rsid w:val="00B57C2C"/>
    <w:rsid w:val="00B7473D"/>
    <w:rsid w:val="00B964CD"/>
    <w:rsid w:val="00BA31BA"/>
    <w:rsid w:val="00BA4EAA"/>
    <w:rsid w:val="00BB7C77"/>
    <w:rsid w:val="00BE169C"/>
    <w:rsid w:val="00BE7462"/>
    <w:rsid w:val="00BF0829"/>
    <w:rsid w:val="00BF342C"/>
    <w:rsid w:val="00C43CF9"/>
    <w:rsid w:val="00C53B52"/>
    <w:rsid w:val="00C54DB7"/>
    <w:rsid w:val="00C5546D"/>
    <w:rsid w:val="00C657E0"/>
    <w:rsid w:val="00C85BA1"/>
    <w:rsid w:val="00C92310"/>
    <w:rsid w:val="00CB5795"/>
    <w:rsid w:val="00CD1FE8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5200E"/>
    <w:rsid w:val="00D57521"/>
    <w:rsid w:val="00D601A2"/>
    <w:rsid w:val="00D6257E"/>
    <w:rsid w:val="00D626E4"/>
    <w:rsid w:val="00D72C21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2765F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463F"/>
    <w:rsid w:val="00EE2595"/>
    <w:rsid w:val="00EF7504"/>
    <w:rsid w:val="00F11D4C"/>
    <w:rsid w:val="00F34BCC"/>
    <w:rsid w:val="00F426A8"/>
    <w:rsid w:val="00F44EA7"/>
    <w:rsid w:val="00F663D3"/>
    <w:rsid w:val="00F67E41"/>
    <w:rsid w:val="00F67F49"/>
    <w:rsid w:val="00F67FFD"/>
    <w:rsid w:val="00F76BF6"/>
    <w:rsid w:val="00F8350D"/>
    <w:rsid w:val="00F90C75"/>
    <w:rsid w:val="00F969DC"/>
    <w:rsid w:val="00FA417D"/>
    <w:rsid w:val="00FC1C04"/>
    <w:rsid w:val="00FD1B08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A81C18-E835-4AC2-AAD4-B765F75B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61126-C350-4431-B18A-07831B82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2024-04-19T07:05:00Z</cp:lastPrinted>
  <dcterms:created xsi:type="dcterms:W3CDTF">2024-04-18T08:27:00Z</dcterms:created>
  <dcterms:modified xsi:type="dcterms:W3CDTF">2024-04-25T11:20:00Z</dcterms:modified>
</cp:coreProperties>
</file>