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D09" w:rsidRDefault="00BE7D09" w:rsidP="00CC5DBF">
      <w:pPr>
        <w:ind w:left="284" w:hanging="284"/>
        <w:jc w:val="both"/>
        <w:rPr>
          <w:sz w:val="28"/>
          <w:szCs w:val="28"/>
        </w:rPr>
      </w:pPr>
      <w:bookmarkStart w:id="0" w:name="_GoBack"/>
      <w:bookmarkEnd w:id="0"/>
    </w:p>
    <w:p w:rsidR="00BE7D09" w:rsidRDefault="00BE7D09" w:rsidP="00CC5DBF">
      <w:pPr>
        <w:ind w:left="284" w:hanging="284"/>
        <w:jc w:val="both"/>
        <w:rPr>
          <w:sz w:val="28"/>
          <w:szCs w:val="28"/>
        </w:rPr>
      </w:pPr>
    </w:p>
    <w:p w:rsidR="00570054" w:rsidRDefault="00570054" w:rsidP="00570054">
      <w:pPr>
        <w:pStyle w:val="1"/>
        <w:rPr>
          <w:rFonts w:ascii="Times New Roman" w:hAnsi="Times New Roman"/>
          <w:bCs/>
          <w:spacing w:val="-2"/>
          <w:sz w:val="28"/>
          <w:szCs w:val="28"/>
        </w:rPr>
      </w:pPr>
      <w:r>
        <w:rPr>
          <w:rFonts w:ascii="Times New Roman" w:eastAsia="Times New Roman" w:hAnsi="Times New Roman"/>
          <w:color w:val="000000" w:themeColor="text1"/>
          <w:sz w:val="28"/>
          <w:szCs w:val="28"/>
          <w:lang w:eastAsia="ru-RU"/>
        </w:rPr>
        <w:t xml:space="preserve">                                                                                    </w:t>
      </w:r>
      <w:r w:rsidR="009F6963">
        <w:rPr>
          <w:rFonts w:ascii="Times New Roman" w:eastAsia="Times New Roman" w:hAnsi="Times New Roman"/>
          <w:color w:val="000000" w:themeColor="text1"/>
          <w:sz w:val="28"/>
          <w:szCs w:val="28"/>
          <w:lang w:eastAsia="ru-RU"/>
        </w:rPr>
        <w:t xml:space="preserve">          </w:t>
      </w:r>
      <w:r>
        <w:rPr>
          <w:rFonts w:ascii="Times New Roman" w:hAnsi="Times New Roman"/>
          <w:bCs/>
          <w:spacing w:val="-2"/>
          <w:sz w:val="28"/>
          <w:szCs w:val="28"/>
        </w:rPr>
        <w:t>ЗАТВЕРДЖЕНО</w:t>
      </w:r>
    </w:p>
    <w:p w:rsidR="00570054" w:rsidRPr="00AD0DAD" w:rsidRDefault="009F6963" w:rsidP="009F6963">
      <w:pPr>
        <w:pStyle w:val="1"/>
        <w:ind w:left="5954"/>
        <w:jc w:val="right"/>
        <w:rPr>
          <w:rFonts w:ascii="Times New Roman" w:hAnsi="Times New Roman"/>
          <w:bCs/>
          <w:spacing w:val="-2"/>
          <w:sz w:val="28"/>
          <w:szCs w:val="28"/>
        </w:rPr>
      </w:pPr>
      <w:r>
        <w:rPr>
          <w:rFonts w:ascii="Times New Roman" w:eastAsia="Times New Roman" w:hAnsi="Times New Roman"/>
          <w:color w:val="000000" w:themeColor="text1"/>
          <w:sz w:val="28"/>
          <w:szCs w:val="28"/>
          <w:lang w:eastAsia="ru-RU"/>
        </w:rPr>
        <w:t>р</w:t>
      </w:r>
      <w:r w:rsidR="00570054" w:rsidRPr="000E2652">
        <w:rPr>
          <w:rFonts w:ascii="Times New Roman" w:eastAsia="Times New Roman" w:hAnsi="Times New Roman"/>
          <w:color w:val="000000" w:themeColor="text1"/>
          <w:sz w:val="28"/>
          <w:szCs w:val="28"/>
          <w:lang w:eastAsia="ru-RU"/>
        </w:rPr>
        <w:t>ішення</w:t>
      </w:r>
      <w:r>
        <w:rPr>
          <w:rFonts w:ascii="Times New Roman" w:eastAsia="Times New Roman" w:hAnsi="Times New Roman"/>
          <w:color w:val="000000" w:themeColor="text1"/>
          <w:sz w:val="28"/>
          <w:szCs w:val="28"/>
          <w:lang w:eastAsia="ru-RU"/>
        </w:rPr>
        <w:t>м</w:t>
      </w:r>
      <w:r w:rsidR="00570054">
        <w:rPr>
          <w:rFonts w:ascii="Times New Roman" w:eastAsia="Times New Roman" w:hAnsi="Times New Roman"/>
          <w:color w:val="000000" w:themeColor="text1"/>
          <w:sz w:val="28"/>
          <w:szCs w:val="28"/>
          <w:lang w:eastAsia="ru-RU"/>
        </w:rPr>
        <w:t xml:space="preserve"> </w:t>
      </w:r>
      <w:r w:rsidR="00570054" w:rsidRPr="000E2652">
        <w:rPr>
          <w:rFonts w:ascii="Times New Roman" w:eastAsia="Times New Roman" w:hAnsi="Times New Roman"/>
          <w:color w:val="000000" w:themeColor="text1"/>
          <w:sz w:val="28"/>
          <w:szCs w:val="28"/>
          <w:lang w:eastAsia="ru-RU"/>
        </w:rPr>
        <w:t>Здолбунівської</w:t>
      </w:r>
      <w:r w:rsidR="00570054">
        <w:rPr>
          <w:rFonts w:ascii="Times New Roman" w:eastAsia="Times New Roman" w:hAnsi="Times New Roman"/>
          <w:color w:val="000000" w:themeColor="text1"/>
          <w:sz w:val="28"/>
          <w:szCs w:val="28"/>
          <w:lang w:eastAsia="ru-RU"/>
        </w:rPr>
        <w:t xml:space="preserve"> </w:t>
      </w:r>
      <w:r w:rsidR="00570054" w:rsidRPr="000E2652">
        <w:rPr>
          <w:rFonts w:ascii="Times New Roman" w:eastAsia="Times New Roman" w:hAnsi="Times New Roman"/>
          <w:color w:val="000000" w:themeColor="text1"/>
          <w:sz w:val="28"/>
          <w:szCs w:val="28"/>
          <w:lang w:eastAsia="ru-RU"/>
        </w:rPr>
        <w:t>міської ради</w:t>
      </w:r>
    </w:p>
    <w:p w:rsidR="009F6963" w:rsidRPr="009F6963" w:rsidRDefault="00570054" w:rsidP="009F6963">
      <w:pPr>
        <w:pStyle w:val="a3"/>
        <w:jc w:val="right"/>
        <w:rPr>
          <w:b w:val="0"/>
          <w:sz w:val="28"/>
        </w:rPr>
      </w:pPr>
      <w:r>
        <w:rPr>
          <w:color w:val="000000" w:themeColor="text1"/>
          <w:sz w:val="28"/>
          <w:szCs w:val="28"/>
        </w:rPr>
        <w:t xml:space="preserve">                                                                                     </w:t>
      </w:r>
      <w:r w:rsidR="009F6963" w:rsidRPr="009F6963">
        <w:rPr>
          <w:b w:val="0"/>
          <w:sz w:val="28"/>
          <w:szCs w:val="28"/>
        </w:rPr>
        <w:t>від 27 березня 2</w:t>
      </w:r>
      <w:r w:rsidR="009F6963" w:rsidRPr="009F6963">
        <w:rPr>
          <w:b w:val="0"/>
          <w:sz w:val="28"/>
        </w:rPr>
        <w:t>024 року №2068</w:t>
      </w:r>
    </w:p>
    <w:p w:rsidR="00570054" w:rsidRPr="000E2652" w:rsidRDefault="009F6963" w:rsidP="00570054">
      <w:pPr>
        <w:shd w:val="clear" w:color="auto" w:fill="FFFFFF"/>
        <w:ind w:right="-850"/>
        <w:jc w:val="both"/>
        <w:rPr>
          <w:color w:val="000000" w:themeColor="text1"/>
          <w:sz w:val="28"/>
          <w:szCs w:val="28"/>
          <w:lang w:eastAsia="ru-RU"/>
        </w:rPr>
      </w:pPr>
      <w:r w:rsidRPr="009F6963">
        <w:rPr>
          <w:sz w:val="28"/>
        </w:rPr>
        <w:t xml:space="preserve">                                                                           </w:t>
      </w:r>
    </w:p>
    <w:p w:rsidR="00570054" w:rsidRPr="00AC6377" w:rsidRDefault="00570054" w:rsidP="00570054">
      <w:pPr>
        <w:shd w:val="clear" w:color="auto" w:fill="FFFFFF"/>
        <w:spacing w:after="150"/>
        <w:jc w:val="center"/>
        <w:rPr>
          <w:b/>
          <w:color w:val="000000" w:themeColor="text1"/>
          <w:sz w:val="28"/>
          <w:szCs w:val="28"/>
          <w:lang w:eastAsia="ru-RU"/>
        </w:rPr>
      </w:pPr>
    </w:p>
    <w:p w:rsidR="00570054" w:rsidRDefault="00570054" w:rsidP="00570054">
      <w:pPr>
        <w:shd w:val="clear" w:color="auto" w:fill="FFFFFF"/>
        <w:spacing w:after="150"/>
        <w:jc w:val="center"/>
        <w:rPr>
          <w:b/>
          <w:color w:val="000000" w:themeColor="text1"/>
          <w:sz w:val="28"/>
          <w:szCs w:val="28"/>
          <w:lang w:eastAsia="ru-RU"/>
        </w:rPr>
      </w:pPr>
      <w:r>
        <w:rPr>
          <w:b/>
          <w:color w:val="000000" w:themeColor="text1"/>
          <w:sz w:val="28"/>
          <w:szCs w:val="28"/>
          <w:lang w:eastAsia="ru-RU"/>
        </w:rPr>
        <w:t>ПРАВИЛА</w:t>
      </w:r>
    </w:p>
    <w:p w:rsidR="00570054" w:rsidRPr="005B66C6" w:rsidRDefault="00570054" w:rsidP="00570054">
      <w:pPr>
        <w:shd w:val="clear" w:color="auto" w:fill="FFFFFF"/>
        <w:spacing w:after="150"/>
        <w:jc w:val="center"/>
        <w:rPr>
          <w:color w:val="000000" w:themeColor="text1"/>
          <w:sz w:val="32"/>
          <w:szCs w:val="32"/>
          <w:lang w:eastAsia="ru-RU"/>
        </w:rPr>
      </w:pPr>
      <w:r w:rsidRPr="006643A5">
        <w:rPr>
          <w:b/>
          <w:color w:val="000000" w:themeColor="text1"/>
          <w:sz w:val="28"/>
          <w:szCs w:val="28"/>
          <w:lang w:eastAsia="ru-RU"/>
        </w:rPr>
        <w:t xml:space="preserve"> </w:t>
      </w:r>
      <w:r w:rsidRPr="005B66C6">
        <w:rPr>
          <w:b/>
          <w:color w:val="000000" w:themeColor="text1"/>
          <w:sz w:val="32"/>
          <w:szCs w:val="32"/>
          <w:lang w:eastAsia="ru-RU"/>
        </w:rPr>
        <w:t xml:space="preserve">благоустрою </w:t>
      </w:r>
      <w:r>
        <w:rPr>
          <w:b/>
          <w:color w:val="000000" w:themeColor="text1"/>
          <w:sz w:val="32"/>
          <w:szCs w:val="32"/>
          <w:lang w:eastAsia="ru-RU"/>
        </w:rPr>
        <w:t xml:space="preserve">території населених пунктів </w:t>
      </w:r>
      <w:r w:rsidRPr="005B66C6">
        <w:rPr>
          <w:b/>
          <w:color w:val="000000" w:themeColor="text1"/>
          <w:sz w:val="32"/>
          <w:szCs w:val="32"/>
          <w:lang w:eastAsia="ru-RU"/>
        </w:rPr>
        <w:t>Здолбунівської міської територіальної громади</w:t>
      </w:r>
      <w:r w:rsidRPr="005B66C6">
        <w:rPr>
          <w:b/>
          <w:bCs/>
          <w:color w:val="000000" w:themeColor="text1"/>
          <w:sz w:val="32"/>
          <w:szCs w:val="32"/>
          <w:lang w:eastAsia="ru-RU"/>
        </w:rPr>
        <w:t xml:space="preserve">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b/>
          <w:bCs/>
          <w:color w:val="000000" w:themeColor="text1"/>
          <w:sz w:val="28"/>
          <w:szCs w:val="32"/>
          <w:lang w:eastAsia="ru-RU"/>
        </w:rPr>
        <w:t xml:space="preserve"> Розділ 1</w:t>
      </w:r>
      <w:r w:rsidRPr="006643A5">
        <w:rPr>
          <w:b/>
          <w:bCs/>
          <w:color w:val="000000" w:themeColor="text1"/>
          <w:sz w:val="28"/>
          <w:szCs w:val="32"/>
          <w:lang w:eastAsia="ru-RU"/>
        </w:rPr>
        <w:t xml:space="preserve">. </w:t>
      </w:r>
      <w:r w:rsidRPr="000E2652">
        <w:rPr>
          <w:b/>
          <w:bCs/>
          <w:color w:val="000000" w:themeColor="text1"/>
          <w:sz w:val="28"/>
          <w:szCs w:val="32"/>
          <w:lang w:eastAsia="ru-RU"/>
        </w:rPr>
        <w:t>Загальні положення та визначення термінів</w:t>
      </w:r>
      <w:r w:rsidRPr="000E2652">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Правила благоустрою</w:t>
      </w:r>
      <w:r w:rsidRPr="006042BC">
        <w:t xml:space="preserve"> </w:t>
      </w:r>
      <w:r w:rsidRPr="00AC6377">
        <w:rPr>
          <w:color w:val="000000" w:themeColor="text1"/>
          <w:sz w:val="28"/>
          <w:szCs w:val="28"/>
          <w:lang w:eastAsia="ru-RU"/>
        </w:rPr>
        <w:t>території населених пунктів</w:t>
      </w:r>
      <w:r w:rsidRPr="000E2652">
        <w:rPr>
          <w:color w:val="000000" w:themeColor="text1"/>
          <w:sz w:val="28"/>
          <w:szCs w:val="28"/>
          <w:lang w:eastAsia="ru-RU"/>
        </w:rPr>
        <w:t xml:space="preserve"> Здолбунівської міської територіальної громади (далі - Правила) є н</w:t>
      </w:r>
      <w:r>
        <w:rPr>
          <w:color w:val="000000" w:themeColor="text1"/>
          <w:sz w:val="28"/>
          <w:szCs w:val="28"/>
          <w:lang w:eastAsia="ru-RU"/>
        </w:rPr>
        <w:t>ормативно-правовим актом, яким установлюю</w:t>
      </w:r>
      <w:r w:rsidRPr="000E2652">
        <w:rPr>
          <w:color w:val="000000" w:themeColor="text1"/>
          <w:sz w:val="28"/>
          <w:szCs w:val="28"/>
          <w:lang w:eastAsia="ru-RU"/>
        </w:rPr>
        <w:t>ться</w:t>
      </w:r>
      <w:r>
        <w:rPr>
          <w:color w:val="000000" w:themeColor="text1"/>
          <w:sz w:val="28"/>
          <w:szCs w:val="28"/>
          <w:lang w:eastAsia="ru-RU"/>
        </w:rPr>
        <w:t xml:space="preserve"> вимоги щодо благоустрою території населених пунктів.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Правила затверджені Здолбунівською міською радою в межах наданих їй повноважень з урахуванням державних, громадських та приватних інтересів та є</w:t>
      </w:r>
      <w:r w:rsidRPr="000E2652">
        <w:rPr>
          <w:b/>
          <w:bCs/>
          <w:color w:val="000000" w:themeColor="text1"/>
          <w:sz w:val="28"/>
          <w:szCs w:val="28"/>
          <w:lang w:eastAsia="ru-RU"/>
        </w:rPr>
        <w:t> </w:t>
      </w:r>
      <w:r w:rsidRPr="000E2652">
        <w:rPr>
          <w:color w:val="000000" w:themeColor="text1"/>
          <w:sz w:val="28"/>
          <w:szCs w:val="28"/>
          <w:lang w:eastAsia="ru-RU"/>
        </w:rPr>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Здолбунівської міської територіальної громади.</w:t>
      </w:r>
    </w:p>
    <w:p w:rsidR="00570054" w:rsidRPr="000E2652" w:rsidRDefault="00570054" w:rsidP="00570054">
      <w:pPr>
        <w:shd w:val="clear" w:color="auto" w:fill="FFFFFF"/>
        <w:jc w:val="both"/>
        <w:rPr>
          <w:color w:val="000000" w:themeColor="text1"/>
          <w:sz w:val="28"/>
          <w:szCs w:val="28"/>
          <w:lang w:eastAsia="ru-RU"/>
        </w:rPr>
      </w:pPr>
      <w:bookmarkStart w:id="1" w:name="42"/>
      <w:bookmarkStart w:id="2" w:name="44"/>
      <w:bookmarkEnd w:id="1"/>
      <w:bookmarkEnd w:id="2"/>
      <w:r w:rsidRPr="000E2652">
        <w:rPr>
          <w:color w:val="000000" w:themeColor="text1"/>
          <w:sz w:val="28"/>
          <w:szCs w:val="28"/>
          <w:lang w:eastAsia="ru-RU"/>
        </w:rPr>
        <w:t xml:space="preserve">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rsidR="00570054" w:rsidRPr="000E2652" w:rsidRDefault="00570054" w:rsidP="00570054">
      <w:pPr>
        <w:shd w:val="clear" w:color="auto" w:fill="FFFFFF"/>
        <w:jc w:val="both"/>
        <w:rPr>
          <w:color w:val="000000" w:themeColor="text1"/>
          <w:sz w:val="28"/>
          <w:szCs w:val="28"/>
          <w:lang w:eastAsia="ru-RU"/>
        </w:rPr>
      </w:pPr>
      <w:bookmarkStart w:id="3" w:name="45"/>
      <w:bookmarkEnd w:id="3"/>
      <w:r w:rsidRPr="000E2652">
        <w:rPr>
          <w:color w:val="000000" w:themeColor="text1"/>
          <w:sz w:val="28"/>
          <w:szCs w:val="28"/>
          <w:lang w:eastAsia="ru-RU"/>
        </w:rPr>
        <w:t xml:space="preserve">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Об’єкти благоустрою Здолбунівської міської територіальної громади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570054" w:rsidRPr="00AD0DAD"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Правила</w:t>
      </w:r>
      <w:r w:rsidRPr="000E2652">
        <w:t xml:space="preserve"> </w:t>
      </w:r>
      <w:r w:rsidRPr="000E2652">
        <w:rPr>
          <w:color w:val="000000" w:themeColor="text1"/>
          <w:sz w:val="28"/>
          <w:szCs w:val="28"/>
          <w:lang w:eastAsia="ru-RU"/>
        </w:rPr>
        <w:t>благоустрою Здолбунівської міської територіальної громади розроблені на осн</w:t>
      </w:r>
      <w:r>
        <w:rPr>
          <w:color w:val="000000" w:themeColor="text1"/>
          <w:sz w:val="28"/>
          <w:szCs w:val="28"/>
          <w:lang w:eastAsia="ru-RU"/>
        </w:rPr>
        <w:t>ові: Цивільного кодексу України</w:t>
      </w:r>
      <w:r w:rsidRPr="000E2652">
        <w:rPr>
          <w:color w:val="000000" w:themeColor="text1"/>
          <w:sz w:val="28"/>
          <w:szCs w:val="28"/>
          <w:lang w:eastAsia="ru-RU"/>
        </w:rPr>
        <w:t xml:space="preserve"> Кодексу України про</w:t>
      </w:r>
      <w:r>
        <w:rPr>
          <w:color w:val="000000" w:themeColor="text1"/>
          <w:sz w:val="28"/>
          <w:szCs w:val="28"/>
          <w:lang w:eastAsia="ru-RU"/>
        </w:rPr>
        <w:t xml:space="preserve"> адміністративні правопорушення, Земельного кодексу України, Водного кодексу України,</w:t>
      </w:r>
      <w:r w:rsidRPr="000E2652">
        <w:rPr>
          <w:color w:val="000000" w:themeColor="text1"/>
          <w:sz w:val="28"/>
          <w:szCs w:val="28"/>
          <w:lang w:eastAsia="ru-RU"/>
        </w:rPr>
        <w:t xml:space="preserve"> Закону України «Про мі</w:t>
      </w:r>
      <w:r>
        <w:rPr>
          <w:color w:val="000000" w:themeColor="text1"/>
          <w:sz w:val="28"/>
          <w:szCs w:val="28"/>
          <w:lang w:eastAsia="ru-RU"/>
        </w:rPr>
        <w:t>сцеве самоврядування в Україні»,</w:t>
      </w:r>
      <w:r w:rsidRPr="000E2652">
        <w:rPr>
          <w:color w:val="000000" w:themeColor="text1"/>
          <w:sz w:val="28"/>
          <w:szCs w:val="28"/>
          <w:lang w:eastAsia="ru-RU"/>
        </w:rPr>
        <w:t xml:space="preserve"> Закону України «Про</w:t>
      </w:r>
      <w:r>
        <w:rPr>
          <w:color w:val="000000" w:themeColor="text1"/>
          <w:sz w:val="28"/>
          <w:szCs w:val="28"/>
          <w:lang w:eastAsia="ru-RU"/>
        </w:rPr>
        <w:t xml:space="preserve"> благоустрій населених пунктів», Закону України «Про рекламу»,</w:t>
      </w:r>
      <w:r w:rsidRPr="000E2652">
        <w:rPr>
          <w:color w:val="000000" w:themeColor="text1"/>
          <w:sz w:val="28"/>
          <w:szCs w:val="28"/>
          <w:lang w:eastAsia="ru-RU"/>
        </w:rPr>
        <w:t xml:space="preserve"> Закон</w:t>
      </w:r>
      <w:r>
        <w:rPr>
          <w:color w:val="000000" w:themeColor="text1"/>
          <w:sz w:val="28"/>
          <w:szCs w:val="28"/>
          <w:lang w:eastAsia="ru-RU"/>
        </w:rPr>
        <w:t>у</w:t>
      </w:r>
      <w:r w:rsidRPr="000E2652">
        <w:rPr>
          <w:color w:val="000000" w:themeColor="text1"/>
          <w:sz w:val="28"/>
          <w:szCs w:val="28"/>
          <w:lang w:eastAsia="ru-RU"/>
        </w:rPr>
        <w:t xml:space="preserve"> України «Про дозвільну систему в </w:t>
      </w:r>
      <w:r>
        <w:rPr>
          <w:color w:val="000000" w:themeColor="text1"/>
          <w:sz w:val="28"/>
          <w:szCs w:val="28"/>
          <w:lang w:eastAsia="ru-RU"/>
        </w:rPr>
        <w:t>сфері господарської діяльності»,</w:t>
      </w:r>
      <w:r w:rsidRPr="000E2652">
        <w:rPr>
          <w:color w:val="000000" w:themeColor="text1"/>
          <w:sz w:val="28"/>
          <w:szCs w:val="28"/>
          <w:lang w:eastAsia="ru-RU"/>
        </w:rPr>
        <w:t xml:space="preserve"> Закону України «Про охорону навко</w:t>
      </w:r>
      <w:r>
        <w:rPr>
          <w:color w:val="000000" w:themeColor="text1"/>
          <w:sz w:val="28"/>
          <w:szCs w:val="28"/>
          <w:lang w:eastAsia="ru-RU"/>
        </w:rPr>
        <w:t>лишнього природного середовища»,</w:t>
      </w:r>
      <w:r w:rsidRPr="000E2652">
        <w:rPr>
          <w:color w:val="000000" w:themeColor="text1"/>
          <w:sz w:val="28"/>
          <w:szCs w:val="28"/>
          <w:lang w:eastAsia="ru-RU"/>
        </w:rPr>
        <w:t xml:space="preserve"> </w:t>
      </w:r>
      <w:r>
        <w:rPr>
          <w:color w:val="000000" w:themeColor="text1"/>
          <w:sz w:val="28"/>
          <w:szCs w:val="28"/>
          <w:lang w:eastAsia="ru-RU"/>
        </w:rPr>
        <w:t xml:space="preserve">Закону України «Про оцінку впливу на довкілля», Закону України «Про природний-заповідний фонд України», </w:t>
      </w:r>
      <w:r w:rsidRPr="000E2652">
        <w:rPr>
          <w:color w:val="000000" w:themeColor="text1"/>
          <w:sz w:val="28"/>
          <w:szCs w:val="28"/>
          <w:lang w:eastAsia="ru-RU"/>
        </w:rPr>
        <w:t>Закону України «Про управл</w:t>
      </w:r>
      <w:r>
        <w:rPr>
          <w:color w:val="000000" w:themeColor="text1"/>
          <w:sz w:val="28"/>
          <w:szCs w:val="28"/>
          <w:lang w:eastAsia="ru-RU"/>
        </w:rPr>
        <w:t>іння відходами»,</w:t>
      </w:r>
      <w:r w:rsidRPr="000E2652">
        <w:rPr>
          <w:color w:val="000000" w:themeColor="text1"/>
          <w:sz w:val="28"/>
          <w:szCs w:val="28"/>
          <w:lang w:eastAsia="ru-RU"/>
        </w:rPr>
        <w:t xml:space="preserve"> Закону Ук</w:t>
      </w:r>
      <w:r>
        <w:rPr>
          <w:color w:val="000000" w:themeColor="text1"/>
          <w:sz w:val="28"/>
          <w:szCs w:val="28"/>
          <w:lang w:eastAsia="ru-RU"/>
        </w:rPr>
        <w:t>раїни «Про автомобільні дороги»,</w:t>
      </w:r>
      <w:r w:rsidRPr="000E2652">
        <w:rPr>
          <w:color w:val="000000" w:themeColor="text1"/>
          <w:sz w:val="28"/>
          <w:szCs w:val="28"/>
          <w:lang w:eastAsia="ru-RU"/>
        </w:rPr>
        <w:t xml:space="preserve"> Закону Україн</w:t>
      </w:r>
      <w:r>
        <w:rPr>
          <w:color w:val="000000" w:themeColor="text1"/>
          <w:sz w:val="28"/>
          <w:szCs w:val="28"/>
          <w:lang w:eastAsia="ru-RU"/>
        </w:rPr>
        <w:t>и «Про автомобільний транспорт»,</w:t>
      </w:r>
      <w:r w:rsidRPr="000E2652">
        <w:rPr>
          <w:color w:val="000000" w:themeColor="text1"/>
          <w:sz w:val="28"/>
          <w:szCs w:val="28"/>
          <w:lang w:eastAsia="ru-RU"/>
        </w:rPr>
        <w:t xml:space="preserve"> Закону України «П</w:t>
      </w:r>
      <w:r>
        <w:rPr>
          <w:color w:val="000000" w:themeColor="text1"/>
          <w:sz w:val="28"/>
          <w:szCs w:val="28"/>
          <w:lang w:eastAsia="ru-RU"/>
        </w:rPr>
        <w:t>ро охорону культурної спадщини»,</w:t>
      </w:r>
      <w:r w:rsidRPr="000E2652">
        <w:rPr>
          <w:color w:val="000000" w:themeColor="text1"/>
          <w:sz w:val="28"/>
          <w:szCs w:val="28"/>
          <w:lang w:eastAsia="ru-RU"/>
        </w:rPr>
        <w:t xml:space="preserve"> Закону України «П</w:t>
      </w:r>
      <w:r>
        <w:rPr>
          <w:color w:val="000000" w:themeColor="text1"/>
          <w:sz w:val="28"/>
          <w:szCs w:val="28"/>
          <w:lang w:eastAsia="ru-RU"/>
        </w:rPr>
        <w:t xml:space="preserve">ро житлово-комунальні послуги», </w:t>
      </w:r>
      <w:r w:rsidRPr="000E2652">
        <w:rPr>
          <w:color w:val="000000" w:themeColor="text1"/>
          <w:sz w:val="28"/>
          <w:szCs w:val="28"/>
          <w:lang w:eastAsia="ru-RU"/>
        </w:rPr>
        <w:t>За</w:t>
      </w:r>
      <w:r>
        <w:rPr>
          <w:color w:val="000000" w:themeColor="text1"/>
          <w:sz w:val="28"/>
          <w:szCs w:val="28"/>
          <w:lang w:eastAsia="ru-RU"/>
        </w:rPr>
        <w:t xml:space="preserve">кону України «Про дорожній </w:t>
      </w:r>
      <w:r>
        <w:rPr>
          <w:color w:val="000000" w:themeColor="text1"/>
          <w:sz w:val="28"/>
          <w:szCs w:val="28"/>
          <w:lang w:eastAsia="ru-RU"/>
        </w:rPr>
        <w:lastRenderedPageBreak/>
        <w:t>рух»,</w:t>
      </w:r>
      <w:r w:rsidRPr="000E2652">
        <w:rPr>
          <w:color w:val="000000" w:themeColor="text1"/>
          <w:sz w:val="28"/>
          <w:szCs w:val="28"/>
          <w:lang w:eastAsia="ru-RU"/>
        </w:rPr>
        <w:t xml:space="preserve"> Закону України «Про регулю</w:t>
      </w:r>
      <w:r>
        <w:rPr>
          <w:color w:val="000000" w:themeColor="text1"/>
          <w:sz w:val="28"/>
          <w:szCs w:val="28"/>
          <w:lang w:eastAsia="ru-RU"/>
        </w:rPr>
        <w:t>вання містобудівної діяльності»,</w:t>
      </w:r>
      <w:r w:rsidRPr="000E2652">
        <w:rPr>
          <w:color w:val="000000" w:themeColor="text1"/>
          <w:sz w:val="28"/>
          <w:szCs w:val="28"/>
          <w:lang w:eastAsia="ru-RU"/>
        </w:rPr>
        <w:t xml:space="preserve"> Закону України «</w:t>
      </w:r>
      <w:r w:rsidRPr="006042BC">
        <w:rPr>
          <w:color w:val="000000" w:themeColor="text1"/>
          <w:sz w:val="28"/>
          <w:szCs w:val="28"/>
          <w:lang w:eastAsia="ru-RU"/>
        </w:rPr>
        <w:t>Про систему громадського здоров’я</w:t>
      </w:r>
      <w:r>
        <w:rPr>
          <w:color w:val="000000" w:themeColor="text1"/>
          <w:sz w:val="28"/>
          <w:szCs w:val="28"/>
          <w:lang w:eastAsia="ru-RU"/>
        </w:rPr>
        <w:t>»,</w:t>
      </w:r>
      <w:r w:rsidRPr="000E2652">
        <w:rPr>
          <w:color w:val="000000" w:themeColor="text1"/>
          <w:sz w:val="28"/>
          <w:szCs w:val="28"/>
          <w:lang w:eastAsia="ru-RU"/>
        </w:rPr>
        <w:t xml:space="preserve"> Закону України «Про орг</w:t>
      </w:r>
      <w:r>
        <w:rPr>
          <w:color w:val="000000" w:themeColor="text1"/>
          <w:sz w:val="28"/>
          <w:szCs w:val="28"/>
          <w:lang w:eastAsia="ru-RU"/>
        </w:rPr>
        <w:t xml:space="preserve">ани самоорганізації населення», </w:t>
      </w:r>
      <w:r w:rsidRPr="000E2652">
        <w:rPr>
          <w:color w:val="000000" w:themeColor="text1"/>
          <w:sz w:val="28"/>
          <w:szCs w:val="28"/>
          <w:lang w:eastAsia="ru-RU"/>
        </w:rPr>
        <w:t>Постанови Кабінету Міністрів України від 01.08.2006 №1045 «Про затвердження Порядку видалення дерев, кущів, газонів і</w:t>
      </w:r>
      <w:r>
        <w:rPr>
          <w:color w:val="000000" w:themeColor="text1"/>
          <w:sz w:val="28"/>
          <w:szCs w:val="28"/>
          <w:lang w:eastAsia="ru-RU"/>
        </w:rPr>
        <w:t xml:space="preserve"> квітників у населених пунктах»,</w:t>
      </w:r>
      <w:r w:rsidRPr="000E2652">
        <w:rPr>
          <w:color w:val="000000" w:themeColor="text1"/>
          <w:sz w:val="28"/>
          <w:szCs w:val="28"/>
          <w:lang w:eastAsia="ru-RU"/>
        </w:rPr>
        <w:t xml:space="preserve"> Наказу Міністерства будівництва, архітектури та житлово-комунального господарства України від 10.04.2006 №105 «Про затвердження Правил утримання зелених насадже</w:t>
      </w:r>
      <w:r>
        <w:rPr>
          <w:color w:val="000000" w:themeColor="text1"/>
          <w:sz w:val="28"/>
          <w:szCs w:val="28"/>
          <w:lang w:eastAsia="ru-RU"/>
        </w:rPr>
        <w:t>нь у населених пунктах України»,</w:t>
      </w:r>
      <w:r w:rsidRPr="000E2652">
        <w:rPr>
          <w:color w:val="000000" w:themeColor="text1"/>
          <w:sz w:val="28"/>
          <w:szCs w:val="28"/>
          <w:lang w:eastAsia="ru-RU"/>
        </w:rPr>
        <w:t xml:space="preserve"> Наказу Державного комітету України з питань житлово-комунального господарства України від 23.09.2003 №154 «Про затвердження Порядку проведення ремонту та утримання об’єктів</w:t>
      </w:r>
      <w:r>
        <w:rPr>
          <w:color w:val="000000" w:themeColor="text1"/>
          <w:sz w:val="28"/>
          <w:szCs w:val="28"/>
          <w:lang w:eastAsia="ru-RU"/>
        </w:rPr>
        <w:t xml:space="preserve"> благоустрою населених пунктів»,</w:t>
      </w:r>
      <w:r w:rsidRPr="000E2652">
        <w:rPr>
          <w:color w:val="000000" w:themeColor="text1"/>
          <w:sz w:val="28"/>
          <w:szCs w:val="28"/>
          <w:lang w:eastAsia="ru-RU"/>
        </w:rPr>
        <w:t xml:space="preserve"> Наказу Державного комітету України з питань житлово-комунального господарства України від 10.08.2005 №121 «Про затвердження Порядку визначення вартості робіт з догляду за з</w:t>
      </w:r>
      <w:r>
        <w:rPr>
          <w:color w:val="000000" w:themeColor="text1"/>
          <w:sz w:val="28"/>
          <w:szCs w:val="28"/>
          <w:lang w:eastAsia="ru-RU"/>
        </w:rPr>
        <w:t>еленими насадженнями в Україні»,</w:t>
      </w:r>
      <w:r w:rsidRPr="000E2652">
        <w:rPr>
          <w:color w:val="000000" w:themeColor="text1"/>
          <w:sz w:val="28"/>
          <w:szCs w:val="28"/>
          <w:lang w:eastAsia="ru-RU"/>
        </w:rPr>
        <w:t xml:space="preserve"> Наказу Державного комітету будівництва, архітектури та житлової політики України від 24.12.2001 №226 «Про затвердження Інструкції з інвентаризації зелених насадже</w:t>
      </w:r>
      <w:r>
        <w:rPr>
          <w:color w:val="000000" w:themeColor="text1"/>
          <w:sz w:val="28"/>
          <w:szCs w:val="28"/>
          <w:lang w:eastAsia="ru-RU"/>
        </w:rPr>
        <w:t>нь у населених пунктах України»,</w:t>
      </w:r>
      <w:r w:rsidRPr="000E2652">
        <w:rPr>
          <w:color w:val="000000" w:themeColor="text1"/>
          <w:sz w:val="28"/>
          <w:szCs w:val="28"/>
          <w:lang w:eastAsia="ru-RU"/>
        </w:rPr>
        <w:t xml:space="preserve"> Наказ</w:t>
      </w:r>
      <w:r>
        <w:rPr>
          <w:color w:val="000000" w:themeColor="text1"/>
          <w:sz w:val="28"/>
          <w:szCs w:val="28"/>
          <w:lang w:eastAsia="ru-RU"/>
        </w:rPr>
        <w:t>у</w:t>
      </w:r>
      <w:r w:rsidRPr="000E2652">
        <w:rPr>
          <w:color w:val="000000" w:themeColor="text1"/>
          <w:sz w:val="28"/>
          <w:szCs w:val="28"/>
          <w:lang w:eastAsia="ru-RU"/>
        </w:rPr>
        <w:t xml:space="preserve"> Міністерства охорони здоров’я України від 17.03.2011 №145 «Про затвердження Державних санітарних норм та правил утрим</w:t>
      </w:r>
      <w:r>
        <w:rPr>
          <w:color w:val="000000" w:themeColor="text1"/>
          <w:sz w:val="28"/>
          <w:szCs w:val="28"/>
          <w:lang w:eastAsia="ru-RU"/>
        </w:rPr>
        <w:t>ання територій населених місць»,</w:t>
      </w:r>
      <w:r w:rsidRPr="000E2652">
        <w:rPr>
          <w:color w:val="000000" w:themeColor="text1"/>
          <w:sz w:val="28"/>
          <w:szCs w:val="28"/>
          <w:lang w:eastAsia="ru-RU"/>
        </w:rPr>
        <w:t xml:space="preserve"> Наказу Міністерства регіонального розвитку, будівництва та житлово-комунального господарства України від 27.11.2017 №310 «Про затвердження Типових правил благоустрою території населеного пункту».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sidRPr="005B66C6">
        <w:rPr>
          <w:color w:val="000000" w:themeColor="text1"/>
          <w:sz w:val="28"/>
          <w:szCs w:val="28"/>
          <w:lang w:eastAsia="ru-RU"/>
        </w:rPr>
        <w:t>Правила розроблені відповідно до норм чинного законодавства України</w:t>
      </w:r>
      <w:r>
        <w:rPr>
          <w:color w:val="000000" w:themeColor="text1"/>
          <w:sz w:val="28"/>
          <w:szCs w:val="28"/>
          <w:lang w:eastAsia="ru-RU"/>
        </w:rPr>
        <w:t xml:space="preserve"> та </w:t>
      </w:r>
      <w:r w:rsidRPr="000E2652">
        <w:rPr>
          <w:color w:val="000000" w:themeColor="text1"/>
          <w:sz w:val="28"/>
          <w:szCs w:val="28"/>
          <w:lang w:eastAsia="ru-RU"/>
        </w:rPr>
        <w:t>містять загальнообов’язкові на території Здолбунівської міської територіальної громади норми, за порушення яких винні особи притягуються до відповідальності, визначеної чинним законодавством України.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Правила забезпечують державні, громадські та приватні інтереси.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Порядок внесення змін до Правил</w:t>
      </w:r>
      <w:bookmarkStart w:id="4" w:name="51"/>
      <w:bookmarkEnd w:id="4"/>
      <w:r w:rsidRPr="000E2652">
        <w:rPr>
          <w:color w:val="000000" w:themeColor="text1"/>
          <w:sz w:val="28"/>
          <w:szCs w:val="28"/>
          <w:lang w:eastAsia="ru-RU"/>
        </w:rPr>
        <w:t xml:space="preserve"> здійснюється в такому ж порядку, як і прийняття цих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У даних Правилах терміни вживаються в такому значенні:</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Благоустрій населених пунктів</w:t>
      </w:r>
      <w:r w:rsidRPr="000E2652">
        <w:rPr>
          <w:color w:val="000000" w:themeColor="text1"/>
          <w:sz w:val="28"/>
          <w:szCs w:val="28"/>
          <w:lang w:eastAsia="ru-RU"/>
        </w:rPr>
        <w:t xml:space="preserve"> - </w:t>
      </w:r>
      <w:r w:rsidRPr="00441568">
        <w:rPr>
          <w:color w:val="000000" w:themeColor="text1"/>
          <w:sz w:val="28"/>
          <w:szCs w:val="28"/>
          <w:lang w:eastAsia="ru-RU"/>
        </w:rPr>
        <w:t xml:space="preserve">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покращання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w:t>
      </w:r>
      <w:r>
        <w:rPr>
          <w:color w:val="000000" w:themeColor="text1"/>
          <w:sz w:val="28"/>
          <w:szCs w:val="28"/>
          <w:lang w:eastAsia="ru-RU"/>
        </w:rPr>
        <w:t>життєдіяльності людини довкілля.</w:t>
      </w:r>
      <w:r w:rsidRPr="000E2652">
        <w:rPr>
          <w:b/>
          <w:bCs/>
          <w:color w:val="000000" w:themeColor="text1"/>
          <w:sz w:val="28"/>
          <w:szCs w:val="28"/>
          <w:lang w:eastAsia="ru-RU"/>
        </w:rPr>
        <w:t xml:space="preserve">          </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Територія</w:t>
      </w:r>
      <w:r w:rsidRPr="000E2652">
        <w:rPr>
          <w:color w:val="000000" w:themeColor="text1"/>
          <w:sz w:val="28"/>
          <w:szCs w:val="28"/>
          <w:lang w:eastAsia="ru-RU"/>
        </w:rPr>
        <w:t> </w:t>
      </w:r>
      <w:r>
        <w:rPr>
          <w:color w:val="000000" w:themeColor="text1"/>
          <w:sz w:val="28"/>
          <w:szCs w:val="28"/>
          <w:lang w:eastAsia="ru-RU"/>
        </w:rPr>
        <w:t xml:space="preserve">- </w:t>
      </w:r>
      <w:r w:rsidRPr="00441568">
        <w:rPr>
          <w:color w:val="000000" w:themeColor="text1"/>
          <w:sz w:val="28"/>
          <w:szCs w:val="28"/>
          <w:lang w:eastAsia="ru-RU"/>
        </w:rPr>
        <w:t>сукупність земельних ділянок, які використовуються для розміщення об'єктів благоустрою населених пунктів: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населеного пункту</w:t>
      </w:r>
      <w:r>
        <w:rPr>
          <w:color w:val="000000" w:themeColor="text1"/>
          <w:sz w:val="28"/>
          <w:szCs w:val="28"/>
          <w:lang w:eastAsia="ru-RU"/>
        </w:rPr>
        <w:t>.</w:t>
      </w:r>
    </w:p>
    <w:p w:rsidR="00570054" w:rsidRPr="00441568"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Вулично-дорожня мережа</w:t>
      </w:r>
      <w:r w:rsidRPr="000E2652">
        <w:rPr>
          <w:color w:val="000000" w:themeColor="text1"/>
          <w:sz w:val="28"/>
          <w:szCs w:val="28"/>
          <w:lang w:eastAsia="ru-RU"/>
        </w:rPr>
        <w:t> </w:t>
      </w:r>
      <w:r>
        <w:rPr>
          <w:color w:val="000000" w:themeColor="text1"/>
          <w:sz w:val="28"/>
          <w:szCs w:val="28"/>
          <w:lang w:eastAsia="ru-RU"/>
        </w:rPr>
        <w:t xml:space="preserve">- </w:t>
      </w:r>
      <w:r w:rsidRPr="008E302E">
        <w:rPr>
          <w:color w:val="000000" w:themeColor="text1"/>
          <w:sz w:val="28"/>
          <w:szCs w:val="28"/>
          <w:lang w:eastAsia="ru-RU"/>
        </w:rPr>
        <w:t>призначена для руху транспортних засобів і пішоходів мережа вулиць, доріг, внутрішньоквартальні та інші проїзди, тротуари, пішохідні та велосипедні доріжки, набережні,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w:t>
      </w:r>
      <w:r>
        <w:rPr>
          <w:color w:val="000000" w:themeColor="text1"/>
          <w:sz w:val="28"/>
          <w:szCs w:val="28"/>
          <w:lang w:eastAsia="ru-RU"/>
        </w:rPr>
        <w:t>.</w:t>
      </w:r>
    </w:p>
    <w:p w:rsidR="00570054" w:rsidRDefault="00570054" w:rsidP="00570054">
      <w:pPr>
        <w:shd w:val="clear" w:color="auto" w:fill="FFFFFF"/>
        <w:jc w:val="both"/>
        <w:rPr>
          <w:bCs/>
          <w:color w:val="000000" w:themeColor="text1"/>
          <w:sz w:val="28"/>
          <w:szCs w:val="28"/>
          <w:lang w:eastAsia="ru-RU"/>
        </w:rPr>
      </w:pPr>
      <w:r w:rsidRPr="000E2652">
        <w:rPr>
          <w:b/>
          <w:bCs/>
          <w:color w:val="000000" w:themeColor="text1"/>
          <w:sz w:val="28"/>
          <w:szCs w:val="28"/>
          <w:lang w:eastAsia="ru-RU"/>
        </w:rPr>
        <w:t xml:space="preserve">             </w:t>
      </w:r>
      <w:r>
        <w:rPr>
          <w:b/>
          <w:bCs/>
          <w:color w:val="000000" w:themeColor="text1"/>
          <w:sz w:val="28"/>
          <w:szCs w:val="28"/>
          <w:lang w:eastAsia="ru-RU"/>
        </w:rPr>
        <w:t>З</w:t>
      </w:r>
      <w:r w:rsidRPr="00441568">
        <w:rPr>
          <w:b/>
          <w:bCs/>
          <w:color w:val="000000" w:themeColor="text1"/>
          <w:sz w:val="28"/>
          <w:szCs w:val="28"/>
          <w:lang w:eastAsia="ru-RU"/>
        </w:rPr>
        <w:t xml:space="preserve">аходи з благоустрою населених пунктів - </w:t>
      </w:r>
      <w:r w:rsidRPr="00441568">
        <w:rPr>
          <w:bCs/>
          <w:color w:val="000000" w:themeColor="text1"/>
          <w:sz w:val="28"/>
          <w:szCs w:val="28"/>
          <w:lang w:eastAsia="ru-RU"/>
        </w:rPr>
        <w:t xml:space="preserve">роботи щодо відновлення, належного утримання та раціонального використання територій, охорони та </w:t>
      </w:r>
      <w:r w:rsidRPr="00441568">
        <w:rPr>
          <w:bCs/>
          <w:color w:val="000000" w:themeColor="text1"/>
          <w:sz w:val="28"/>
          <w:szCs w:val="28"/>
          <w:lang w:eastAsia="ru-RU"/>
        </w:rPr>
        <w:lastRenderedPageBreak/>
        <w:t>організації упорядкування об'єктів благоустрою з урахуванням особливостей їх використання</w:t>
      </w:r>
      <w:r>
        <w:rPr>
          <w:bCs/>
          <w:color w:val="000000" w:themeColor="text1"/>
          <w:sz w:val="28"/>
          <w:szCs w:val="28"/>
          <w:lang w:eastAsia="ru-RU"/>
        </w:rPr>
        <w:t>.</w:t>
      </w:r>
    </w:p>
    <w:p w:rsidR="00570054" w:rsidRPr="00441568" w:rsidRDefault="00570054" w:rsidP="00570054">
      <w:pPr>
        <w:shd w:val="clear" w:color="auto" w:fill="FFFFFF"/>
        <w:jc w:val="both"/>
        <w:rPr>
          <w:color w:val="000000" w:themeColor="text1"/>
          <w:sz w:val="28"/>
          <w:szCs w:val="28"/>
          <w:lang w:eastAsia="ru-RU"/>
        </w:rPr>
      </w:pPr>
      <w:r>
        <w:rPr>
          <w:bCs/>
          <w:color w:val="000000" w:themeColor="text1"/>
          <w:sz w:val="28"/>
          <w:szCs w:val="28"/>
          <w:lang w:eastAsia="ru-RU"/>
        </w:rPr>
        <w:t xml:space="preserve">             </w:t>
      </w:r>
      <w:r w:rsidRPr="00441568">
        <w:rPr>
          <w:b/>
          <w:bCs/>
          <w:color w:val="000000" w:themeColor="text1"/>
          <w:sz w:val="28"/>
          <w:szCs w:val="28"/>
          <w:lang w:eastAsia="ru-RU"/>
        </w:rPr>
        <w:t>Зелені насадження</w:t>
      </w:r>
      <w:r w:rsidRPr="00441568">
        <w:rPr>
          <w:bCs/>
          <w:color w:val="000000" w:themeColor="text1"/>
          <w:sz w:val="28"/>
          <w:szCs w:val="28"/>
          <w:lang w:eastAsia="ru-RU"/>
        </w:rPr>
        <w:t xml:space="preserve"> - деревна, чагарникова, квіткова та трав’яна рослинність природного і штучного походження на визначеній території населеного пункту. </w:t>
      </w:r>
    </w:p>
    <w:p w:rsidR="00570054" w:rsidRDefault="00570054" w:rsidP="00570054">
      <w:pPr>
        <w:shd w:val="clear" w:color="auto" w:fill="FFFFFF"/>
        <w:jc w:val="both"/>
        <w:rPr>
          <w:b/>
          <w:bCs/>
          <w:color w:val="000000" w:themeColor="text1"/>
          <w:sz w:val="28"/>
          <w:szCs w:val="28"/>
          <w:lang w:eastAsia="ru-RU"/>
        </w:rPr>
      </w:pPr>
      <w:r w:rsidRPr="00441568">
        <w:rPr>
          <w:color w:val="000000" w:themeColor="text1"/>
          <w:sz w:val="28"/>
          <w:szCs w:val="28"/>
          <w:lang w:eastAsia="ru-RU"/>
        </w:rPr>
        <w:t xml:space="preserve"> </w:t>
      </w:r>
      <w:r w:rsidRPr="000E2652">
        <w:rPr>
          <w:color w:val="000000" w:themeColor="text1"/>
          <w:sz w:val="28"/>
          <w:szCs w:val="28"/>
          <w:lang w:eastAsia="ru-RU"/>
        </w:rPr>
        <w:t xml:space="preserve">             Інші терміни у цих Правилах вживаються у з</w:t>
      </w:r>
      <w:r>
        <w:rPr>
          <w:color w:val="000000" w:themeColor="text1"/>
          <w:sz w:val="28"/>
          <w:szCs w:val="28"/>
          <w:lang w:eastAsia="ru-RU"/>
        </w:rPr>
        <w:t>наченнях, що визначені Податковим кодексом</w:t>
      </w:r>
      <w:r w:rsidRPr="000E2652">
        <w:rPr>
          <w:color w:val="000000" w:themeColor="text1"/>
          <w:sz w:val="28"/>
          <w:szCs w:val="28"/>
          <w:lang w:eastAsia="ru-RU"/>
        </w:rPr>
        <w:t xml:space="preserve"> України, Законами України «Про благоустрій населених пунктів», «Про місцеве самоврядування в Украї</w:t>
      </w:r>
      <w:r>
        <w:rPr>
          <w:color w:val="000000" w:themeColor="text1"/>
          <w:sz w:val="28"/>
          <w:szCs w:val="28"/>
          <w:lang w:eastAsia="ru-RU"/>
        </w:rPr>
        <w:t>ні»,</w:t>
      </w:r>
      <w:r w:rsidRPr="000E2652">
        <w:rPr>
          <w:color w:val="000000" w:themeColor="text1"/>
          <w:sz w:val="28"/>
          <w:szCs w:val="28"/>
          <w:lang w:eastAsia="ru-RU"/>
        </w:rPr>
        <w:t xml:space="preserve"> «Про управління відходами», «Про охорону атмосферного повітря», «Про охорону культурної спадщини», «Про регулю</w:t>
      </w:r>
      <w:r>
        <w:rPr>
          <w:color w:val="000000" w:themeColor="text1"/>
          <w:sz w:val="28"/>
          <w:szCs w:val="28"/>
          <w:lang w:eastAsia="ru-RU"/>
        </w:rPr>
        <w:t>вання містобудівної діяльності» та</w:t>
      </w:r>
      <w:r w:rsidRPr="000E2652">
        <w:rPr>
          <w:b/>
          <w:bCs/>
          <w:color w:val="000000" w:themeColor="text1"/>
          <w:sz w:val="28"/>
          <w:szCs w:val="28"/>
          <w:lang w:eastAsia="ru-RU"/>
        </w:rPr>
        <w:t> </w:t>
      </w:r>
      <w:r w:rsidRPr="000E2652">
        <w:rPr>
          <w:color w:val="000000" w:themeColor="text1"/>
          <w:sz w:val="28"/>
          <w:szCs w:val="28"/>
          <w:lang w:eastAsia="ru-RU"/>
        </w:rPr>
        <w:t>іншими нормативно-правовими актами України</w:t>
      </w:r>
      <w:r w:rsidRPr="000E2652">
        <w:rPr>
          <w:b/>
          <w:bCs/>
          <w:color w:val="000000" w:themeColor="text1"/>
          <w:sz w:val="28"/>
          <w:szCs w:val="28"/>
          <w:lang w:eastAsia="ru-RU"/>
        </w:rPr>
        <w:t>.</w:t>
      </w:r>
    </w:p>
    <w:p w:rsidR="00570054" w:rsidRDefault="00570054" w:rsidP="00570054">
      <w:pPr>
        <w:shd w:val="clear" w:color="auto" w:fill="FFFFFF"/>
        <w:jc w:val="both"/>
        <w:rPr>
          <w:b/>
          <w:bCs/>
          <w:color w:val="000000" w:themeColor="text1"/>
          <w:sz w:val="28"/>
          <w:szCs w:val="28"/>
          <w:lang w:eastAsia="ru-RU"/>
        </w:rPr>
      </w:pPr>
    </w:p>
    <w:p w:rsidR="00570054" w:rsidRPr="00132332" w:rsidRDefault="00570054" w:rsidP="00570054">
      <w:pPr>
        <w:shd w:val="clear" w:color="auto" w:fill="FFFFFF"/>
        <w:jc w:val="center"/>
        <w:rPr>
          <w:b/>
          <w:bCs/>
          <w:color w:val="000000" w:themeColor="text1"/>
          <w:sz w:val="28"/>
          <w:szCs w:val="28"/>
          <w:lang w:eastAsia="ru-RU"/>
        </w:rPr>
      </w:pPr>
      <w:r>
        <w:rPr>
          <w:b/>
          <w:bCs/>
          <w:color w:val="000000" w:themeColor="text1"/>
          <w:sz w:val="28"/>
          <w:szCs w:val="28"/>
          <w:lang w:eastAsia="ru-RU"/>
        </w:rPr>
        <w:t xml:space="preserve">Розділ 2. </w:t>
      </w:r>
      <w:r w:rsidRPr="00132332">
        <w:rPr>
          <w:b/>
          <w:bCs/>
          <w:color w:val="000000" w:themeColor="text1"/>
          <w:sz w:val="28"/>
          <w:szCs w:val="28"/>
          <w:lang w:eastAsia="ru-RU"/>
        </w:rPr>
        <w:t>Порядок здійснення благоустрою та утримання територій об’єктів благоустрою</w:t>
      </w:r>
    </w:p>
    <w:p w:rsidR="00570054" w:rsidRPr="00132332" w:rsidRDefault="00570054" w:rsidP="00570054">
      <w:pPr>
        <w:shd w:val="clear" w:color="auto" w:fill="FFFFFF"/>
        <w:jc w:val="both"/>
        <w:rPr>
          <w:bCs/>
          <w:color w:val="000000" w:themeColor="text1"/>
          <w:sz w:val="28"/>
          <w:szCs w:val="28"/>
          <w:lang w:eastAsia="ru-RU"/>
        </w:rPr>
      </w:pP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w:t>
      </w:r>
      <w:r w:rsidRPr="00132332">
        <w:rPr>
          <w:bCs/>
          <w:color w:val="000000" w:themeColor="text1"/>
          <w:sz w:val="28"/>
          <w:szCs w:val="28"/>
          <w:lang w:eastAsia="ru-RU"/>
        </w:rPr>
        <w:t>1. Благоустрій територій здійснюється з урахуванням особливостей таких територій відповідно до вимог законодавства та нормативно-технічних документів.</w:t>
      </w:r>
    </w:p>
    <w:p w:rsidR="00570054" w:rsidRPr="006C529D"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2.2 </w:t>
      </w:r>
      <w:r w:rsidRPr="006C529D">
        <w:rPr>
          <w:bCs/>
          <w:color w:val="000000" w:themeColor="text1"/>
          <w:sz w:val="28"/>
          <w:szCs w:val="28"/>
          <w:lang w:eastAsia="ru-RU"/>
        </w:rPr>
        <w:t>Благоустрій та утримання 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2.3. </w:t>
      </w:r>
      <w:r w:rsidRPr="00132332">
        <w:rPr>
          <w:bCs/>
          <w:color w:val="000000" w:themeColor="text1"/>
          <w:sz w:val="28"/>
          <w:szCs w:val="28"/>
          <w:lang w:eastAsia="ru-RU"/>
        </w:rPr>
        <w:t>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w:t>
      </w:r>
      <w:r w:rsidRPr="006C529D">
        <w:rPr>
          <w:bCs/>
          <w:color w:val="000000" w:themeColor="text1"/>
          <w:sz w:val="28"/>
          <w:szCs w:val="28"/>
          <w:lang w:eastAsia="ru-RU"/>
        </w:rPr>
        <w:t>4.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r>
        <w:rPr>
          <w:bCs/>
          <w:color w:val="000000" w:themeColor="text1"/>
          <w:sz w:val="28"/>
          <w:szCs w:val="28"/>
          <w:lang w:eastAsia="ru-RU"/>
        </w:rPr>
        <w:t xml:space="preserve">. </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2.5</w:t>
      </w:r>
      <w:r w:rsidRPr="00132332">
        <w:rPr>
          <w:bCs/>
          <w:color w:val="000000" w:themeColor="text1"/>
          <w:sz w:val="28"/>
          <w:szCs w:val="28"/>
          <w:lang w:eastAsia="ru-RU"/>
        </w:rPr>
        <w:t>. Не допускається знищення чи пошкодження елементів благоустрою на територіях парків, рекреаційних зон, садів, скверів і майданчиків.</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w:t>
      </w:r>
      <w:r w:rsidRPr="00012470">
        <w:rPr>
          <w:bCs/>
          <w:color w:val="000000" w:themeColor="text1"/>
          <w:sz w:val="28"/>
          <w:szCs w:val="28"/>
          <w:lang w:eastAsia="ru-RU"/>
        </w:rPr>
        <w:t>2.6.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570054" w:rsidRPr="006C529D"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2.7.</w:t>
      </w:r>
      <w:r w:rsidRPr="006C529D">
        <w:rPr>
          <w:bCs/>
          <w:color w:val="000000" w:themeColor="text1"/>
          <w:sz w:val="28"/>
          <w:szCs w:val="28"/>
          <w:lang w:eastAsia="ru-RU"/>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w:t>
      </w:r>
      <w:r>
        <w:rPr>
          <w:bCs/>
          <w:color w:val="000000" w:themeColor="text1"/>
          <w:sz w:val="28"/>
          <w:szCs w:val="28"/>
          <w:lang w:eastAsia="ru-RU"/>
        </w:rPr>
        <w:t xml:space="preserve"> розрахунку одна урна на 800 м</w:t>
      </w:r>
      <w:r>
        <w:rPr>
          <w:bCs/>
          <w:color w:val="000000" w:themeColor="text1"/>
          <w:sz w:val="28"/>
          <w:szCs w:val="28"/>
          <w:vertAlign w:val="superscript"/>
          <w:lang w:eastAsia="ru-RU"/>
        </w:rPr>
        <w:t>2</w:t>
      </w:r>
      <w:r w:rsidRPr="006C529D">
        <w:rPr>
          <w:bCs/>
          <w:color w:val="000000" w:themeColor="text1"/>
          <w:sz w:val="28"/>
          <w:szCs w:val="28"/>
          <w:lang w:eastAsia="ru-RU"/>
        </w:rPr>
        <w:t xml:space="preserve">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Pr>
          <w:bCs/>
          <w:color w:val="000000" w:themeColor="text1"/>
          <w:sz w:val="28"/>
          <w:szCs w:val="28"/>
          <w:vertAlign w:val="superscript"/>
          <w:lang w:eastAsia="ru-RU"/>
        </w:rPr>
        <w:t>3</w:t>
      </w:r>
      <w:r w:rsidRPr="006C529D">
        <w:rPr>
          <w:bCs/>
          <w:color w:val="000000" w:themeColor="text1"/>
          <w:sz w:val="28"/>
          <w:szCs w:val="28"/>
          <w:lang w:eastAsia="ru-RU"/>
        </w:rPr>
        <w:t>.</w:t>
      </w:r>
    </w:p>
    <w:p w:rsidR="00570054" w:rsidRPr="00132332" w:rsidRDefault="00570054" w:rsidP="00570054">
      <w:pPr>
        <w:shd w:val="clear" w:color="auto" w:fill="FFFFFF"/>
        <w:jc w:val="both"/>
        <w:rPr>
          <w:bCs/>
          <w:color w:val="000000" w:themeColor="text1"/>
          <w:sz w:val="28"/>
          <w:szCs w:val="28"/>
          <w:lang w:eastAsia="ru-RU"/>
        </w:rPr>
      </w:pPr>
      <w:r w:rsidRPr="00012470">
        <w:rPr>
          <w:bCs/>
          <w:color w:val="000000" w:themeColor="text1"/>
          <w:sz w:val="28"/>
          <w:szCs w:val="28"/>
          <w:lang w:eastAsia="ru-RU"/>
        </w:rPr>
        <w:t xml:space="preserve">            </w:t>
      </w:r>
      <w:r>
        <w:rPr>
          <w:bCs/>
          <w:color w:val="000000" w:themeColor="text1"/>
          <w:sz w:val="28"/>
          <w:szCs w:val="28"/>
          <w:lang w:eastAsia="ru-RU"/>
        </w:rPr>
        <w:t>2.8</w:t>
      </w:r>
      <w:r w:rsidRPr="00132332">
        <w:rPr>
          <w:bCs/>
          <w:color w:val="000000" w:themeColor="text1"/>
          <w:sz w:val="28"/>
          <w:szCs w:val="28"/>
          <w:lang w:eastAsia="ru-RU"/>
        </w:rPr>
        <w:t>.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lastRenderedPageBreak/>
        <w:t xml:space="preserve">            2.9</w:t>
      </w:r>
      <w:r w:rsidRPr="00132332">
        <w:rPr>
          <w:bCs/>
          <w:color w:val="000000" w:themeColor="text1"/>
          <w:sz w:val="28"/>
          <w:szCs w:val="28"/>
          <w:lang w:eastAsia="ru-RU"/>
        </w:rPr>
        <w:t>.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2.10</w:t>
      </w:r>
      <w:r w:rsidRPr="00132332">
        <w:rPr>
          <w:bCs/>
          <w:color w:val="000000" w:themeColor="text1"/>
          <w:sz w:val="28"/>
          <w:szCs w:val="28"/>
          <w:lang w:eastAsia="ru-RU"/>
        </w:rPr>
        <w:t>. Поливальні пристрої повинні бути в справному стані, їх мають регулярно оглядати і ремонтувати.</w:t>
      </w:r>
    </w:p>
    <w:p w:rsidR="00570054" w:rsidRPr="006C529D"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2.11</w:t>
      </w:r>
      <w:r w:rsidRPr="00132332">
        <w:rPr>
          <w:bCs/>
          <w:color w:val="000000" w:themeColor="text1"/>
          <w:sz w:val="28"/>
          <w:szCs w:val="28"/>
          <w:lang w:eastAsia="ru-RU"/>
        </w:rPr>
        <w:t>. Утримання та ремонт об’єктів благоустрою вулично-дорожньої мережі населених пунктів з</w:t>
      </w:r>
      <w:r>
        <w:rPr>
          <w:bCs/>
          <w:color w:val="000000" w:themeColor="text1"/>
          <w:sz w:val="28"/>
          <w:szCs w:val="28"/>
          <w:lang w:eastAsia="ru-RU"/>
        </w:rPr>
        <w:t>дійснюється власником або балансоутримувачем.</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w:t>
      </w:r>
      <w:r w:rsidRPr="00563617">
        <w:rPr>
          <w:bCs/>
          <w:color w:val="000000" w:themeColor="text1"/>
          <w:sz w:val="28"/>
          <w:szCs w:val="28"/>
          <w:lang w:eastAsia="ru-RU"/>
        </w:rPr>
        <w:t>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r>
        <w:rPr>
          <w:bCs/>
          <w:color w:val="000000" w:themeColor="text1"/>
          <w:sz w:val="28"/>
          <w:szCs w:val="28"/>
          <w:lang w:eastAsia="ru-RU"/>
        </w:rPr>
        <w:t xml:space="preserve"> </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w:t>
      </w:r>
      <w:r w:rsidRPr="00012470">
        <w:rPr>
          <w:bCs/>
          <w:color w:val="000000" w:themeColor="text1"/>
          <w:sz w:val="28"/>
          <w:szCs w:val="28"/>
          <w:lang w:eastAsia="ru-RU"/>
        </w:rPr>
        <w:t>12. Озеленення об’єктів благоустрою вулично-дорожньої мережі здійснюється відповідно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2.13.</w:t>
      </w:r>
      <w:r w:rsidRPr="00012470">
        <w:rPr>
          <w:bCs/>
          <w:color w:val="000000" w:themeColor="text1"/>
          <w:sz w:val="28"/>
          <w:szCs w:val="28"/>
          <w:lang w:eastAsia="ru-RU"/>
        </w:rPr>
        <w:t xml:space="preserve">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012470">
        <w:rPr>
          <w:bCs/>
          <w:color w:val="000000" w:themeColor="text1"/>
          <w:sz w:val="28"/>
          <w:szCs w:val="28"/>
          <w:lang w:eastAsia="ru-RU"/>
        </w:rPr>
        <w:t xml:space="preserve">абезпечувати утримання </w:t>
      </w:r>
      <w:r>
        <w:rPr>
          <w:bCs/>
          <w:color w:val="000000" w:themeColor="text1"/>
          <w:sz w:val="28"/>
          <w:szCs w:val="28"/>
          <w:lang w:eastAsia="ru-RU"/>
        </w:rPr>
        <w:t>та ремонт відповідної території;</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012470">
        <w:rPr>
          <w:bCs/>
          <w:color w:val="000000" w:themeColor="text1"/>
          <w:sz w:val="28"/>
          <w:szCs w:val="28"/>
          <w:lang w:eastAsia="ru-RU"/>
        </w:rPr>
        <w:t>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w:t>
      </w:r>
      <w:r>
        <w:rPr>
          <w:bCs/>
          <w:color w:val="000000" w:themeColor="text1"/>
          <w:sz w:val="28"/>
          <w:szCs w:val="28"/>
          <w:lang w:eastAsia="ru-RU"/>
        </w:rPr>
        <w:t xml:space="preserve"> їх функціонального призначення;</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012470">
        <w:rPr>
          <w:bCs/>
          <w:color w:val="000000" w:themeColor="text1"/>
          <w:sz w:val="28"/>
          <w:szCs w:val="28"/>
          <w:lang w:eastAsia="ru-RU"/>
        </w:rPr>
        <w:t xml:space="preserve">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w:t>
      </w:r>
      <w:r>
        <w:rPr>
          <w:bCs/>
          <w:color w:val="000000" w:themeColor="text1"/>
          <w:sz w:val="28"/>
          <w:szCs w:val="28"/>
          <w:lang w:eastAsia="ru-RU"/>
        </w:rPr>
        <w:t>іл Національної поліції України;</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дотримуватись вимог норм і правил щодо охорони дорожніх об’єктів.</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2.14. </w:t>
      </w:r>
      <w:r w:rsidRPr="00132332">
        <w:rPr>
          <w:bCs/>
          <w:color w:val="000000" w:themeColor="text1"/>
          <w:sz w:val="28"/>
          <w:szCs w:val="28"/>
          <w:lang w:eastAsia="ru-RU"/>
        </w:rPr>
        <w:t>У межах «червоних ліній» вулиць і доріг забороняється: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розміщувати споруди та об’єкти;</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смітити, псувати дорожнє покриття, обладнання, зелені насадження;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спалювати сміття, опале листя та інші відходи, складати їх для тривалого зберігання;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скидати промислові та меліоративні води в систему дорожнього зливостоку;</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встановлювати намети;</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випасати худобу та свійську птицю;</w:t>
      </w:r>
    </w:p>
    <w:p w:rsidR="00570054" w:rsidRPr="0007789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077890">
        <w:rPr>
          <w:bCs/>
          <w:color w:val="000000" w:themeColor="text1"/>
          <w:sz w:val="28"/>
          <w:szCs w:val="28"/>
          <w:lang w:eastAsia="ru-RU"/>
        </w:rPr>
        <w:t>скидати сніг.</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2.15.</w:t>
      </w:r>
      <w:r w:rsidRPr="007F7506">
        <w:rPr>
          <w:bCs/>
          <w:color w:val="000000" w:themeColor="text1"/>
          <w:sz w:val="28"/>
          <w:szCs w:val="28"/>
          <w:lang w:eastAsia="ru-RU"/>
        </w:rPr>
        <w:t xml:space="preserve">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2.16. </w:t>
      </w:r>
      <w:r w:rsidRPr="00132332">
        <w:rPr>
          <w:bCs/>
          <w:color w:val="000000" w:themeColor="text1"/>
          <w:sz w:val="28"/>
          <w:szCs w:val="28"/>
          <w:lang w:eastAsia="ru-RU"/>
        </w:rPr>
        <w:t>Розміри, форма та колір дорожньої розмітки повинні відповідати вимогам Правил дорожнього руху та ДСТУ 2587:2010 «Безпека дорожнього руху. Розмітка дорожня. Загальні технічні вимоги. Методи контролювання. Правила застосування».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lastRenderedPageBreak/>
        <w:t xml:space="preserve">           2.17.</w:t>
      </w:r>
      <w:r w:rsidRPr="007F7506">
        <w:rPr>
          <w:bCs/>
          <w:color w:val="000000" w:themeColor="text1"/>
          <w:sz w:val="28"/>
          <w:szCs w:val="28"/>
          <w:lang w:eastAsia="ru-RU"/>
        </w:rPr>
        <w:t xml:space="preserve">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«Про дорожній рух», «Про автомобільні дороги».</w:t>
      </w:r>
      <w:r w:rsidRPr="00132332">
        <w:rPr>
          <w:bCs/>
          <w:color w:val="000000" w:themeColor="text1"/>
          <w:sz w:val="28"/>
          <w:szCs w:val="28"/>
          <w:lang w:eastAsia="ru-RU"/>
        </w:rPr>
        <w:t xml:space="preserve"> </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2.18.</w:t>
      </w:r>
      <w:r w:rsidRPr="007F7506">
        <w:rPr>
          <w:bCs/>
          <w:color w:val="000000" w:themeColor="text1"/>
          <w:sz w:val="28"/>
          <w:szCs w:val="28"/>
          <w:lang w:eastAsia="ru-RU"/>
        </w:rPr>
        <w:t xml:space="preserve"> Утримання територій пляжів у належному стані здійснюється з дотриманням вимог Водного кодексу України, Закону України «Про благоустрій населених пунктів» і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w:t>
      </w:r>
      <w:r w:rsidRPr="00AC2AD7">
        <w:rPr>
          <w:bCs/>
          <w:color w:val="000000" w:themeColor="text1"/>
          <w:sz w:val="28"/>
          <w:szCs w:val="28"/>
          <w:lang w:eastAsia="ru-RU"/>
        </w:rPr>
        <w:t xml:space="preserve"> Перед початком купального сезону необхідно провести наступні роботи:</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 процесі їх експлуатації</w:t>
      </w:r>
      <w:r w:rsidRPr="00AC2AD7">
        <w:rPr>
          <w:bCs/>
          <w:color w:val="000000" w:themeColor="text1"/>
          <w:sz w:val="28"/>
          <w:szCs w:val="28"/>
          <w:lang w:eastAsia="ru-RU"/>
        </w:rPr>
        <w:t xml:space="preserve"> забезпечити прибирання берега, роздягалень, зеленої зони, миття тари і дезінфекцію вбиралень, а також вивезення зібраних відходів щоденно;</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AC2AD7">
        <w:rPr>
          <w:bCs/>
          <w:color w:val="000000" w:themeColor="text1"/>
          <w:sz w:val="28"/>
          <w:szCs w:val="28"/>
          <w:lang w:eastAsia="ru-RU"/>
        </w:rPr>
        <w:t>рни необхідно розташовувати на відстані 3-5 м від смуги зелених насаджень і не менше ніж 10 м від урізу води.  Урни мають бути розставлені з розрахунку не менше однієї урни на 625 м2 території пляжу. Відстань між установленими урнами не повинна перевищувати 25 м;</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к</w:t>
      </w:r>
      <w:r w:rsidRPr="00AC2AD7">
        <w:rPr>
          <w:bCs/>
          <w:color w:val="000000" w:themeColor="text1"/>
          <w:sz w:val="28"/>
          <w:szCs w:val="28"/>
          <w:lang w:eastAsia="ru-RU"/>
        </w:rPr>
        <w:t>онтейнери для збирання твердих побутових відходів слід встановлювати поза межами прибережної захисної смуги річок і водойм та пляжної зони з розрахунку один контейнер місткістю 1,1 м3 на 2500 м2 площі пляжу;</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на території</w:t>
      </w:r>
      <w:r w:rsidRPr="00AC2AD7">
        <w:rPr>
          <w:bCs/>
          <w:color w:val="000000" w:themeColor="text1"/>
          <w:sz w:val="28"/>
          <w:szCs w:val="28"/>
          <w:lang w:eastAsia="ru-RU"/>
        </w:rPr>
        <w:t xml:space="preserve"> пляжів необхідно влаштовувати громадські вбиральні;</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н</w:t>
      </w:r>
      <w:r w:rsidRPr="00AC2AD7">
        <w:rPr>
          <w:bCs/>
          <w:color w:val="000000" w:themeColor="text1"/>
          <w:sz w:val="28"/>
          <w:szCs w:val="28"/>
          <w:lang w:eastAsia="ru-RU"/>
        </w:rPr>
        <w:t>а територі</w:t>
      </w:r>
      <w:r>
        <w:rPr>
          <w:bCs/>
          <w:color w:val="000000" w:themeColor="text1"/>
          <w:sz w:val="28"/>
          <w:szCs w:val="28"/>
          <w:lang w:eastAsia="ru-RU"/>
        </w:rPr>
        <w:t xml:space="preserve">ї пляжу необхідно встановлювати </w:t>
      </w:r>
      <w:r w:rsidRPr="00AC2AD7">
        <w:rPr>
          <w:bCs/>
          <w:color w:val="000000" w:themeColor="text1"/>
          <w:sz w:val="28"/>
          <w:szCs w:val="28"/>
          <w:lang w:eastAsia="ru-RU"/>
        </w:rPr>
        <w:t>фонтанчики з підведенням питної води, призначеної для споживання людиною відповідно до вимог санітарного законодавства;</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в</w:t>
      </w:r>
      <w:r w:rsidRPr="00AC2AD7">
        <w:rPr>
          <w:bCs/>
          <w:color w:val="000000" w:themeColor="text1"/>
          <w:sz w:val="28"/>
          <w:szCs w:val="28"/>
          <w:lang w:eastAsia="ru-RU"/>
        </w:rPr>
        <w:t>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щ</w:t>
      </w:r>
      <w:r w:rsidRPr="00AC2AD7">
        <w:rPr>
          <w:bCs/>
          <w:color w:val="000000" w:themeColor="text1"/>
          <w:sz w:val="28"/>
          <w:szCs w:val="28"/>
          <w:lang w:eastAsia="ru-RU"/>
        </w:rPr>
        <w:t>орічно на пляж необхідно підсипати чистий пісок або гальку;</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AC2AD7">
        <w:rPr>
          <w:bCs/>
          <w:color w:val="000000" w:themeColor="text1"/>
          <w:sz w:val="28"/>
          <w:szCs w:val="28"/>
          <w:lang w:eastAsia="ru-RU"/>
        </w:rPr>
        <w:t xml:space="preserve"> місцях, призначених для купання, категорично забороняється прати білизну і купати тварин;</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н</w:t>
      </w:r>
      <w:r w:rsidRPr="00AC2AD7">
        <w:rPr>
          <w:bCs/>
          <w:color w:val="000000" w:themeColor="text1"/>
          <w:sz w:val="28"/>
          <w:szCs w:val="28"/>
          <w:lang w:eastAsia="ru-RU"/>
        </w:rPr>
        <w:t>а пляжах повинні бути організовані медичні пункти та рятувальні станції;</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проводити</w:t>
      </w:r>
      <w:r w:rsidRPr="00AC2AD7">
        <w:rPr>
          <w:bCs/>
          <w:color w:val="000000" w:themeColor="text1"/>
          <w:sz w:val="28"/>
          <w:szCs w:val="28"/>
          <w:lang w:eastAsia="ru-RU"/>
        </w:rPr>
        <w:t xml:space="preserve"> прибирання дна річки в місцях купання;</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визнача</w:t>
      </w:r>
      <w:r w:rsidRPr="00AC2AD7">
        <w:rPr>
          <w:bCs/>
          <w:color w:val="000000" w:themeColor="text1"/>
          <w:sz w:val="28"/>
          <w:szCs w:val="28"/>
          <w:lang w:eastAsia="ru-RU"/>
        </w:rPr>
        <w:t>ти зону купання для дорослих, встановити буї, огорожу на дитячій акваторії;</w:t>
      </w:r>
    </w:p>
    <w:p w:rsidR="00570054" w:rsidRPr="007F7506"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AC2AD7">
        <w:rPr>
          <w:bCs/>
          <w:color w:val="000000" w:themeColor="text1"/>
          <w:sz w:val="28"/>
          <w:szCs w:val="28"/>
          <w:lang w:eastAsia="ru-RU"/>
        </w:rPr>
        <w:t>абезпечити роботу приладів освітлення у темний час доби.</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2.19. </w:t>
      </w:r>
      <w:r w:rsidRPr="007F7506">
        <w:rPr>
          <w:bCs/>
          <w:color w:val="000000" w:themeColor="text1"/>
          <w:sz w:val="28"/>
          <w:szCs w:val="28"/>
          <w:lang w:eastAsia="ru-RU"/>
        </w:rPr>
        <w:t>Утримання кладовищ, а також інших місць поховання здійснюється з дотриманням вимог</w:t>
      </w:r>
      <w:r>
        <w:rPr>
          <w:bCs/>
          <w:color w:val="000000" w:themeColor="text1"/>
          <w:sz w:val="28"/>
          <w:szCs w:val="28"/>
          <w:lang w:eastAsia="ru-RU"/>
        </w:rPr>
        <w:t xml:space="preserve"> </w:t>
      </w:r>
      <w:r w:rsidRPr="007F7506">
        <w:rPr>
          <w:bCs/>
          <w:color w:val="000000" w:themeColor="text1"/>
          <w:sz w:val="28"/>
          <w:szCs w:val="28"/>
          <w:lang w:eastAsia="ru-RU"/>
        </w:rPr>
        <w:t>Закону України «Про поховання та похоронну справу»,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 листопада 2003 року № 193, зареєстрованого у Міністерстві юстиції України 08 ве</w:t>
      </w:r>
      <w:r>
        <w:rPr>
          <w:bCs/>
          <w:color w:val="000000" w:themeColor="text1"/>
          <w:sz w:val="28"/>
          <w:szCs w:val="28"/>
          <w:lang w:eastAsia="ru-RU"/>
        </w:rPr>
        <w:t xml:space="preserve">ресня 2004 року за № 1113/9712, </w:t>
      </w:r>
      <w:r w:rsidRPr="007F7506">
        <w:rPr>
          <w:bCs/>
          <w:color w:val="000000" w:themeColor="text1"/>
          <w:sz w:val="28"/>
          <w:szCs w:val="28"/>
          <w:lang w:eastAsia="ru-RU"/>
        </w:rPr>
        <w:t>Державних санітарних правил та норм «Гігієнічні вимоги щодо облаштування і утримання кладовищ в населених пунктах України» (ДСанПіН 2.2.2.028-99), затверджених постановою Головного державного санітарного лікаря України від 01 липня 1999 року № 28.</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2.19.1.</w:t>
      </w:r>
      <w:r w:rsidRPr="00CA5B08">
        <w:rPr>
          <w:bCs/>
          <w:color w:val="000000" w:themeColor="text1"/>
          <w:sz w:val="28"/>
          <w:szCs w:val="28"/>
          <w:lang w:eastAsia="ru-RU"/>
        </w:rPr>
        <w:t xml:space="preserve">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570054" w:rsidRPr="007F7506"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lastRenderedPageBreak/>
        <w:t xml:space="preserve">           2.19.2.</w:t>
      </w:r>
      <w:r w:rsidRPr="00CA5B08">
        <w:rPr>
          <w:bCs/>
          <w:color w:val="000000" w:themeColor="text1"/>
          <w:sz w:val="28"/>
          <w:szCs w:val="28"/>
          <w:lang w:eastAsia="ru-RU"/>
        </w:rPr>
        <w:t xml:space="preserve"> Не рекомендується використовувати і покладати на об’єктах благоустрою (особливо меморіальні комплекси, пам’ятники та культові споруди) штучні квіти, вінки та корзини.</w:t>
      </w:r>
    </w:p>
    <w:p w:rsidR="00570054" w:rsidRPr="00BD3E0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2.20. </w:t>
      </w:r>
      <w:r w:rsidRPr="007F7506">
        <w:rPr>
          <w:bCs/>
          <w:color w:val="000000" w:themeColor="text1"/>
          <w:sz w:val="28"/>
          <w:szCs w:val="28"/>
          <w:lang w:eastAsia="ru-RU"/>
        </w:rPr>
        <w:t xml:space="preserve">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w:t>
      </w:r>
      <w:r w:rsidRPr="00077890">
        <w:rPr>
          <w:bCs/>
          <w:color w:val="000000" w:themeColor="text1"/>
          <w:sz w:val="28"/>
          <w:szCs w:val="28"/>
          <w:lang w:eastAsia="ru-RU"/>
        </w:rPr>
        <w:t xml:space="preserve">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r w:rsidRPr="00132332">
        <w:rPr>
          <w:bCs/>
          <w:color w:val="000000" w:themeColor="text1"/>
          <w:sz w:val="28"/>
          <w:szCs w:val="28"/>
          <w:lang w:eastAsia="ru-RU"/>
        </w:rPr>
        <w:t>Не допускається наявність небезпечного для життя та здоров’я громадян обладнання, елементів благоустрою.</w:t>
      </w:r>
      <w:r>
        <w:rPr>
          <w:bCs/>
          <w:color w:val="000000" w:themeColor="text1"/>
          <w:sz w:val="28"/>
          <w:szCs w:val="28"/>
          <w:lang w:eastAsia="ru-RU"/>
        </w:rPr>
        <w:t xml:space="preserve"> </w:t>
      </w:r>
      <w:r w:rsidRPr="00BD3E04">
        <w:rPr>
          <w:bCs/>
          <w:color w:val="000000" w:themeColor="text1"/>
          <w:sz w:val="28"/>
          <w:szCs w:val="28"/>
          <w:lang w:eastAsia="ru-RU"/>
        </w:rPr>
        <w:t>Утримання в належному стані майданчиків, обладнання та елементів благоустрою здійснюють їх власники, балансоутримувачі</w:t>
      </w:r>
      <w:r>
        <w:rPr>
          <w:bCs/>
          <w:color w:val="000000" w:themeColor="text1"/>
          <w:sz w:val="28"/>
          <w:szCs w:val="28"/>
          <w:lang w:eastAsia="ru-RU"/>
        </w:rPr>
        <w:t>.</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2.21. </w:t>
      </w:r>
      <w:r w:rsidRPr="00CA5B08">
        <w:rPr>
          <w:bCs/>
          <w:color w:val="000000" w:themeColor="text1"/>
          <w:sz w:val="28"/>
          <w:szCs w:val="28"/>
          <w:lang w:eastAsia="ru-RU"/>
        </w:rPr>
        <w:t>Благоустрій та утримання у належному стані місця стоянки транспортних засобів (автостоянок, місць паркування транспорту) зобов’язані проводити їх балансоутримувачі та проводити наступні роботи:</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CA5B08">
        <w:rPr>
          <w:bCs/>
          <w:color w:val="000000" w:themeColor="text1"/>
          <w:sz w:val="28"/>
          <w:szCs w:val="28"/>
          <w:lang w:eastAsia="ru-RU"/>
        </w:rPr>
        <w:t>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w:t>
      </w:r>
      <w:r>
        <w:rPr>
          <w:bCs/>
          <w:color w:val="000000" w:themeColor="text1"/>
          <w:sz w:val="28"/>
          <w:szCs w:val="28"/>
          <w:lang w:eastAsia="ru-RU"/>
        </w:rPr>
        <w:t>х огороджень (у разі наявності);</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с</w:t>
      </w:r>
      <w:r w:rsidRPr="00CA5B08">
        <w:rPr>
          <w:bCs/>
          <w:color w:val="000000" w:themeColor="text1"/>
          <w:sz w:val="28"/>
          <w:szCs w:val="28"/>
          <w:lang w:eastAsia="ru-RU"/>
        </w:rPr>
        <w:t>истематичне очищення території та під’їзних шляхів від пилу, сміття та лист</w:t>
      </w:r>
      <w:r>
        <w:rPr>
          <w:bCs/>
          <w:color w:val="000000" w:themeColor="text1"/>
          <w:sz w:val="28"/>
          <w:szCs w:val="28"/>
          <w:lang w:eastAsia="ru-RU"/>
        </w:rPr>
        <w:t>я шляхом їх підмітання та миття;</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CA5B08">
        <w:rPr>
          <w:bCs/>
          <w:color w:val="000000" w:themeColor="text1"/>
          <w:sz w:val="28"/>
          <w:szCs w:val="28"/>
          <w:lang w:eastAsia="ru-RU"/>
        </w:rPr>
        <w:t>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w:t>
      </w:r>
      <w:r>
        <w:rPr>
          <w:bCs/>
          <w:color w:val="000000" w:themeColor="text1"/>
          <w:sz w:val="28"/>
          <w:szCs w:val="28"/>
          <w:lang w:eastAsia="ru-RU"/>
        </w:rPr>
        <w:t>и протиожеледними матеріалами;</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та поточний ремонт дорожнього покриття і під’їзних шляхів, а також систем поверхневого водовідведення у меж</w:t>
      </w:r>
      <w:r>
        <w:rPr>
          <w:bCs/>
          <w:color w:val="000000" w:themeColor="text1"/>
          <w:sz w:val="28"/>
          <w:szCs w:val="28"/>
          <w:lang w:eastAsia="ru-RU"/>
        </w:rPr>
        <w:t>ах території (у разі наявності);</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CA5B08">
        <w:rPr>
          <w:bCs/>
          <w:color w:val="000000" w:themeColor="text1"/>
          <w:sz w:val="28"/>
          <w:szCs w:val="28"/>
          <w:lang w:eastAsia="ru-RU"/>
        </w:rPr>
        <w:t>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w:t>
      </w:r>
      <w:r>
        <w:rPr>
          <w:bCs/>
          <w:color w:val="000000" w:themeColor="text1"/>
          <w:sz w:val="28"/>
          <w:szCs w:val="28"/>
          <w:lang w:eastAsia="ru-RU"/>
        </w:rPr>
        <w:t>имка та програмне забезпечення);</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CA5B08">
        <w:rPr>
          <w:bCs/>
          <w:color w:val="000000" w:themeColor="text1"/>
          <w:sz w:val="28"/>
          <w:szCs w:val="28"/>
          <w:lang w:eastAsia="ru-RU"/>
        </w:rPr>
        <w:t>абезпечення утримання та належного функціонування засобів та обладнання з</w:t>
      </w:r>
      <w:r>
        <w:rPr>
          <w:bCs/>
          <w:color w:val="000000" w:themeColor="text1"/>
          <w:sz w:val="28"/>
          <w:szCs w:val="28"/>
          <w:lang w:eastAsia="ru-RU"/>
        </w:rPr>
        <w:t>овнішнього освітлення території;</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контрольно-пропускного пункту, приміщення для обслуговуючого персоналу, вбиралень, побутових пр</w:t>
      </w:r>
      <w:r>
        <w:rPr>
          <w:bCs/>
          <w:color w:val="000000" w:themeColor="text1"/>
          <w:sz w:val="28"/>
          <w:szCs w:val="28"/>
          <w:lang w:eastAsia="ru-RU"/>
        </w:rPr>
        <w:t>иміщень тощо (у разі наявності);</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CA5B08">
        <w:rPr>
          <w:bCs/>
          <w:color w:val="000000" w:themeColor="text1"/>
          <w:sz w:val="28"/>
          <w:szCs w:val="28"/>
          <w:lang w:eastAsia="ru-RU"/>
        </w:rPr>
        <w:t>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w:t>
      </w:r>
      <w:r>
        <w:rPr>
          <w:bCs/>
          <w:color w:val="000000" w:themeColor="text1"/>
          <w:sz w:val="28"/>
          <w:szCs w:val="28"/>
          <w:lang w:eastAsia="ru-RU"/>
        </w:rPr>
        <w:t>), яке розташовується на в’їзді;</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систем протипожежного захисту та зовнішн</w:t>
      </w:r>
      <w:r>
        <w:rPr>
          <w:bCs/>
          <w:color w:val="000000" w:themeColor="text1"/>
          <w:sz w:val="28"/>
          <w:szCs w:val="28"/>
          <w:lang w:eastAsia="ru-RU"/>
        </w:rPr>
        <w:t>ього протипожежного водопроводу;</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первинних засобів пожежогасіння (вогнегасників),     пожежного інвентарю, обла</w:t>
      </w:r>
      <w:r>
        <w:rPr>
          <w:bCs/>
          <w:color w:val="000000" w:themeColor="text1"/>
          <w:sz w:val="28"/>
          <w:szCs w:val="28"/>
          <w:lang w:eastAsia="ru-RU"/>
        </w:rPr>
        <w:t>днання та засобів пожежогасіння;</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зелених насаджень, їх охорона та відновлення.</w:t>
      </w:r>
    </w:p>
    <w:p w:rsidR="00570054" w:rsidRPr="00CA5B08" w:rsidRDefault="00570054" w:rsidP="00570054">
      <w:pPr>
        <w:shd w:val="clear" w:color="auto" w:fill="FFFFFF"/>
        <w:jc w:val="both"/>
        <w:rPr>
          <w:bCs/>
          <w:color w:val="000000" w:themeColor="text1"/>
          <w:sz w:val="28"/>
          <w:szCs w:val="28"/>
          <w:lang w:eastAsia="ru-RU"/>
        </w:rPr>
      </w:pPr>
      <w:r w:rsidRPr="00CA5B08">
        <w:rPr>
          <w:bCs/>
          <w:color w:val="000000" w:themeColor="text1"/>
          <w:sz w:val="28"/>
          <w:szCs w:val="28"/>
          <w:lang w:eastAsia="ru-RU"/>
        </w:rPr>
        <w:t xml:space="preserve">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570054" w:rsidRPr="007F7506"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lastRenderedPageBreak/>
        <w:t xml:space="preserve">          2.22.</w:t>
      </w:r>
      <w:r w:rsidRPr="007F7506">
        <w:rPr>
          <w:bCs/>
          <w:color w:val="000000" w:themeColor="text1"/>
          <w:sz w:val="28"/>
          <w:szCs w:val="28"/>
          <w:lang w:eastAsia="ru-RU"/>
        </w:rPr>
        <w:t xml:space="preserve"> Утримання майданчиків та зон для вигулу домашніх тварин здійснюється з дотриманням вимог статті 30-1 Закону України «Про благоустрій населених пунктів».</w:t>
      </w:r>
    </w:p>
    <w:p w:rsidR="00570054" w:rsidRPr="007F7506"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2.23.</w:t>
      </w:r>
      <w:r w:rsidRPr="007F7506">
        <w:rPr>
          <w:bCs/>
          <w:color w:val="000000" w:themeColor="text1"/>
          <w:sz w:val="28"/>
          <w:szCs w:val="28"/>
          <w:lang w:eastAsia="ru-RU"/>
        </w:rPr>
        <w:t xml:space="preserve"> Порядок проведення робіт з технічної інвентаризації та паспортизації об’єктів благоустрою визначається Інструкцією з проведення технічної інвентаризації та паспортизації об’єктів благоустрою населених пунктів,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570054" w:rsidRPr="007F7506" w:rsidRDefault="00570054" w:rsidP="00570054">
      <w:pPr>
        <w:shd w:val="clear" w:color="auto" w:fill="FFFFFF"/>
        <w:jc w:val="both"/>
        <w:rPr>
          <w:bCs/>
          <w:color w:val="000000" w:themeColor="text1"/>
          <w:sz w:val="28"/>
          <w:szCs w:val="28"/>
          <w:lang w:eastAsia="ru-RU"/>
        </w:rPr>
      </w:pPr>
    </w:p>
    <w:p w:rsidR="00570054" w:rsidRPr="00077890" w:rsidRDefault="00570054" w:rsidP="00570054">
      <w:pPr>
        <w:shd w:val="clear" w:color="auto" w:fill="FFFFFF"/>
        <w:jc w:val="center"/>
        <w:rPr>
          <w:b/>
          <w:bCs/>
          <w:color w:val="000000" w:themeColor="text1"/>
          <w:sz w:val="28"/>
          <w:szCs w:val="36"/>
          <w:lang w:eastAsia="ru-RU"/>
        </w:rPr>
      </w:pPr>
      <w:r w:rsidRPr="007F7506">
        <w:rPr>
          <w:b/>
          <w:bCs/>
          <w:color w:val="000000" w:themeColor="text1"/>
          <w:sz w:val="28"/>
          <w:szCs w:val="36"/>
          <w:lang w:eastAsia="ru-RU"/>
        </w:rPr>
        <w:t>Розділ 3. Права та обов'я</w:t>
      </w:r>
      <w:r w:rsidRPr="00077890">
        <w:rPr>
          <w:b/>
          <w:bCs/>
          <w:color w:val="000000" w:themeColor="text1"/>
          <w:sz w:val="28"/>
          <w:szCs w:val="36"/>
          <w:lang w:eastAsia="ru-RU"/>
        </w:rPr>
        <w:t>зки підприємств, установ</w:t>
      </w:r>
      <w:r w:rsidRPr="000E2652">
        <w:rPr>
          <w:b/>
          <w:bCs/>
          <w:color w:val="000000" w:themeColor="text1"/>
          <w:sz w:val="28"/>
          <w:szCs w:val="36"/>
          <w:lang w:eastAsia="ru-RU"/>
        </w:rPr>
        <w:t xml:space="preserve">, </w:t>
      </w:r>
      <w:r w:rsidRPr="00077890">
        <w:rPr>
          <w:b/>
          <w:bCs/>
          <w:color w:val="000000" w:themeColor="text1"/>
          <w:sz w:val="28"/>
          <w:szCs w:val="36"/>
          <w:lang w:eastAsia="ru-RU"/>
        </w:rPr>
        <w:t>організацій, фізичних осіб – підприємців, громадян у сфері благоустрою  території населених пунктів</w:t>
      </w:r>
    </w:p>
    <w:p w:rsidR="00570054" w:rsidRPr="00077890" w:rsidRDefault="00570054" w:rsidP="00570054">
      <w:pPr>
        <w:shd w:val="clear" w:color="auto" w:fill="FFFFFF"/>
        <w:jc w:val="center"/>
        <w:rPr>
          <w:color w:val="000000" w:themeColor="text1"/>
          <w:szCs w:val="32"/>
          <w:lang w:eastAsia="ru-RU"/>
        </w:rPr>
      </w:pP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w:t>
      </w:r>
      <w:r>
        <w:rPr>
          <w:b/>
          <w:bCs/>
          <w:color w:val="000000" w:themeColor="text1"/>
          <w:sz w:val="28"/>
          <w:szCs w:val="28"/>
          <w:lang w:eastAsia="ru-RU"/>
        </w:rPr>
        <w:t xml:space="preserve"> </w:t>
      </w:r>
      <w:r w:rsidRPr="000E2652">
        <w:rPr>
          <w:b/>
          <w:bCs/>
          <w:color w:val="000000" w:themeColor="text1"/>
          <w:sz w:val="28"/>
          <w:szCs w:val="28"/>
          <w:lang w:eastAsia="ru-RU"/>
        </w:rPr>
        <w:t xml:space="preserve"> 3.1. Підприємства, установи, організації усіх форм власності, фізичні</w:t>
      </w:r>
      <w:r>
        <w:rPr>
          <w:b/>
          <w:bCs/>
          <w:color w:val="000000" w:themeColor="text1"/>
          <w:sz w:val="28"/>
          <w:szCs w:val="28"/>
          <w:lang w:eastAsia="ru-RU"/>
        </w:rPr>
        <w:t xml:space="preserve"> осо</w:t>
      </w:r>
      <w:r w:rsidRPr="000E2652">
        <w:rPr>
          <w:b/>
          <w:bCs/>
          <w:color w:val="000000" w:themeColor="text1"/>
          <w:sz w:val="28"/>
          <w:szCs w:val="28"/>
          <w:lang w:eastAsia="ru-RU"/>
        </w:rPr>
        <w:t>би-підприємці, у тому числі орендарі приміщень, тимчасових споруд, громадяни  у сфері благоустрою території мають право: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3.1.1. Користуватися об’єктами благоустрою територіальної громади.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3.1.2. Приймати участь в обговоренні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3.1.3. Надавати пропозиції з питань благоустрою та поліпшення санітарного стану території на розгляд виконавчих органів.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3.1.8. Вимагати зупинення робіт, що виконуються з порушенням цих Правил або призводять до нецільового використання території громади.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rsidR="00570054" w:rsidRPr="000E2652" w:rsidRDefault="00570054" w:rsidP="00570054">
      <w:pPr>
        <w:shd w:val="clear" w:color="auto" w:fill="FFFFFF"/>
        <w:jc w:val="both"/>
        <w:rPr>
          <w:b/>
          <w:bCs/>
          <w:color w:val="000000" w:themeColor="text1"/>
          <w:sz w:val="28"/>
          <w:szCs w:val="28"/>
          <w:lang w:eastAsia="ru-RU"/>
        </w:rPr>
      </w:pPr>
      <w:r w:rsidRPr="000E2652">
        <w:rPr>
          <w:b/>
          <w:bCs/>
          <w:color w:val="000000" w:themeColor="text1"/>
          <w:sz w:val="28"/>
          <w:szCs w:val="28"/>
          <w:lang w:eastAsia="ru-RU"/>
        </w:rPr>
        <w:t xml:space="preserve">            3.2. Підприємства, установи, організації </w:t>
      </w:r>
      <w:r>
        <w:rPr>
          <w:b/>
          <w:bCs/>
          <w:color w:val="000000" w:themeColor="text1"/>
          <w:sz w:val="28"/>
          <w:szCs w:val="28"/>
          <w:lang w:eastAsia="ru-RU"/>
        </w:rPr>
        <w:t>усіх форм власності, фізичні осо</w:t>
      </w:r>
      <w:r w:rsidRPr="000E2652">
        <w:rPr>
          <w:b/>
          <w:bCs/>
          <w:color w:val="000000" w:themeColor="text1"/>
          <w:sz w:val="28"/>
          <w:szCs w:val="28"/>
          <w:lang w:eastAsia="ru-RU"/>
        </w:rPr>
        <w:t>би-підприємці, у тому числі орендарі приміщень, тимчасових споруд, громадяни  у сфері благоустрою території зобов'язані: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3.2.1. Дотримуватися вимог цих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3.2.2. Не порушувати  права і законні інтереси інших суб'єктів у сфері благоустрою громади.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3.2.3. Виключно у відповідності до затверджених проектів розташовувати на території об'єкта благоустрою будівлі та споруди торговельного, соціально-культурного, спортивного та іншого призначення.</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3.2.4</w:t>
      </w:r>
      <w:r w:rsidRPr="000E2652">
        <w:rPr>
          <w:color w:val="000000" w:themeColor="text1"/>
          <w:sz w:val="28"/>
          <w:szCs w:val="28"/>
          <w:lang w:eastAsia="ru-RU"/>
        </w:rPr>
        <w:t>. Підтримувати у належному стані фасади будівель і споруд.</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lastRenderedPageBreak/>
        <w:t xml:space="preserve">           </w:t>
      </w:r>
      <w:r>
        <w:rPr>
          <w:color w:val="000000" w:themeColor="text1"/>
          <w:sz w:val="28"/>
          <w:szCs w:val="28"/>
          <w:lang w:eastAsia="ru-RU"/>
        </w:rPr>
        <w:t xml:space="preserve"> </w:t>
      </w:r>
      <w:r w:rsidRPr="000E2652">
        <w:rPr>
          <w:color w:val="000000" w:themeColor="text1"/>
          <w:sz w:val="28"/>
          <w:szCs w:val="28"/>
          <w:lang w:eastAsia="ru-RU"/>
        </w:rPr>
        <w:t xml:space="preserve"> 3.2.</w:t>
      </w:r>
      <w:r>
        <w:rPr>
          <w:color w:val="000000" w:themeColor="text1"/>
          <w:sz w:val="28"/>
          <w:szCs w:val="28"/>
          <w:lang w:eastAsia="ru-RU"/>
        </w:rPr>
        <w:t>5</w:t>
      </w:r>
      <w:r w:rsidRPr="000E2652">
        <w:rPr>
          <w:color w:val="000000" w:themeColor="text1"/>
          <w:sz w:val="28"/>
          <w:szCs w:val="28"/>
          <w:lang w:eastAsia="ru-RU"/>
        </w:rPr>
        <w:t>. Перевозити всі види вантажів (особливо рідких і сипучих) тільки на спеціально обладнаних або пристосованих для цього транспортних засобах, не допускати забруднення території громади при перевезенні сировини, матеріалів, інших вантажів.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3.2.6. Утримувати у належному стані люки оглядових колодязів підземних комунікацій, які перебувають на балансі, у користуванні чи/або обслуговуванні.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3.2.7. При проведенні будівельних робіт встановлювати огорожу місця виконання робіт та утримувати її в належному технічному і санітарному стані, встановлювати інформаційні щити з зазначенням організації - виконавця, відповідального за проведення робіт, строку її закінчення, номеру телефону, за яким можливо одержати додаткову інформацію.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3.2.8. Утримувати в належному стані номерні знаки житлових будинків, таблички та вивіски на службових, виробничих та інших будівлях.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3.2.9. При торгівлі напоями на розлив забезпечувати відведення стічних вод до каналізаційної мережі, а при її відсутності - в спеціальні резервуари.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3.2.10. На об’єктах благоустрою (їх частинах), що перебувають у їх власності або користуванні, регулярно знищувати бур’яни, скошувати траву висотою 10 см і більше,  проводити боротьбу по знищенню карантинних рослин. Скошена трава  та  бур’ян повин</w:t>
      </w:r>
      <w:r>
        <w:rPr>
          <w:color w:val="000000" w:themeColor="text1"/>
          <w:sz w:val="28"/>
          <w:szCs w:val="28"/>
          <w:lang w:eastAsia="ru-RU"/>
        </w:rPr>
        <w:t>ні бути прибрані впродовж трьох днів</w:t>
      </w:r>
      <w:r w:rsidRPr="000E2652">
        <w:rPr>
          <w:color w:val="000000" w:themeColor="text1"/>
          <w:sz w:val="28"/>
          <w:szCs w:val="28"/>
          <w:lang w:eastAsia="ru-RU"/>
        </w:rPr>
        <w:t>.</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3.2.11. Очищати від сухостійних, аварійних дерев, вітролому та легкозаймистих мате</w:t>
      </w:r>
      <w:r>
        <w:rPr>
          <w:color w:val="000000" w:themeColor="text1"/>
          <w:sz w:val="28"/>
          <w:szCs w:val="28"/>
          <w:lang w:eastAsia="ru-RU"/>
        </w:rPr>
        <w:t>ріалів власні  земельні ділянки.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3.2.12. Забезпечувати своєчасний вивіз будівельного сміття, не допускати складування будівельних матеріалів, побутових відходів, великогабаритні відходи, гілля </w:t>
      </w:r>
      <w:r>
        <w:rPr>
          <w:color w:val="000000" w:themeColor="text1"/>
          <w:sz w:val="28"/>
          <w:szCs w:val="28"/>
          <w:lang w:eastAsia="ru-RU"/>
        </w:rPr>
        <w:t>поза власною земельною ділянкою.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3.2.13. Утримувати в належному і охайному стані огорожу власних земельних ділянок, проводити ремонт та фарбування о</w:t>
      </w:r>
      <w:r>
        <w:rPr>
          <w:color w:val="000000" w:themeColor="text1"/>
          <w:sz w:val="28"/>
          <w:szCs w:val="28"/>
          <w:lang w:eastAsia="ru-RU"/>
        </w:rPr>
        <w:t>горож за рахунок власних коштів.</w:t>
      </w:r>
    </w:p>
    <w:p w:rsidR="00570054" w:rsidRPr="000E2652" w:rsidRDefault="00570054" w:rsidP="00570054">
      <w:pPr>
        <w:pStyle w:val="1"/>
        <w:ind w:firstLine="567"/>
        <w:jc w:val="both"/>
        <w:rPr>
          <w:rFonts w:ascii="Times New Roman" w:hAnsi="Times New Roman"/>
          <w:sz w:val="28"/>
          <w:szCs w:val="28"/>
        </w:rPr>
      </w:pPr>
      <w:r w:rsidRPr="000E2652">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   </w:t>
      </w:r>
      <w:r w:rsidRPr="000E2652">
        <w:rPr>
          <w:rFonts w:ascii="Times New Roman" w:eastAsia="Times New Roman" w:hAnsi="Times New Roman"/>
          <w:color w:val="000000" w:themeColor="text1"/>
          <w:sz w:val="28"/>
          <w:szCs w:val="28"/>
          <w:lang w:eastAsia="ru-RU"/>
        </w:rPr>
        <w:t xml:space="preserve">3.2.14. </w:t>
      </w:r>
      <w:r w:rsidRPr="000E2652">
        <w:rPr>
          <w:rFonts w:ascii="Times New Roman" w:hAnsi="Times New Roman"/>
          <w:sz w:val="28"/>
          <w:szCs w:val="28"/>
        </w:rPr>
        <w:t>Забезпечити встановлення огорожі будівельного майданчика та утримання її в належному естетичном</w:t>
      </w:r>
      <w:r>
        <w:rPr>
          <w:rFonts w:ascii="Times New Roman" w:hAnsi="Times New Roman"/>
          <w:sz w:val="28"/>
          <w:szCs w:val="28"/>
        </w:rPr>
        <w:t>у та санітарно-технічному стані.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3.2.15</w:t>
      </w:r>
      <w:r w:rsidRPr="000E2652">
        <w:rPr>
          <w:color w:val="000000" w:themeColor="text1"/>
          <w:sz w:val="28"/>
          <w:szCs w:val="28"/>
          <w:lang w:eastAsia="ru-RU"/>
        </w:rPr>
        <w:t>.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w:t>
      </w:r>
      <w:r>
        <w:rPr>
          <w:color w:val="000000" w:themeColor="text1"/>
          <w:sz w:val="28"/>
          <w:szCs w:val="28"/>
          <w:lang w:eastAsia="ru-RU"/>
        </w:rPr>
        <w:t>о характеру.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3.2.16</w:t>
      </w:r>
      <w:r w:rsidRPr="000E2652">
        <w:rPr>
          <w:color w:val="000000" w:themeColor="text1"/>
          <w:sz w:val="28"/>
          <w:szCs w:val="28"/>
          <w:lang w:eastAsia="ru-RU"/>
        </w:rPr>
        <w:t>. 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 огорож, будівель, споруд і т.п. від несанкціоно</w:t>
      </w:r>
      <w:r>
        <w:rPr>
          <w:color w:val="000000" w:themeColor="text1"/>
          <w:sz w:val="28"/>
          <w:szCs w:val="28"/>
          <w:lang w:eastAsia="ru-RU"/>
        </w:rPr>
        <w:t>ваних оголошень та  реклам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3.2.17.</w:t>
      </w:r>
      <w:r w:rsidRPr="000E2652">
        <w:rPr>
          <w:color w:val="000000" w:themeColor="text1"/>
          <w:sz w:val="28"/>
          <w:szCs w:val="28"/>
          <w:lang w:eastAsia="ru-RU"/>
        </w:rPr>
        <w:t xml:space="preserve">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3.2.18</w:t>
      </w:r>
      <w:r w:rsidRPr="000E2652">
        <w:rPr>
          <w:color w:val="000000" w:themeColor="text1"/>
          <w:sz w:val="28"/>
          <w:szCs w:val="28"/>
          <w:lang w:eastAsia="ru-RU"/>
        </w:rPr>
        <w:t>.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w:t>
      </w:r>
      <w:r>
        <w:rPr>
          <w:color w:val="000000" w:themeColor="text1"/>
          <w:sz w:val="28"/>
          <w:szCs w:val="28"/>
          <w:lang w:eastAsia="ru-RU"/>
        </w:rPr>
        <w:t>вати за їх своєчасним очищенням.</w:t>
      </w:r>
    </w:p>
    <w:p w:rsidR="00570054" w:rsidRPr="000E2652" w:rsidRDefault="00570054" w:rsidP="00570054">
      <w:pPr>
        <w:pStyle w:val="1"/>
        <w:ind w:firstLine="708"/>
        <w:jc w:val="both"/>
        <w:rPr>
          <w:rFonts w:ascii="Times New Roman" w:hAnsi="Times New Roman"/>
          <w:sz w:val="28"/>
          <w:szCs w:val="28"/>
          <w:lang w:eastAsia="uk-UA"/>
        </w:rPr>
      </w:pPr>
      <w:r w:rsidRPr="000E2652">
        <w:rPr>
          <w:rFonts w:ascii="Times New Roman" w:eastAsia="Times New Roman" w:hAnsi="Times New Roman"/>
          <w:color w:val="000000" w:themeColor="text1"/>
          <w:sz w:val="28"/>
          <w:szCs w:val="28"/>
          <w:lang w:eastAsia="ru-RU"/>
        </w:rPr>
        <w:t xml:space="preserve">   3.</w:t>
      </w:r>
      <w:r>
        <w:rPr>
          <w:rFonts w:ascii="Times New Roman" w:eastAsia="Times New Roman" w:hAnsi="Times New Roman"/>
          <w:color w:val="000000" w:themeColor="text1"/>
          <w:sz w:val="28"/>
          <w:szCs w:val="28"/>
          <w:lang w:eastAsia="ru-RU"/>
        </w:rPr>
        <w:t>2.19</w:t>
      </w:r>
      <w:r w:rsidRPr="000E2652">
        <w:rPr>
          <w:rFonts w:ascii="Times New Roman" w:eastAsia="Times New Roman" w:hAnsi="Times New Roman"/>
          <w:color w:val="000000" w:themeColor="text1"/>
          <w:sz w:val="28"/>
          <w:szCs w:val="28"/>
          <w:lang w:eastAsia="ru-RU"/>
        </w:rPr>
        <w:t xml:space="preserve">.  </w:t>
      </w:r>
      <w:r w:rsidRPr="000E2652">
        <w:rPr>
          <w:rFonts w:ascii="Times New Roman" w:hAnsi="Times New Roman"/>
          <w:sz w:val="28"/>
          <w:szCs w:val="28"/>
          <w:lang w:eastAsia="uk-UA"/>
        </w:rPr>
        <w:t xml:space="preserve">Забезпечити постійне прибирання сміття, побутових відходів, бруду, опалого листя, снігу та льоду з метою утримання об’єктів благоустрою та </w:t>
      </w:r>
      <w:r w:rsidRPr="000E2652">
        <w:rPr>
          <w:rFonts w:ascii="Times New Roman" w:hAnsi="Times New Roman"/>
          <w:sz w:val="28"/>
          <w:szCs w:val="28"/>
          <w:lang w:eastAsia="uk-UA"/>
        </w:rPr>
        <w:lastRenderedPageBreak/>
        <w:t>прилеглих територій у належному санітарному стані (тротуари прибираються вздовж всієї ділянки будинку, домоволодіння (в межах нале</w:t>
      </w:r>
      <w:r>
        <w:rPr>
          <w:rFonts w:ascii="Times New Roman" w:hAnsi="Times New Roman"/>
          <w:sz w:val="28"/>
          <w:szCs w:val="28"/>
          <w:lang w:eastAsia="uk-UA"/>
        </w:rPr>
        <w:t>жності) - до бордюрного каменю).</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3.2.20. </w:t>
      </w:r>
      <w:r w:rsidRPr="000E2652">
        <w:rPr>
          <w:color w:val="000000" w:themeColor="text1"/>
          <w:sz w:val="28"/>
          <w:szCs w:val="28"/>
          <w:lang w:eastAsia="ru-RU"/>
        </w:rPr>
        <w:t xml:space="preserve"> </w:t>
      </w:r>
      <w:r>
        <w:rPr>
          <w:color w:val="000000" w:themeColor="text1"/>
          <w:sz w:val="28"/>
          <w:szCs w:val="28"/>
          <w:lang w:eastAsia="ru-RU"/>
        </w:rPr>
        <w:t>У</w:t>
      </w:r>
      <w:r w:rsidRPr="000E2652">
        <w:rPr>
          <w:color w:val="000000" w:themeColor="text1"/>
          <w:sz w:val="28"/>
          <w:szCs w:val="28"/>
          <w:lang w:eastAsia="ru-RU"/>
        </w:rPr>
        <w:t>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w:t>
      </w:r>
      <w:r>
        <w:rPr>
          <w:color w:val="000000" w:themeColor="text1"/>
          <w:sz w:val="28"/>
          <w:szCs w:val="28"/>
          <w:lang w:eastAsia="ru-RU"/>
        </w:rPr>
        <w:t>, що сталися з їх вини.</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3.2.21</w:t>
      </w:r>
      <w:r w:rsidRPr="000E2652">
        <w:rPr>
          <w:color w:val="000000" w:themeColor="text1"/>
          <w:sz w:val="28"/>
          <w:szCs w:val="28"/>
          <w:lang w:eastAsia="ru-RU"/>
        </w:rPr>
        <w:t>.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w:t>
      </w:r>
      <w:r>
        <w:rPr>
          <w:color w:val="000000" w:themeColor="text1"/>
          <w:sz w:val="28"/>
          <w:szCs w:val="28"/>
          <w:lang w:eastAsia="ru-RU"/>
        </w:rPr>
        <w:t xml:space="preserve"> їх у чистоті й належному стані.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3.2.22</w:t>
      </w:r>
      <w:r w:rsidRPr="000E2652">
        <w:rPr>
          <w:color w:val="000000" w:themeColor="text1"/>
          <w:sz w:val="28"/>
          <w:szCs w:val="28"/>
          <w:lang w:eastAsia="ru-RU"/>
        </w:rPr>
        <w:t>. При проведенні ремонтних або будівельних робіт на фасадах будинків і споруд використовувати захисну сітку чи плівку відпов</w:t>
      </w:r>
      <w:r>
        <w:rPr>
          <w:color w:val="000000" w:themeColor="text1"/>
          <w:sz w:val="28"/>
          <w:szCs w:val="28"/>
          <w:lang w:eastAsia="ru-RU"/>
        </w:rPr>
        <w:t>ідно до проекту виконання робіт.</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3.2.23.</w:t>
      </w:r>
      <w:r w:rsidRPr="000E2652">
        <w:rPr>
          <w:color w:val="000000" w:themeColor="text1"/>
          <w:sz w:val="28"/>
          <w:szCs w:val="28"/>
          <w:lang w:eastAsia="ru-RU"/>
        </w:rPr>
        <w:t xml:space="preserve"> Проводити ремонт пошкодженої бруківки на прилеглих територіях до підприємств, установ та організацій усіх форм власності після погодження  з відповідними служ</w:t>
      </w:r>
      <w:r>
        <w:rPr>
          <w:color w:val="000000" w:themeColor="text1"/>
          <w:sz w:val="28"/>
          <w:szCs w:val="28"/>
          <w:lang w:eastAsia="ru-RU"/>
        </w:rPr>
        <w:t>бами.</w:t>
      </w:r>
    </w:p>
    <w:p w:rsidR="00570054" w:rsidRPr="000E2652" w:rsidRDefault="00570054" w:rsidP="00570054">
      <w:pPr>
        <w:pStyle w:val="1"/>
        <w:ind w:firstLine="708"/>
        <w:jc w:val="both"/>
        <w:rPr>
          <w:rFonts w:ascii="Times New Roman" w:hAnsi="Times New Roman"/>
          <w:sz w:val="28"/>
          <w:szCs w:val="28"/>
        </w:rPr>
      </w:pPr>
      <w:r>
        <w:rPr>
          <w:rFonts w:ascii="Times New Roman" w:hAnsi="Times New Roman"/>
          <w:sz w:val="28"/>
          <w:szCs w:val="28"/>
          <w:lang w:eastAsia="uk-UA"/>
        </w:rPr>
        <w:t xml:space="preserve">    3.2.24</w:t>
      </w:r>
      <w:r w:rsidRPr="000E2652">
        <w:rPr>
          <w:rFonts w:ascii="Times New Roman" w:hAnsi="Times New Roman"/>
          <w:sz w:val="28"/>
          <w:szCs w:val="28"/>
          <w:lang w:eastAsia="uk-UA"/>
        </w:rPr>
        <w:t>. Забезпечити вивезення сміття, бруду, побутових відходів, опалого листя на відведені для цього ділянки а</w:t>
      </w:r>
      <w:r w:rsidRPr="000E2652">
        <w:rPr>
          <w:rFonts w:ascii="Times New Roman" w:hAnsi="Times New Roman"/>
          <w:color w:val="000000"/>
          <w:sz w:val="28"/>
          <w:szCs w:val="28"/>
          <w:lang w:eastAsia="uk-UA"/>
        </w:rPr>
        <w:t>бо об’єкти поводження з відходами. Вивезення сміття, побутових відходів здійснюється шляхом обов’язкового укладення відповідних договорів із  підприємствами</w:t>
      </w:r>
      <w:bookmarkStart w:id="5" w:name="n122"/>
      <w:bookmarkStart w:id="6" w:name="n123"/>
      <w:bookmarkEnd w:id="5"/>
      <w:bookmarkEnd w:id="6"/>
      <w:r>
        <w:rPr>
          <w:rFonts w:ascii="Times New Roman" w:hAnsi="Times New Roman"/>
          <w:color w:val="000000"/>
          <w:sz w:val="28"/>
          <w:szCs w:val="28"/>
          <w:lang w:eastAsia="uk-UA"/>
        </w:rPr>
        <w:t>.</w:t>
      </w:r>
    </w:p>
    <w:p w:rsidR="00570054" w:rsidRPr="000E2652" w:rsidRDefault="00570054" w:rsidP="00570054">
      <w:pPr>
        <w:pStyle w:val="1"/>
        <w:jc w:val="both"/>
        <w:rPr>
          <w:rFonts w:ascii="Times New Roman" w:hAnsi="Times New Roman"/>
          <w:sz w:val="28"/>
          <w:szCs w:val="28"/>
        </w:rPr>
      </w:pPr>
      <w:r>
        <w:rPr>
          <w:rFonts w:ascii="Times New Roman" w:hAnsi="Times New Roman"/>
          <w:sz w:val="28"/>
          <w:szCs w:val="28"/>
        </w:rPr>
        <w:t xml:space="preserve">              3.2.25</w:t>
      </w:r>
      <w:r w:rsidRPr="000E2652">
        <w:rPr>
          <w:rFonts w:ascii="Times New Roman" w:hAnsi="Times New Roman"/>
          <w:sz w:val="28"/>
          <w:szCs w:val="28"/>
        </w:rPr>
        <w:t>.</w:t>
      </w:r>
      <w:r>
        <w:rPr>
          <w:rFonts w:ascii="Times New Roman" w:hAnsi="Times New Roman"/>
          <w:sz w:val="28"/>
          <w:szCs w:val="28"/>
        </w:rPr>
        <w:t xml:space="preserve"> </w:t>
      </w:r>
      <w:r w:rsidRPr="000E2652">
        <w:rPr>
          <w:rFonts w:ascii="Times New Roman" w:hAnsi="Times New Roman"/>
          <w:sz w:val="28"/>
          <w:szCs w:val="28"/>
        </w:rPr>
        <w:t>Забезпечити недопущення розміщеня (паркування)  автотранспортних засобів, механізмів на внутрішньоквартальних проїздах, що заважають руху спеціалізованого автотранспорту (швидка медична допомога, пожежна, прибиральна техніка, тощо), а також ство</w:t>
      </w:r>
      <w:r>
        <w:rPr>
          <w:rFonts w:ascii="Times New Roman" w:hAnsi="Times New Roman"/>
          <w:sz w:val="28"/>
          <w:szCs w:val="28"/>
        </w:rPr>
        <w:t>рюють незручності для мешканців.</w:t>
      </w:r>
    </w:p>
    <w:p w:rsidR="00570054" w:rsidRPr="000E2652" w:rsidRDefault="00570054" w:rsidP="00570054">
      <w:pPr>
        <w:pStyle w:val="1"/>
        <w:ind w:firstLine="567"/>
        <w:jc w:val="both"/>
        <w:rPr>
          <w:rFonts w:ascii="Times New Roman" w:hAnsi="Times New Roman"/>
          <w:i/>
          <w:sz w:val="28"/>
          <w:szCs w:val="28"/>
        </w:rPr>
      </w:pPr>
      <w:r>
        <w:rPr>
          <w:rFonts w:ascii="Times New Roman" w:hAnsi="Times New Roman"/>
          <w:sz w:val="28"/>
          <w:szCs w:val="28"/>
        </w:rPr>
        <w:t xml:space="preserve">     3.2.26</w:t>
      </w:r>
      <w:r w:rsidRPr="000E2652">
        <w:rPr>
          <w:rFonts w:ascii="Times New Roman" w:hAnsi="Times New Roman"/>
          <w:sz w:val="28"/>
          <w:szCs w:val="28"/>
        </w:rPr>
        <w:t>. Забезпечити недопущення руйнування або знищення асфальтобетонного покриття дороги чи тротуару  під час проведення будь-яких</w:t>
      </w:r>
      <w:r>
        <w:rPr>
          <w:rFonts w:ascii="Times New Roman" w:hAnsi="Times New Roman"/>
          <w:sz w:val="28"/>
          <w:szCs w:val="28"/>
        </w:rPr>
        <w:t xml:space="preserve"> робіт господарської діяльності.</w:t>
      </w:r>
    </w:p>
    <w:p w:rsidR="00570054" w:rsidRPr="000E2652" w:rsidRDefault="00570054" w:rsidP="00570054">
      <w:pPr>
        <w:pStyle w:val="1"/>
        <w:ind w:firstLine="567"/>
        <w:jc w:val="both"/>
        <w:rPr>
          <w:rFonts w:ascii="Times New Roman" w:hAnsi="Times New Roman"/>
          <w:i/>
          <w:sz w:val="28"/>
          <w:szCs w:val="28"/>
        </w:rPr>
      </w:pPr>
      <w:r>
        <w:rPr>
          <w:rFonts w:ascii="Times New Roman" w:hAnsi="Times New Roman"/>
          <w:sz w:val="28"/>
          <w:szCs w:val="28"/>
        </w:rPr>
        <w:t xml:space="preserve">     3.2.27</w:t>
      </w:r>
      <w:r w:rsidRPr="00981AD1">
        <w:rPr>
          <w:rFonts w:ascii="Times New Roman" w:hAnsi="Times New Roman"/>
          <w:sz w:val="28"/>
          <w:szCs w:val="28"/>
        </w:rPr>
        <w:t>.</w:t>
      </w:r>
      <w:r>
        <w:rPr>
          <w:rFonts w:ascii="Times New Roman" w:hAnsi="Times New Roman"/>
          <w:i/>
          <w:sz w:val="28"/>
          <w:szCs w:val="28"/>
        </w:rPr>
        <w:t xml:space="preserve"> </w:t>
      </w:r>
      <w:r w:rsidRPr="000E2652">
        <w:rPr>
          <w:rFonts w:ascii="Times New Roman" w:hAnsi="Times New Roman"/>
          <w:sz w:val="28"/>
          <w:szCs w:val="28"/>
        </w:rPr>
        <w:t xml:space="preserve"> Забезпечити</w:t>
      </w:r>
      <w:r>
        <w:rPr>
          <w:rFonts w:ascii="Times New Roman" w:hAnsi="Times New Roman"/>
          <w:sz w:val="28"/>
          <w:szCs w:val="28"/>
        </w:rPr>
        <w:t xml:space="preserve"> своєчасне</w:t>
      </w:r>
      <w:r w:rsidRPr="000E2652">
        <w:rPr>
          <w:rFonts w:ascii="Times New Roman" w:hAnsi="Times New Roman"/>
          <w:sz w:val="28"/>
          <w:szCs w:val="28"/>
        </w:rPr>
        <w:t xml:space="preserve"> виконання робіт з очищення покрівель від снігу та бурульок, не допускаючи нагромадження снігу до товщини </w:t>
      </w:r>
      <w:smartTag w:uri="urn:schemas-microsoft-com:office:smarttags" w:element="metricconverter">
        <w:smartTagPr>
          <w:attr w:name="ProductID" w:val="30 см"/>
        </w:smartTagPr>
        <w:r w:rsidRPr="000E2652">
          <w:rPr>
            <w:rFonts w:ascii="Times New Roman" w:hAnsi="Times New Roman"/>
            <w:sz w:val="28"/>
            <w:szCs w:val="28"/>
          </w:rPr>
          <w:t>30 см</w:t>
        </w:r>
      </w:smartTag>
      <w:r w:rsidRPr="000E2652">
        <w:rPr>
          <w:rFonts w:ascii="Times New Roman" w:hAnsi="Times New Roman"/>
          <w:sz w:val="28"/>
          <w:szCs w:val="28"/>
        </w:rPr>
        <w:t xml:space="preserve"> на</w:t>
      </w:r>
      <w:r>
        <w:rPr>
          <w:rFonts w:ascii="Times New Roman" w:hAnsi="Times New Roman"/>
          <w:sz w:val="28"/>
          <w:szCs w:val="28"/>
        </w:rPr>
        <w:t xml:space="preserve"> дахах з зовнішнім водовідводом,</w:t>
      </w:r>
      <w:r w:rsidRPr="000E2652">
        <w:rPr>
          <w:rFonts w:ascii="Times New Roman" w:hAnsi="Times New Roman"/>
          <w:sz w:val="28"/>
          <w:szCs w:val="28"/>
        </w:rPr>
        <w:t xml:space="preserve"> запобігання травмування пішоходів шляхом встановлення снігозатримувачів чи інших технічн</w:t>
      </w:r>
      <w:r>
        <w:rPr>
          <w:rFonts w:ascii="Times New Roman" w:hAnsi="Times New Roman"/>
          <w:sz w:val="28"/>
          <w:szCs w:val="28"/>
        </w:rPr>
        <w:t>их засобів на скатних покрівлях.</w:t>
      </w:r>
      <w:r w:rsidRPr="000E2652">
        <w:rPr>
          <w:rFonts w:ascii="Times New Roman" w:hAnsi="Times New Roman"/>
          <w:sz w:val="28"/>
          <w:szCs w:val="28"/>
        </w:rPr>
        <w:t xml:space="preserve"> </w:t>
      </w:r>
    </w:p>
    <w:p w:rsidR="00570054" w:rsidRPr="000E2652" w:rsidRDefault="00570054" w:rsidP="00570054">
      <w:pPr>
        <w:pStyle w:val="1"/>
        <w:jc w:val="both"/>
        <w:rPr>
          <w:rFonts w:ascii="Times New Roman" w:hAnsi="Times New Roman"/>
          <w:sz w:val="28"/>
          <w:szCs w:val="28"/>
        </w:rPr>
      </w:pPr>
      <w:r>
        <w:rPr>
          <w:rFonts w:ascii="Times New Roman" w:hAnsi="Times New Roman"/>
          <w:sz w:val="28"/>
          <w:szCs w:val="28"/>
        </w:rPr>
        <w:t xml:space="preserve">              3.2.28. </w:t>
      </w:r>
      <w:r w:rsidRPr="000E2652">
        <w:rPr>
          <w:rFonts w:ascii="Times New Roman" w:hAnsi="Times New Roman"/>
          <w:sz w:val="28"/>
          <w:szCs w:val="28"/>
        </w:rPr>
        <w:t>У випадку наявності нежитлових приміщень у багатоквартирному житловому  будинку, власник приміщення або орендар зобов’язаний укласти договір з утримання будинків і споруд та прибудинкових територій (управління)  із управителем багатоквартирного будинку, суб’єктом підприємницької діяльності, який за договором із співвласниками, чи на інших передбачених законом підставах, забезпечує належне утримання та ремонт спільного майна багатоквартирного будинку, прибудинкової території, належні умови проживання і задоволенн</w:t>
      </w:r>
      <w:r>
        <w:rPr>
          <w:rFonts w:ascii="Times New Roman" w:hAnsi="Times New Roman"/>
          <w:sz w:val="28"/>
          <w:szCs w:val="28"/>
        </w:rPr>
        <w:t>я господарсько-побутових потреб.</w:t>
      </w:r>
    </w:p>
    <w:p w:rsidR="00570054" w:rsidRPr="000E2652" w:rsidRDefault="00570054" w:rsidP="00570054">
      <w:pPr>
        <w:pStyle w:val="1"/>
        <w:jc w:val="both"/>
        <w:rPr>
          <w:rFonts w:ascii="Times New Roman" w:hAnsi="Times New Roman"/>
          <w:sz w:val="28"/>
          <w:szCs w:val="28"/>
        </w:rPr>
      </w:pPr>
      <w:r>
        <w:rPr>
          <w:rFonts w:ascii="Times New Roman" w:hAnsi="Times New Roman"/>
          <w:spacing w:val="7"/>
          <w:sz w:val="28"/>
          <w:szCs w:val="28"/>
        </w:rPr>
        <w:t xml:space="preserve">       3.2.29. Забезпечити</w:t>
      </w:r>
      <w:r w:rsidRPr="000E2652">
        <w:rPr>
          <w:rFonts w:ascii="Times New Roman" w:hAnsi="Times New Roman"/>
          <w:spacing w:val="7"/>
          <w:sz w:val="28"/>
          <w:szCs w:val="28"/>
        </w:rPr>
        <w:t xml:space="preserve"> не</w:t>
      </w:r>
      <w:r>
        <w:rPr>
          <w:rFonts w:ascii="Times New Roman" w:hAnsi="Times New Roman"/>
          <w:spacing w:val="7"/>
          <w:sz w:val="28"/>
          <w:szCs w:val="28"/>
        </w:rPr>
        <w:t>допущення самовільного порушення</w:t>
      </w:r>
      <w:r w:rsidRPr="000E2652">
        <w:rPr>
          <w:rFonts w:ascii="Times New Roman" w:hAnsi="Times New Roman"/>
          <w:spacing w:val="7"/>
          <w:sz w:val="28"/>
          <w:szCs w:val="28"/>
        </w:rPr>
        <w:t xml:space="preserve"> (руйнування чи псування) вулично-дорожньої мережі, інших</w:t>
      </w:r>
      <w:r w:rsidRPr="000E2652">
        <w:rPr>
          <w:rFonts w:ascii="Times New Roman" w:hAnsi="Times New Roman"/>
          <w:sz w:val="28"/>
          <w:szCs w:val="28"/>
        </w:rPr>
        <w:t xml:space="preserve"> об'єктів та елементів благоустрою</w:t>
      </w:r>
      <w:r>
        <w:rPr>
          <w:rFonts w:ascii="Times New Roman" w:hAnsi="Times New Roman"/>
          <w:sz w:val="28"/>
          <w:szCs w:val="28"/>
        </w:rPr>
        <w:t xml:space="preserve"> міста.</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pacing w:val="1"/>
          <w:sz w:val="28"/>
          <w:szCs w:val="28"/>
        </w:rPr>
        <w:t>3.2.30</w:t>
      </w:r>
      <w:r w:rsidRPr="000E2652">
        <w:rPr>
          <w:rFonts w:ascii="Times New Roman" w:hAnsi="Times New Roman"/>
          <w:spacing w:val="1"/>
          <w:sz w:val="28"/>
          <w:szCs w:val="28"/>
        </w:rPr>
        <w:t xml:space="preserve">. Забезпечити </w:t>
      </w:r>
      <w:r w:rsidRPr="000E2652">
        <w:rPr>
          <w:rFonts w:ascii="Times New Roman" w:hAnsi="Times New Roman"/>
          <w:spacing w:val="7"/>
          <w:sz w:val="28"/>
          <w:szCs w:val="28"/>
        </w:rPr>
        <w:t xml:space="preserve">недопущення самовільного </w:t>
      </w:r>
      <w:r w:rsidRPr="000E2652">
        <w:rPr>
          <w:rFonts w:ascii="Times New Roman" w:hAnsi="Times New Roman"/>
          <w:spacing w:val="1"/>
          <w:sz w:val="28"/>
          <w:szCs w:val="28"/>
        </w:rPr>
        <w:t xml:space="preserve">розміщення написів (графіті) на об’єктах та елементах благоустрою, тротуарах, стінах будинків та інших споруд, огорожах </w:t>
      </w:r>
      <w:r>
        <w:rPr>
          <w:rFonts w:ascii="Times New Roman" w:hAnsi="Times New Roman"/>
          <w:sz w:val="28"/>
          <w:szCs w:val="28"/>
        </w:rPr>
        <w:t>чи інших місцях.</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z w:val="28"/>
          <w:szCs w:val="28"/>
        </w:rPr>
        <w:t>3.2.31</w:t>
      </w:r>
      <w:r w:rsidRPr="000E2652">
        <w:rPr>
          <w:rFonts w:ascii="Times New Roman" w:hAnsi="Times New Roman"/>
          <w:sz w:val="28"/>
          <w:szCs w:val="28"/>
        </w:rPr>
        <w:t xml:space="preserve">.  </w:t>
      </w:r>
      <w:r w:rsidRPr="000E2652">
        <w:rPr>
          <w:rFonts w:ascii="Times New Roman" w:hAnsi="Times New Roman"/>
          <w:spacing w:val="1"/>
          <w:sz w:val="28"/>
          <w:szCs w:val="28"/>
        </w:rPr>
        <w:t xml:space="preserve">Забезпечити </w:t>
      </w:r>
      <w:r w:rsidRPr="000E2652">
        <w:rPr>
          <w:rFonts w:ascii="Times New Roman" w:hAnsi="Times New Roman"/>
          <w:spacing w:val="7"/>
          <w:sz w:val="28"/>
          <w:szCs w:val="28"/>
        </w:rPr>
        <w:t xml:space="preserve">недопущення </w:t>
      </w:r>
      <w:r w:rsidRPr="000E2652">
        <w:rPr>
          <w:rFonts w:ascii="Times New Roman" w:hAnsi="Times New Roman"/>
          <w:sz w:val="28"/>
          <w:szCs w:val="28"/>
        </w:rPr>
        <w:t>самовільного розміщення на об’єктах благоустрою Здолбунівської</w:t>
      </w:r>
      <w:r>
        <w:rPr>
          <w:rFonts w:ascii="Times New Roman" w:hAnsi="Times New Roman"/>
          <w:sz w:val="28"/>
          <w:szCs w:val="28"/>
        </w:rPr>
        <w:t xml:space="preserve"> міської територіальної</w:t>
      </w:r>
      <w:r w:rsidRPr="000E2652">
        <w:rPr>
          <w:rFonts w:ascii="Times New Roman" w:hAnsi="Times New Roman"/>
          <w:sz w:val="28"/>
          <w:szCs w:val="28"/>
        </w:rPr>
        <w:t xml:space="preserve"> громади торгівельного обладнання та торгівельної експозиції (столики, сумки, картонні коробки, </w:t>
      </w:r>
      <w:r w:rsidRPr="000E2652">
        <w:rPr>
          <w:rFonts w:ascii="Times New Roman" w:hAnsi="Times New Roman"/>
          <w:sz w:val="28"/>
          <w:szCs w:val="28"/>
        </w:rPr>
        <w:lastRenderedPageBreak/>
        <w:t>піддони, тощо), в тому числі із зайняттям території тротуарів, пішохідних доріжок, переходів, проїздів і проїзної частини вулиць, а також розміщувати торгівельне обладнання та торгівельну експозицію на об’єктах благоустрою, яка перешкоджає пішохідному та дорожн</w:t>
      </w:r>
      <w:r>
        <w:rPr>
          <w:rFonts w:ascii="Times New Roman" w:hAnsi="Times New Roman"/>
          <w:sz w:val="28"/>
          <w:szCs w:val="28"/>
        </w:rPr>
        <w:t>ьому руху, заїздам на території.</w:t>
      </w:r>
      <w:r w:rsidRPr="000E2652">
        <w:rPr>
          <w:rFonts w:ascii="Times New Roman" w:hAnsi="Times New Roman"/>
          <w:sz w:val="28"/>
          <w:szCs w:val="28"/>
        </w:rPr>
        <w:t xml:space="preserve"> </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z w:val="28"/>
          <w:szCs w:val="28"/>
        </w:rPr>
        <w:t>3.2.32</w:t>
      </w:r>
      <w:r w:rsidRPr="000E2652">
        <w:rPr>
          <w:rFonts w:ascii="Times New Roman" w:hAnsi="Times New Roman"/>
          <w:sz w:val="28"/>
          <w:szCs w:val="28"/>
        </w:rPr>
        <w:t xml:space="preserve">. Забезпечити здійснення </w:t>
      </w:r>
      <w:r w:rsidRPr="000E2652">
        <w:rPr>
          <w:rFonts w:ascii="Times New Roman" w:hAnsi="Times New Roman"/>
          <w:noProof/>
          <w:sz w:val="28"/>
          <w:szCs w:val="28"/>
        </w:rPr>
        <w:t>відновлення зруйнованих об’єктів та елементів благоустрою після проведення земляних та/або рем</w:t>
      </w:r>
      <w:r>
        <w:rPr>
          <w:rFonts w:ascii="Times New Roman" w:hAnsi="Times New Roman"/>
          <w:noProof/>
          <w:sz w:val="28"/>
          <w:szCs w:val="28"/>
        </w:rPr>
        <w:t>онтних робіт на території міста.</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z w:val="28"/>
          <w:szCs w:val="28"/>
          <w:shd w:val="clear" w:color="auto" w:fill="FFFFFF"/>
        </w:rPr>
        <w:t>3.2.33</w:t>
      </w:r>
      <w:r w:rsidRPr="000E2652">
        <w:rPr>
          <w:rFonts w:ascii="Times New Roman" w:hAnsi="Times New Roman"/>
          <w:sz w:val="28"/>
          <w:szCs w:val="28"/>
          <w:shd w:val="clear" w:color="auto" w:fill="FFFFFF"/>
        </w:rPr>
        <w:t>. Під час проведення ремонтних або будівельних робіт на фасадах будинків і споруд, забезпечувати дотримання належного санітарного стану на прил</w:t>
      </w:r>
      <w:r>
        <w:rPr>
          <w:rFonts w:ascii="Times New Roman" w:hAnsi="Times New Roman"/>
          <w:sz w:val="28"/>
          <w:szCs w:val="28"/>
          <w:shd w:val="clear" w:color="auto" w:fill="FFFFFF"/>
        </w:rPr>
        <w:t>еглій до цих об’єктів території.</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z w:val="28"/>
          <w:szCs w:val="28"/>
        </w:rPr>
        <w:t>3.2.34</w:t>
      </w:r>
      <w:r w:rsidRPr="000E2652">
        <w:rPr>
          <w:rFonts w:ascii="Times New Roman" w:hAnsi="Times New Roman"/>
          <w:sz w:val="28"/>
          <w:szCs w:val="28"/>
        </w:rPr>
        <w:t>. Забезпечити недопущення влаштування огорож багатоквартирних житлових будинків по периметру відведеної земельної ділянки (оренда, постійне користування), якщо це не передбачено проектною (містобудівною) документац</w:t>
      </w:r>
      <w:r>
        <w:rPr>
          <w:rFonts w:ascii="Times New Roman" w:hAnsi="Times New Roman"/>
          <w:sz w:val="28"/>
          <w:szCs w:val="28"/>
        </w:rPr>
        <w:t>ією.</w:t>
      </w:r>
      <w:r w:rsidRPr="000E2652">
        <w:rPr>
          <w:rFonts w:ascii="Times New Roman" w:hAnsi="Times New Roman"/>
          <w:sz w:val="28"/>
          <w:szCs w:val="28"/>
        </w:rPr>
        <w:t xml:space="preserve"> </w:t>
      </w:r>
    </w:p>
    <w:p w:rsidR="00570054" w:rsidRPr="000E2652" w:rsidRDefault="00570054" w:rsidP="00570054">
      <w:pPr>
        <w:pStyle w:val="1"/>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3.2.35</w:t>
      </w:r>
      <w:r w:rsidRPr="000E2652">
        <w:rPr>
          <w:rFonts w:ascii="Times New Roman" w:hAnsi="Times New Roman"/>
          <w:sz w:val="28"/>
          <w:szCs w:val="28"/>
          <w:shd w:val="clear" w:color="auto" w:fill="FFFFFF"/>
        </w:rPr>
        <w:t xml:space="preserve">. </w:t>
      </w:r>
      <w:r w:rsidRPr="000E2652">
        <w:rPr>
          <w:rFonts w:ascii="Times New Roman" w:hAnsi="Times New Roman"/>
          <w:color w:val="000000"/>
          <w:sz w:val="28"/>
          <w:szCs w:val="28"/>
          <w:lang w:eastAsia="uk-UA"/>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570054" w:rsidRPr="000E2652" w:rsidRDefault="00570054" w:rsidP="00570054">
      <w:pPr>
        <w:pStyle w:val="1"/>
        <w:ind w:firstLine="708"/>
        <w:jc w:val="both"/>
        <w:rPr>
          <w:rFonts w:ascii="Times New Roman" w:hAnsi="Times New Roman"/>
          <w:color w:val="000000"/>
          <w:sz w:val="28"/>
          <w:szCs w:val="28"/>
          <w:lang w:eastAsia="uk-UA"/>
        </w:rPr>
      </w:pPr>
      <w:r w:rsidRPr="000E2652">
        <w:rPr>
          <w:rFonts w:ascii="Times New Roman" w:hAnsi="Times New Roman"/>
          <w:color w:val="000000"/>
          <w:sz w:val="28"/>
          <w:szCs w:val="28"/>
          <w:lang w:eastAsia="uk-UA"/>
        </w:rPr>
        <w:t>Усі вітрини повинні бути обладнані спеціальною освітлювальною апаратурою, переважно енергозберігаючою.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w:t>
      </w:r>
      <w:r>
        <w:rPr>
          <w:color w:val="000000" w:themeColor="text1"/>
          <w:sz w:val="28"/>
          <w:szCs w:val="28"/>
          <w:lang w:eastAsia="ru-RU"/>
        </w:rPr>
        <w:t>.36</w:t>
      </w:r>
      <w:r w:rsidRPr="000E2652">
        <w:rPr>
          <w:color w:val="000000" w:themeColor="text1"/>
          <w:sz w:val="28"/>
          <w:szCs w:val="28"/>
          <w:lang w:eastAsia="ru-RU"/>
        </w:rPr>
        <w:t>. Виконувати інші обов’язки у сфері благоустрою, передбачені Законом України «Про благоустрій населених пунктів», цими Правилами, рішеннями Здолбунівської міської ради, рішеннями виконавчого комітету Здолбунівської  міської ради, іншими нормативно-правовими актами в сфері благоустрою.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Голови правлінь гаражних, гаражно-будівельних кооперативів, товариств зобов’язані прибирати прилеглі та закріплені території, а  власники індивідуальних гаражів – території</w:t>
      </w:r>
      <w:r>
        <w:rPr>
          <w:color w:val="000000" w:themeColor="text1"/>
          <w:sz w:val="28"/>
          <w:szCs w:val="28"/>
          <w:lang w:eastAsia="ru-RU"/>
        </w:rPr>
        <w:t xml:space="preserve">  навколо цих споруд, згідно</w:t>
      </w:r>
      <w:r w:rsidRPr="000E2652">
        <w:rPr>
          <w:color w:val="000000" w:themeColor="text1"/>
          <w:sz w:val="28"/>
          <w:szCs w:val="28"/>
          <w:lang w:eastAsia="ru-RU"/>
        </w:rPr>
        <w:t xml:space="preserve"> Додат</w:t>
      </w:r>
      <w:r>
        <w:rPr>
          <w:color w:val="000000" w:themeColor="text1"/>
          <w:sz w:val="28"/>
          <w:szCs w:val="28"/>
          <w:lang w:eastAsia="ru-RU"/>
        </w:rPr>
        <w:t>ку до цих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Керівники та відповідальні особи підприємств, установ, організацій всіх форм власності зобов’язані забезпечити прибирання прилеглих територій до об’єктів, які знаходяться на їх баланс</w:t>
      </w:r>
      <w:r>
        <w:rPr>
          <w:color w:val="000000" w:themeColor="text1"/>
          <w:sz w:val="28"/>
          <w:szCs w:val="28"/>
          <w:lang w:eastAsia="ru-RU"/>
        </w:rPr>
        <w:t>і, згідно Додатку до Правил.</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Власники та користувачі земельних ділянок у садово-городніх, садівничих товариствах та кооперативах  зобов’язані прибирати присадибні ділянки та прилег</w:t>
      </w:r>
      <w:r>
        <w:rPr>
          <w:color w:val="000000" w:themeColor="text1"/>
          <w:sz w:val="28"/>
          <w:szCs w:val="28"/>
          <w:lang w:eastAsia="ru-RU"/>
        </w:rPr>
        <w:t>лі до них території згідно Д</w:t>
      </w:r>
      <w:r w:rsidRPr="000E2652">
        <w:rPr>
          <w:color w:val="000000" w:themeColor="text1"/>
          <w:sz w:val="28"/>
          <w:szCs w:val="28"/>
          <w:lang w:eastAsia="ru-RU"/>
        </w:rPr>
        <w:t>одатку до Правил. Також, в зимовий період очищати дороги, які знаходяться в межах  садово-городніх, садівничих товариствах та кооперативах від снігу вл</w:t>
      </w:r>
      <w:r>
        <w:rPr>
          <w:color w:val="000000" w:themeColor="text1"/>
          <w:sz w:val="28"/>
          <w:szCs w:val="28"/>
          <w:lang w:eastAsia="ru-RU"/>
        </w:rPr>
        <w:t>асними силами на умовах договору.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Власники або орендарі тимчасових споруд, в яких здійснюється підприємницька діяльність у сфері торгівлі, побуту, соціально-культурного  або іншого призначення здійснюють прибирання території, прил</w:t>
      </w:r>
      <w:r>
        <w:rPr>
          <w:color w:val="000000" w:themeColor="text1"/>
          <w:sz w:val="28"/>
          <w:szCs w:val="28"/>
          <w:lang w:eastAsia="ru-RU"/>
        </w:rPr>
        <w:t>еглої до цих споруд згідно</w:t>
      </w:r>
      <w:r w:rsidRPr="000E2652">
        <w:rPr>
          <w:color w:val="000000" w:themeColor="text1"/>
          <w:sz w:val="28"/>
          <w:szCs w:val="28"/>
          <w:lang w:eastAsia="ru-RU"/>
        </w:rPr>
        <w:t xml:space="preserve"> Додатку до Правил. У разі проведення демонтажу тимчасової споруди відповідно до рішення виконавчого комітету </w:t>
      </w:r>
      <w:r>
        <w:rPr>
          <w:color w:val="000000" w:themeColor="text1"/>
          <w:sz w:val="28"/>
          <w:szCs w:val="28"/>
          <w:lang w:eastAsia="ru-RU"/>
        </w:rPr>
        <w:t xml:space="preserve">Здолбунівської міської ради </w:t>
      </w:r>
      <w:r w:rsidRPr="000E2652">
        <w:rPr>
          <w:color w:val="000000" w:themeColor="text1"/>
          <w:sz w:val="28"/>
          <w:szCs w:val="28"/>
          <w:lang w:eastAsia="ru-RU"/>
        </w:rPr>
        <w:t>здійснити прибирання території</w:t>
      </w:r>
      <w:r>
        <w:rPr>
          <w:color w:val="000000" w:themeColor="text1"/>
          <w:sz w:val="28"/>
          <w:szCs w:val="28"/>
          <w:lang w:eastAsia="ru-RU"/>
        </w:rPr>
        <w:t>, на якій розміщувалась споруда.</w:t>
      </w:r>
    </w:p>
    <w:p w:rsidR="00570054" w:rsidRPr="000E2652" w:rsidRDefault="00570054" w:rsidP="00570054">
      <w:pPr>
        <w:shd w:val="clear" w:color="auto" w:fill="FFFFFF"/>
        <w:jc w:val="both"/>
        <w:rPr>
          <w:b/>
          <w:color w:val="000000" w:themeColor="text1"/>
          <w:sz w:val="28"/>
          <w:szCs w:val="28"/>
          <w:lang w:eastAsia="ru-RU"/>
        </w:rPr>
      </w:pPr>
      <w:r w:rsidRPr="000E2652">
        <w:rPr>
          <w:b/>
          <w:color w:val="000000" w:themeColor="text1"/>
          <w:sz w:val="28"/>
          <w:szCs w:val="28"/>
          <w:lang w:eastAsia="ru-RU"/>
        </w:rPr>
        <w:t xml:space="preserve">            3.3. Підприємствам, установам, організаціям усіх форм власно</w:t>
      </w:r>
      <w:r>
        <w:rPr>
          <w:b/>
          <w:color w:val="000000" w:themeColor="text1"/>
          <w:sz w:val="28"/>
          <w:szCs w:val="28"/>
          <w:lang w:eastAsia="ru-RU"/>
        </w:rPr>
        <w:t>сті, фізичним осо</w:t>
      </w:r>
      <w:r w:rsidRPr="000E2652">
        <w:rPr>
          <w:b/>
          <w:color w:val="000000" w:themeColor="text1"/>
          <w:sz w:val="28"/>
          <w:szCs w:val="28"/>
          <w:lang w:eastAsia="ru-RU"/>
        </w:rPr>
        <w:t>бам-підприємцям, у тому числі орендарям приміщень, тимчасових споруд, громадянам  у сфері благоустрою території забороняється: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lastRenderedPageBreak/>
        <w:t xml:space="preserve">               3.3.1. </w:t>
      </w:r>
      <w:r w:rsidRPr="00483FA9">
        <w:rPr>
          <w:color w:val="000000" w:themeColor="text1"/>
          <w:sz w:val="28"/>
          <w:szCs w:val="28"/>
          <w:lang w:eastAsia="ru-RU"/>
        </w:rPr>
        <w:t>Самовільно складувати на вулицях, газонах та інших територіях загального користування будівельні матеріали, цеглу, труби, пісок, грунт, щебінь, паливо, будівельні, побутові відходи, сміття, будівельні мат</w:t>
      </w:r>
      <w:r>
        <w:rPr>
          <w:color w:val="000000" w:themeColor="text1"/>
          <w:sz w:val="28"/>
          <w:szCs w:val="28"/>
          <w:lang w:eastAsia="ru-RU"/>
        </w:rPr>
        <w:t>еріали, конструкції, обладнання, накопичення</w:t>
      </w:r>
      <w:r w:rsidRPr="000E2652">
        <w:rPr>
          <w:color w:val="000000" w:themeColor="text1"/>
          <w:sz w:val="28"/>
          <w:szCs w:val="28"/>
          <w:lang w:eastAsia="ru-RU"/>
        </w:rPr>
        <w:t xml:space="preserve"> снігу та криги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3.3.2. Самовільно висаджувати дерева, кущі, влаштовувати газони, якщо таке суперечить будівельним нормам і правилам.</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3.3.3. Самовільно проводити земляні, будівельні, монтажні та інші роботи.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3.3.4. Вивозити і звалювати сміття, будівельні, побутові, харчові відходи, відходи виробництва, траву, гілля, деревину, листя, сніг у не відведених для цього місцях, влаштовувати звалища.</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5</w:t>
      </w:r>
      <w:r w:rsidRPr="000E2652">
        <w:rPr>
          <w:color w:val="000000" w:themeColor="text1"/>
          <w:sz w:val="28"/>
          <w:szCs w:val="28"/>
          <w:lang w:eastAsia="ru-RU"/>
        </w:rPr>
        <w:t>. Очищати дахи від снігу та льоду без встановлення тимчасових огорож на прилеглих до будівель і споруд територіях. Такі огорожі обов'язково повинні позначатися червоними стрічками, прапорцями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6</w:t>
      </w:r>
      <w:r w:rsidRPr="000E2652">
        <w:rPr>
          <w:color w:val="000000" w:themeColor="text1"/>
          <w:sz w:val="28"/>
          <w:szCs w:val="28"/>
          <w:lang w:eastAsia="ru-RU"/>
        </w:rPr>
        <w:t>. Використовувати не за призначенням контейнери для збору сміття та твердих побутових відходів.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7</w:t>
      </w:r>
      <w:r w:rsidRPr="000E2652">
        <w:rPr>
          <w:color w:val="000000" w:themeColor="text1"/>
          <w:sz w:val="28"/>
          <w:szCs w:val="28"/>
          <w:lang w:eastAsia="ru-RU"/>
        </w:rPr>
        <w:t>. Робити надписи, малюнки на стінах будинків, споруд, парканах, тротуарах, шляхах, набережних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8</w:t>
      </w:r>
      <w:r w:rsidRPr="000E2652">
        <w:rPr>
          <w:color w:val="000000" w:themeColor="text1"/>
          <w:sz w:val="28"/>
          <w:szCs w:val="28"/>
          <w:lang w:eastAsia="ru-RU"/>
        </w:rPr>
        <w:t>. Розміщувати оголошення на стінах та дверях будинків, ліфтах, опорах зовнішнього електроосвітлення та контактної мережі, деревах та інших спорудах (поза інформаційними дошками).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9</w:t>
      </w:r>
      <w:r w:rsidRPr="000E2652">
        <w:rPr>
          <w:color w:val="000000" w:themeColor="text1"/>
          <w:sz w:val="28"/>
          <w:szCs w:val="28"/>
          <w:lang w:eastAsia="ru-RU"/>
        </w:rPr>
        <w:t xml:space="preserve">. Забруднювати, самовільно змінювати межі акваторії та прибережні смуги водних об'єктів при виконанні будівельних та ремонтних робіт.                </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3.3.1</w:t>
      </w:r>
      <w:r>
        <w:rPr>
          <w:color w:val="000000" w:themeColor="text1"/>
          <w:sz w:val="28"/>
          <w:szCs w:val="28"/>
          <w:lang w:eastAsia="ru-RU"/>
        </w:rPr>
        <w:t>0</w:t>
      </w:r>
      <w:r w:rsidRPr="000E2652">
        <w:rPr>
          <w:color w:val="000000" w:themeColor="text1"/>
          <w:sz w:val="28"/>
          <w:szCs w:val="28"/>
          <w:lang w:eastAsia="ru-RU"/>
        </w:rPr>
        <w:t>. Спалювати опале листя, сміття, гілки, траву, побутові, промислові та інші відходи на території юридичних осіб, домоволодінь, парків, скверів, садів, рекреаційних зон та майданчиків, пам'яток культурної та історичної спадщини, пляжів, кладовищ, інших територіях загального користування, на прибудинкових територіях, територіях будівель та споруд інженерного захисту територій, забруднювати території загального користування та прибудинкові території хімічними та іншими розчинами.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11</w:t>
      </w:r>
      <w:r w:rsidRPr="000E2652">
        <w:rPr>
          <w:color w:val="000000" w:themeColor="text1"/>
          <w:sz w:val="28"/>
          <w:szCs w:val="28"/>
          <w:lang w:eastAsia="ru-RU"/>
        </w:rPr>
        <w:t>. Кидати сміття, недопалки,</w:t>
      </w:r>
      <w:r>
        <w:rPr>
          <w:color w:val="000000" w:themeColor="text1"/>
          <w:sz w:val="28"/>
          <w:szCs w:val="28"/>
          <w:lang w:eastAsia="ru-RU"/>
        </w:rPr>
        <w:t xml:space="preserve"> лушпиння від насіння,</w:t>
      </w:r>
      <w:r w:rsidRPr="000E2652">
        <w:rPr>
          <w:color w:val="000000" w:themeColor="text1"/>
          <w:sz w:val="28"/>
          <w:szCs w:val="28"/>
          <w:lang w:eastAsia="ru-RU"/>
        </w:rPr>
        <w:t xml:space="preserve"> папір, тару, ганчір'я, тощо на вулицях, площах, парках, інших громадських місцях, а також спалювати сміття у контейнерах і урнах.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12</w:t>
      </w:r>
      <w:r w:rsidRPr="000E2652">
        <w:rPr>
          <w:color w:val="000000" w:themeColor="text1"/>
          <w:sz w:val="28"/>
          <w:szCs w:val="28"/>
          <w:lang w:eastAsia="ru-RU"/>
        </w:rPr>
        <w:t>. Витрушувати одяг, білизну, ковдри, килими, інші речі, виливати рідину, кидати предмети з балкону, лоджій, вікон та сходів будинків, мити балкони та вікна шляхом зливання води.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13</w:t>
      </w:r>
      <w:r w:rsidRPr="000E2652">
        <w:rPr>
          <w:color w:val="000000" w:themeColor="text1"/>
          <w:sz w:val="28"/>
          <w:szCs w:val="28"/>
          <w:lang w:eastAsia="ru-RU"/>
        </w:rPr>
        <w:t>.</w:t>
      </w:r>
      <w:r>
        <w:rPr>
          <w:color w:val="000000" w:themeColor="text1"/>
          <w:sz w:val="28"/>
          <w:szCs w:val="28"/>
          <w:lang w:eastAsia="ru-RU"/>
        </w:rPr>
        <w:t xml:space="preserve"> </w:t>
      </w:r>
      <w:r w:rsidRPr="000E2652">
        <w:rPr>
          <w:color w:val="000000" w:themeColor="text1"/>
          <w:sz w:val="28"/>
          <w:szCs w:val="28"/>
          <w:lang w:eastAsia="ru-RU"/>
        </w:rPr>
        <w:t>Власники  домашніх  тварин зобов’язані не допускати забруднення тваринами територій об’єктів благоустрою, прибирати екскременти своїх тварин в усіх випадках.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14</w:t>
      </w:r>
      <w:r w:rsidRPr="000E2652">
        <w:rPr>
          <w:color w:val="000000" w:themeColor="text1"/>
          <w:sz w:val="28"/>
          <w:szCs w:val="28"/>
          <w:lang w:eastAsia="ru-RU"/>
        </w:rPr>
        <w:t>. Самовільно переобладнувати фасади будівель, споруд, огорожі та їх елементи, якщо це порушує вимоги будівельних норм.</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15</w:t>
      </w:r>
      <w:r w:rsidRPr="000E2652">
        <w:rPr>
          <w:color w:val="000000" w:themeColor="text1"/>
          <w:sz w:val="28"/>
          <w:szCs w:val="28"/>
          <w:lang w:eastAsia="ru-RU"/>
        </w:rPr>
        <w:t>. Забруднювати проїжджу частину вулиць при перевезенні вантажів, виїзді автотранс</w:t>
      </w:r>
      <w:r>
        <w:rPr>
          <w:color w:val="000000" w:themeColor="text1"/>
          <w:sz w:val="28"/>
          <w:szCs w:val="28"/>
          <w:lang w:eastAsia="ru-RU"/>
        </w:rPr>
        <w:t>порту з будівельних майданчиків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16</w:t>
      </w:r>
      <w:r w:rsidRPr="000E2652">
        <w:rPr>
          <w:color w:val="000000" w:themeColor="text1"/>
          <w:sz w:val="28"/>
          <w:szCs w:val="28"/>
          <w:lang w:eastAsia="ru-RU"/>
        </w:rPr>
        <w:t>. Без відповідної проектно-кошторисної документації проводити на подвір'ях, вулицях, площах та інших територіях загального користування роботи по прокладанню водопровідних, каналізаційних та інших мереж.</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17</w:t>
      </w:r>
      <w:r w:rsidRPr="000E2652">
        <w:rPr>
          <w:color w:val="000000" w:themeColor="text1"/>
          <w:sz w:val="28"/>
          <w:szCs w:val="28"/>
          <w:lang w:eastAsia="ru-RU"/>
        </w:rPr>
        <w:t>. Виливати рідкі відходи та влаштовувати випуски господарчих стоків на території загального користування громади та у водойми.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lastRenderedPageBreak/>
        <w:t xml:space="preserve">               3.3.</w:t>
      </w:r>
      <w:r>
        <w:rPr>
          <w:color w:val="000000" w:themeColor="text1"/>
          <w:sz w:val="28"/>
          <w:szCs w:val="28"/>
          <w:lang w:eastAsia="ru-RU"/>
        </w:rPr>
        <w:t>18</w:t>
      </w:r>
      <w:r w:rsidRPr="000E2652">
        <w:rPr>
          <w:color w:val="000000" w:themeColor="text1"/>
          <w:sz w:val="28"/>
          <w:szCs w:val="28"/>
          <w:lang w:eastAsia="ru-RU"/>
        </w:rPr>
        <w:t>. Торгувати з рук, машин, землі або іншим чином у не встановлених місцях.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19</w:t>
      </w:r>
      <w:r w:rsidRPr="000E2652">
        <w:rPr>
          <w:color w:val="000000" w:themeColor="text1"/>
          <w:sz w:val="28"/>
          <w:szCs w:val="28"/>
          <w:lang w:eastAsia="ru-RU"/>
        </w:rPr>
        <w:t>. Зривати квіти, гілки дерев та кущів на вулицях, в парках, скверах та інших територіях загального користування.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20</w:t>
      </w:r>
      <w:r w:rsidRPr="000E2652">
        <w:rPr>
          <w:color w:val="000000" w:themeColor="text1"/>
          <w:sz w:val="28"/>
          <w:szCs w:val="28"/>
          <w:lang w:eastAsia="ru-RU"/>
        </w:rPr>
        <w:t>. Складувати відходи на території громади, на схилах озер, річок та інших водойм, а також в місцях масового відпочинку людей, лісосмугах, зелених насадженнях, парках, скверах, садах, рекреаційних зонах та майданчиках, в пам'ятках культурної та історичної спадщини, на пляжах, кладовищах, інших територіях загального користування, на прибудинкових територіях, дитячих майданчиках.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21</w:t>
      </w:r>
      <w:r w:rsidRPr="000E2652">
        <w:rPr>
          <w:color w:val="000000" w:themeColor="text1"/>
          <w:sz w:val="28"/>
          <w:szCs w:val="28"/>
          <w:lang w:eastAsia="ru-RU"/>
        </w:rPr>
        <w:t>. 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неочищені води, після миття прибудинкових територій, автотранспорту тощо.</w:t>
      </w:r>
    </w:p>
    <w:p w:rsidR="00570054" w:rsidRPr="000E2652" w:rsidRDefault="00570054" w:rsidP="00570054">
      <w:pPr>
        <w:suppressAutoHyphens/>
        <w:ind w:firstLine="360"/>
        <w:jc w:val="both"/>
        <w:rPr>
          <w:rFonts w:eastAsia="Calibri"/>
          <w:bCs/>
          <w:sz w:val="28"/>
          <w:szCs w:val="28"/>
          <w:lang w:eastAsia="ar-SA"/>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22</w:t>
      </w:r>
      <w:r w:rsidRPr="000E2652">
        <w:rPr>
          <w:color w:val="000000" w:themeColor="text1"/>
          <w:sz w:val="28"/>
          <w:szCs w:val="28"/>
          <w:lang w:eastAsia="ru-RU"/>
        </w:rPr>
        <w:t xml:space="preserve">. Самовільно підключатись </w:t>
      </w:r>
      <w:r w:rsidRPr="00CE15E4">
        <w:rPr>
          <w:rFonts w:eastAsia="Calibri"/>
          <w:bCs/>
          <w:sz w:val="28"/>
          <w:szCs w:val="28"/>
          <w:lang w:eastAsia="ar-SA"/>
        </w:rPr>
        <w:t xml:space="preserve">до мереж водопостачання, зливової та </w:t>
      </w:r>
      <w:r>
        <w:rPr>
          <w:color w:val="000000" w:themeColor="text1"/>
          <w:sz w:val="28"/>
          <w:szCs w:val="28"/>
          <w:lang w:eastAsia="ru-RU"/>
        </w:rPr>
        <w:t>господарсько-побутової</w:t>
      </w:r>
      <w:r w:rsidRPr="000E2652">
        <w:rPr>
          <w:color w:val="000000" w:themeColor="text1"/>
          <w:sz w:val="28"/>
          <w:szCs w:val="28"/>
          <w:lang w:eastAsia="ru-RU"/>
        </w:rPr>
        <w:t xml:space="preserve"> каналізацій.</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23</w:t>
      </w:r>
      <w:r w:rsidRPr="000E2652">
        <w:rPr>
          <w:color w:val="000000" w:themeColor="text1"/>
          <w:sz w:val="28"/>
          <w:szCs w:val="28"/>
          <w:lang w:eastAsia="ru-RU"/>
        </w:rPr>
        <w:t>. Самовільно вирубувати та пошкоджувати дерева й кущі на прибудинкових</w:t>
      </w:r>
      <w:r>
        <w:rPr>
          <w:color w:val="000000" w:themeColor="text1"/>
          <w:sz w:val="28"/>
          <w:szCs w:val="28"/>
          <w:lang w:eastAsia="ru-RU"/>
        </w:rPr>
        <w:t xml:space="preserve"> та прилеглих до будинків</w:t>
      </w:r>
      <w:r w:rsidRPr="000E2652">
        <w:rPr>
          <w:color w:val="000000" w:themeColor="text1"/>
          <w:sz w:val="28"/>
          <w:szCs w:val="28"/>
          <w:lang w:eastAsia="ru-RU"/>
        </w:rPr>
        <w:t xml:space="preserve"> територіях, у парках, скверах, у водоохоронних зонах, місцях відпочинку, у лісопарковій зоні, на інших територіях загального користування.</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24</w:t>
      </w:r>
      <w:r w:rsidRPr="000E2652">
        <w:rPr>
          <w:color w:val="000000" w:themeColor="text1"/>
          <w:sz w:val="28"/>
          <w:szCs w:val="28"/>
          <w:lang w:eastAsia="ru-RU"/>
        </w:rPr>
        <w:t>. Самовільно зносити аварійні та сухостійні насадження.</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25</w:t>
      </w:r>
      <w:r w:rsidRPr="000E2652">
        <w:rPr>
          <w:color w:val="000000" w:themeColor="text1"/>
          <w:sz w:val="28"/>
          <w:szCs w:val="28"/>
          <w:lang w:eastAsia="ru-RU"/>
        </w:rPr>
        <w:t>.</w:t>
      </w:r>
      <w:r w:rsidRPr="000E2652">
        <w:t xml:space="preserve"> </w:t>
      </w:r>
      <w:r w:rsidRPr="000E2652">
        <w:rPr>
          <w:color w:val="000000" w:themeColor="text1"/>
          <w:sz w:val="28"/>
          <w:szCs w:val="28"/>
          <w:lang w:eastAsia="ru-RU"/>
        </w:rPr>
        <w:t>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26</w:t>
      </w:r>
      <w:r w:rsidRPr="000E2652">
        <w:rPr>
          <w:color w:val="000000" w:themeColor="text1"/>
          <w:sz w:val="28"/>
          <w:szCs w:val="28"/>
          <w:lang w:eastAsia="ru-RU"/>
        </w:rPr>
        <w:t>.</w:t>
      </w:r>
      <w:r w:rsidRPr="000E2652">
        <w:t xml:space="preserve"> </w:t>
      </w:r>
      <w:r w:rsidRPr="000E2652">
        <w:rPr>
          <w:color w:val="000000" w:themeColor="text1"/>
          <w:sz w:val="28"/>
          <w:szCs w:val="28"/>
          <w:lang w:eastAsia="ru-RU"/>
        </w:rPr>
        <w:t>Встановлювати ринви чи інші засоби відведення дощових вод із виведенням за межі власної (орендованої) земельної ділянки</w:t>
      </w:r>
      <w:r>
        <w:rPr>
          <w:color w:val="000000" w:themeColor="text1"/>
          <w:sz w:val="28"/>
          <w:szCs w:val="28"/>
          <w:lang w:eastAsia="ru-RU"/>
        </w:rPr>
        <w:t>.</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27</w:t>
      </w:r>
      <w:r w:rsidRPr="000E2652">
        <w:rPr>
          <w:color w:val="000000" w:themeColor="text1"/>
          <w:sz w:val="28"/>
          <w:szCs w:val="28"/>
          <w:lang w:eastAsia="ru-RU"/>
        </w:rPr>
        <w:t>.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28</w:t>
      </w:r>
      <w:r w:rsidRPr="000E2652">
        <w:rPr>
          <w:color w:val="000000" w:themeColor="text1"/>
          <w:sz w:val="28"/>
          <w:szCs w:val="28"/>
          <w:lang w:eastAsia="ru-RU"/>
        </w:rPr>
        <w:t>. Самовільно пошкоджувати об’єкти та елементи благоустрою, доріг та тротуарів.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29</w:t>
      </w:r>
      <w:r w:rsidRPr="000E2652">
        <w:rPr>
          <w:color w:val="000000" w:themeColor="text1"/>
          <w:sz w:val="28"/>
          <w:szCs w:val="28"/>
          <w:lang w:eastAsia="ru-RU"/>
        </w:rPr>
        <w:t>. Самовільно встановлювати на території громади санітарні пристрої (септики, туалети, помийні ями тощо), сміттєзбірники</w:t>
      </w:r>
      <w:r>
        <w:rPr>
          <w:color w:val="000000" w:themeColor="text1"/>
          <w:sz w:val="28"/>
          <w:szCs w:val="28"/>
          <w:lang w:eastAsia="ru-RU"/>
        </w:rPr>
        <w:t>.</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30</w:t>
      </w:r>
      <w:r w:rsidRPr="000E2652">
        <w:rPr>
          <w:color w:val="000000" w:themeColor="text1"/>
          <w:sz w:val="28"/>
          <w:szCs w:val="28"/>
          <w:lang w:eastAsia="ru-RU"/>
        </w:rPr>
        <w:t>. Самовільно встановлювати металеві гаражі та інші збірно-розбірні конструкції, укріплювати тимчасові споруди фундаментом.</w:t>
      </w:r>
    </w:p>
    <w:p w:rsidR="00570054" w:rsidRPr="000E2652" w:rsidRDefault="00570054" w:rsidP="00570054">
      <w:pPr>
        <w:ind w:firstLine="360"/>
        <w:jc w:val="both"/>
        <w:rPr>
          <w:rFonts w:eastAsia="Calibri"/>
          <w:sz w:val="28"/>
          <w:szCs w:val="28"/>
        </w:rPr>
      </w:pPr>
      <w:r>
        <w:rPr>
          <w:rFonts w:eastAsia="Calibri"/>
          <w:sz w:val="28"/>
          <w:szCs w:val="28"/>
        </w:rPr>
        <w:t xml:space="preserve">    </w:t>
      </w:r>
      <w:r w:rsidRPr="000E2652">
        <w:rPr>
          <w:rFonts w:eastAsia="Calibri"/>
          <w:sz w:val="28"/>
          <w:szCs w:val="28"/>
        </w:rPr>
        <w:t xml:space="preserve">     </w:t>
      </w:r>
      <w:r>
        <w:rPr>
          <w:rFonts w:eastAsia="Calibri"/>
          <w:sz w:val="28"/>
          <w:szCs w:val="28"/>
        </w:rPr>
        <w:t>3.3.31</w:t>
      </w:r>
      <w:r w:rsidRPr="000E2652">
        <w:rPr>
          <w:rFonts w:eastAsia="Calibri"/>
          <w:sz w:val="28"/>
          <w:szCs w:val="28"/>
        </w:rPr>
        <w:t>.</w:t>
      </w:r>
      <w:r w:rsidRPr="00CE15E4">
        <w:rPr>
          <w:rFonts w:eastAsia="Calibri"/>
          <w:sz w:val="28"/>
          <w:szCs w:val="28"/>
        </w:rPr>
        <w:t xml:space="preserve"> Складати опале листя на прибудинкових територіях, а також поряд з контейнерними майданчиками.</w:t>
      </w:r>
    </w:p>
    <w:p w:rsidR="00570054" w:rsidRPr="00CE15E4" w:rsidRDefault="00570054" w:rsidP="00570054">
      <w:pPr>
        <w:ind w:firstLine="360"/>
        <w:jc w:val="both"/>
        <w:rPr>
          <w:rFonts w:eastAsia="Calibri"/>
          <w:sz w:val="28"/>
          <w:szCs w:val="28"/>
        </w:rPr>
      </w:pPr>
      <w:r w:rsidRPr="000E2652">
        <w:rPr>
          <w:rFonts w:eastAsia="Calibri"/>
          <w:sz w:val="28"/>
          <w:szCs w:val="28"/>
        </w:rPr>
        <w:t xml:space="preserve"> </w:t>
      </w:r>
      <w:r>
        <w:rPr>
          <w:rFonts w:eastAsia="Calibri"/>
          <w:sz w:val="28"/>
          <w:szCs w:val="28"/>
        </w:rPr>
        <w:t xml:space="preserve"> </w:t>
      </w:r>
      <w:r w:rsidRPr="000E2652">
        <w:rPr>
          <w:rFonts w:eastAsia="Calibri"/>
          <w:sz w:val="28"/>
          <w:szCs w:val="28"/>
        </w:rPr>
        <w:t xml:space="preserve">       </w:t>
      </w:r>
      <w:r>
        <w:rPr>
          <w:rFonts w:eastAsia="Calibri"/>
          <w:sz w:val="28"/>
          <w:szCs w:val="28"/>
        </w:rPr>
        <w:t>3.3.32</w:t>
      </w:r>
      <w:r w:rsidRPr="000E2652">
        <w:rPr>
          <w:rFonts w:eastAsia="Calibri"/>
          <w:sz w:val="28"/>
          <w:szCs w:val="28"/>
        </w:rPr>
        <w:t>.</w:t>
      </w:r>
      <w:r w:rsidRPr="00CE15E4">
        <w:rPr>
          <w:rFonts w:eastAsia="Calibri"/>
          <w:sz w:val="28"/>
          <w:szCs w:val="28"/>
        </w:rPr>
        <w:t xml:space="preserve"> Складати </w:t>
      </w:r>
      <w:r w:rsidRPr="000E2652">
        <w:rPr>
          <w:rFonts w:eastAsia="Calibri"/>
          <w:sz w:val="28"/>
          <w:szCs w:val="28"/>
        </w:rPr>
        <w:t>будівельні матеріали</w:t>
      </w:r>
      <w:r w:rsidRPr="00CE15E4">
        <w:rPr>
          <w:rFonts w:eastAsia="Calibri"/>
          <w:sz w:val="28"/>
          <w:szCs w:val="28"/>
        </w:rPr>
        <w:t xml:space="preserve"> на прибудинкових територіях, а також поряд з контейнерними майданчиками.</w:t>
      </w:r>
    </w:p>
    <w:p w:rsidR="00570054" w:rsidRPr="00CE15E4" w:rsidRDefault="00570054" w:rsidP="00570054">
      <w:pPr>
        <w:ind w:firstLine="360"/>
        <w:jc w:val="both"/>
        <w:rPr>
          <w:rFonts w:eastAsia="Calibri"/>
          <w:bCs/>
          <w:sz w:val="28"/>
          <w:szCs w:val="28"/>
          <w:lang w:eastAsia="ar-SA"/>
        </w:rPr>
      </w:pPr>
      <w:bookmarkStart w:id="7" w:name="n202"/>
      <w:bookmarkEnd w:id="7"/>
      <w:r>
        <w:rPr>
          <w:rFonts w:eastAsia="Calibri"/>
          <w:bCs/>
          <w:sz w:val="28"/>
          <w:szCs w:val="28"/>
          <w:lang w:eastAsia="ar-SA"/>
        </w:rPr>
        <w:t xml:space="preserve">         3.3.33</w:t>
      </w:r>
      <w:r w:rsidRPr="000E2652">
        <w:rPr>
          <w:rFonts w:eastAsia="Calibri"/>
          <w:bCs/>
          <w:sz w:val="28"/>
          <w:szCs w:val="28"/>
          <w:lang w:eastAsia="ar-SA"/>
        </w:rPr>
        <w:t>. В</w:t>
      </w:r>
      <w:r>
        <w:rPr>
          <w:rFonts w:eastAsia="Calibri"/>
          <w:bCs/>
          <w:sz w:val="28"/>
          <w:szCs w:val="28"/>
          <w:lang w:eastAsia="ar-SA"/>
        </w:rPr>
        <w:t>ипасати худобу та свійську птицю,</w:t>
      </w:r>
      <w:r w:rsidRPr="00CE15E4">
        <w:rPr>
          <w:rFonts w:eastAsia="Calibri"/>
          <w:bCs/>
          <w:sz w:val="28"/>
          <w:szCs w:val="28"/>
          <w:lang w:eastAsia="ar-SA"/>
        </w:rPr>
        <w:t xml:space="preserve"> вигулювати та дресирувати тварин у не відведених для цього місцях, залишати на об’єктах благоустрою</w:t>
      </w:r>
      <w:r>
        <w:rPr>
          <w:rFonts w:eastAsia="Calibri"/>
          <w:bCs/>
          <w:sz w:val="28"/>
          <w:szCs w:val="28"/>
          <w:lang w:eastAsia="ar-SA"/>
        </w:rPr>
        <w:t xml:space="preserve"> та їх елементах фекалії тварин. С</w:t>
      </w:r>
      <w:r w:rsidRPr="00CE15E4">
        <w:rPr>
          <w:rFonts w:eastAsia="Calibri"/>
          <w:bCs/>
          <w:sz w:val="28"/>
          <w:szCs w:val="28"/>
          <w:lang w:eastAsia="ar-SA"/>
        </w:rPr>
        <w:t xml:space="preserve">пеціальні місця (майданчики) для вигулу тварин </w:t>
      </w:r>
      <w:r w:rsidRPr="00CE15E4">
        <w:rPr>
          <w:rFonts w:eastAsia="Calibri"/>
          <w:bCs/>
          <w:sz w:val="28"/>
          <w:szCs w:val="28"/>
          <w:lang w:eastAsia="ar-SA"/>
        </w:rPr>
        <w:lastRenderedPageBreak/>
        <w:t>визначаються у встановленому порядку з урахув</w:t>
      </w:r>
      <w:r>
        <w:rPr>
          <w:rFonts w:eastAsia="Calibri"/>
          <w:bCs/>
          <w:sz w:val="28"/>
          <w:szCs w:val="28"/>
          <w:lang w:eastAsia="ar-SA"/>
        </w:rPr>
        <w:t>анням санітарних норм та правил.</w:t>
      </w:r>
    </w:p>
    <w:p w:rsidR="00570054" w:rsidRPr="00CE15E4" w:rsidRDefault="00570054" w:rsidP="00570054">
      <w:pPr>
        <w:suppressAutoHyphens/>
        <w:ind w:firstLine="360"/>
        <w:jc w:val="both"/>
        <w:rPr>
          <w:rFonts w:eastAsia="Calibri"/>
          <w:bCs/>
          <w:sz w:val="28"/>
          <w:szCs w:val="28"/>
          <w:lang w:eastAsia="ar-SA"/>
        </w:rPr>
      </w:pPr>
      <w:r>
        <w:rPr>
          <w:rFonts w:eastAsia="Calibri"/>
          <w:bCs/>
          <w:sz w:val="28"/>
          <w:szCs w:val="28"/>
          <w:lang w:eastAsia="ar-SA"/>
        </w:rPr>
        <w:t xml:space="preserve">        3.3.34</w:t>
      </w:r>
      <w:r w:rsidRPr="000E2652">
        <w:rPr>
          <w:rFonts w:eastAsia="Calibri"/>
          <w:bCs/>
          <w:sz w:val="28"/>
          <w:szCs w:val="28"/>
          <w:lang w:eastAsia="ar-SA"/>
        </w:rPr>
        <w:t>. С</w:t>
      </w:r>
      <w:r w:rsidRPr="00CE15E4">
        <w:rPr>
          <w:rFonts w:eastAsia="Calibri"/>
          <w:bCs/>
          <w:sz w:val="28"/>
          <w:szCs w:val="28"/>
          <w:lang w:eastAsia="ar-SA"/>
        </w:rPr>
        <w:t>амовільно займати земельні ділянки і використовувати їх при відсутності документа, що засвідчує право на використання та володіння з</w:t>
      </w:r>
      <w:r>
        <w:rPr>
          <w:rFonts w:eastAsia="Calibri"/>
          <w:bCs/>
          <w:sz w:val="28"/>
          <w:szCs w:val="28"/>
          <w:lang w:eastAsia="ar-SA"/>
        </w:rPr>
        <w:t>емлею.</w:t>
      </w:r>
    </w:p>
    <w:p w:rsidR="00570054" w:rsidRPr="00CE15E4" w:rsidRDefault="00570054" w:rsidP="00570054">
      <w:pPr>
        <w:suppressAutoHyphens/>
        <w:ind w:firstLine="360"/>
        <w:jc w:val="both"/>
        <w:rPr>
          <w:rFonts w:eastAsia="Calibri"/>
          <w:bCs/>
          <w:sz w:val="28"/>
          <w:szCs w:val="28"/>
          <w:lang w:eastAsia="ar-SA"/>
        </w:rPr>
      </w:pPr>
      <w:r>
        <w:rPr>
          <w:rFonts w:eastAsia="Calibri"/>
          <w:bCs/>
          <w:sz w:val="28"/>
          <w:szCs w:val="28"/>
          <w:lang w:eastAsia="ar-SA"/>
        </w:rPr>
        <w:t xml:space="preserve">         3.3.35</w:t>
      </w:r>
      <w:r w:rsidRPr="000E2652">
        <w:rPr>
          <w:rFonts w:eastAsia="Calibri"/>
          <w:bCs/>
          <w:sz w:val="28"/>
          <w:szCs w:val="28"/>
          <w:lang w:eastAsia="ar-SA"/>
        </w:rPr>
        <w:t>. В</w:t>
      </w:r>
      <w:r w:rsidRPr="00CE15E4">
        <w:rPr>
          <w:rFonts w:eastAsia="Calibri"/>
          <w:bCs/>
          <w:sz w:val="28"/>
          <w:szCs w:val="28"/>
          <w:lang w:eastAsia="ar-SA"/>
        </w:rPr>
        <w:t>икористовувати земельні діля</w:t>
      </w:r>
      <w:r>
        <w:rPr>
          <w:rFonts w:eastAsia="Calibri"/>
          <w:bCs/>
          <w:sz w:val="28"/>
          <w:szCs w:val="28"/>
          <w:lang w:eastAsia="ar-SA"/>
        </w:rPr>
        <w:t>нки не за цільовим призначенням.</w:t>
      </w:r>
    </w:p>
    <w:p w:rsidR="00570054" w:rsidRPr="000E2652" w:rsidRDefault="00570054" w:rsidP="00570054">
      <w:pPr>
        <w:suppressAutoHyphens/>
        <w:ind w:firstLine="360"/>
        <w:jc w:val="both"/>
        <w:rPr>
          <w:sz w:val="28"/>
          <w:szCs w:val="28"/>
        </w:rPr>
      </w:pPr>
      <w:r>
        <w:rPr>
          <w:rFonts w:eastAsia="Calibri"/>
          <w:bCs/>
          <w:sz w:val="28"/>
          <w:szCs w:val="28"/>
          <w:lang w:eastAsia="ar-SA"/>
        </w:rPr>
        <w:t xml:space="preserve">      3.3.36</w:t>
      </w:r>
      <w:r w:rsidRPr="000E2652">
        <w:rPr>
          <w:rFonts w:eastAsia="Calibri"/>
          <w:bCs/>
          <w:sz w:val="28"/>
          <w:szCs w:val="28"/>
          <w:lang w:eastAsia="ar-SA"/>
        </w:rPr>
        <w:t>. В</w:t>
      </w:r>
      <w:r w:rsidRPr="00CE15E4">
        <w:rPr>
          <w:rFonts w:eastAsia="Calibri"/>
          <w:bCs/>
          <w:sz w:val="28"/>
          <w:szCs w:val="28"/>
          <w:lang w:eastAsia="ar-SA"/>
        </w:rPr>
        <w:t>ести господарську діяльніс</w:t>
      </w:r>
      <w:r w:rsidRPr="000E2652">
        <w:rPr>
          <w:rFonts w:eastAsia="Calibri"/>
          <w:bCs/>
          <w:sz w:val="28"/>
          <w:szCs w:val="28"/>
          <w:lang w:eastAsia="ar-SA"/>
        </w:rPr>
        <w:t>ть біля доріг, знищуючи  узбіччя</w:t>
      </w:r>
      <w:r w:rsidRPr="00CE15E4">
        <w:rPr>
          <w:rFonts w:eastAsia="Calibri"/>
          <w:bCs/>
          <w:sz w:val="28"/>
          <w:szCs w:val="28"/>
          <w:lang w:eastAsia="ar-SA"/>
        </w:rPr>
        <w:t>, що приводить до замулювання та руйнування асфальтно</w:t>
      </w:r>
      <w:r>
        <w:rPr>
          <w:rFonts w:eastAsia="Calibri"/>
          <w:bCs/>
          <w:sz w:val="28"/>
          <w:szCs w:val="28"/>
          <w:lang w:eastAsia="ar-SA"/>
        </w:rPr>
        <w:t>го та щебеневого покриття доріг.</w:t>
      </w:r>
      <w:r>
        <w:rPr>
          <w:sz w:val="28"/>
          <w:szCs w:val="28"/>
        </w:rPr>
        <w:t xml:space="preserve">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37</w:t>
      </w:r>
      <w:r w:rsidRPr="000E2652">
        <w:rPr>
          <w:color w:val="000000" w:themeColor="text1"/>
          <w:sz w:val="28"/>
          <w:szCs w:val="28"/>
          <w:lang w:eastAsia="ru-RU"/>
        </w:rPr>
        <w:t>. Вчиняти інші дії чи бездіяльність, заборонені цими Правилами.</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3.4. Порядок здійснення благоустрою і утримання місць для організації ярмарків, виставок, святкових, розважальних, інших масових заходів, ринків: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3.4.1. Організації або організатори ярмарків, виставок, святкових, розважальних, інших масових заходів, ринків зобов’язані: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3.4.1.1. Забезпечувати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3.4.1.2.  Укласти договір на вивезення твердих побутових відходів та вторинної сировини;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3.4.1.4. Забезпечити зберігання всіх елементів благоустрою, у тому числі збереження зелених насаджень (клумб, газонів, дерев, кущів).</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w:t>
      </w:r>
      <w:r>
        <w:rPr>
          <w:b/>
          <w:bCs/>
          <w:color w:val="000000" w:themeColor="text1"/>
          <w:sz w:val="28"/>
          <w:szCs w:val="28"/>
          <w:lang w:eastAsia="ru-RU"/>
        </w:rPr>
        <w:t>3.5</w:t>
      </w:r>
      <w:r w:rsidRPr="000E2652">
        <w:rPr>
          <w:b/>
          <w:bCs/>
          <w:color w:val="000000" w:themeColor="text1"/>
          <w:sz w:val="28"/>
          <w:szCs w:val="28"/>
          <w:lang w:eastAsia="ru-RU"/>
        </w:rPr>
        <w:t>. Начальники станцій, депо, дистанцій чи дільниць, у підпорядкуванні яких перебувають  залізничні споруди, пристрої та залізничні колії зобов’язані: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3.5</w:t>
      </w:r>
      <w:r w:rsidRPr="000E2652">
        <w:rPr>
          <w:color w:val="000000" w:themeColor="text1"/>
          <w:sz w:val="28"/>
          <w:szCs w:val="28"/>
          <w:lang w:eastAsia="ru-RU"/>
        </w:rPr>
        <w:t xml:space="preserve">.1. </w:t>
      </w:r>
      <w:r>
        <w:rPr>
          <w:color w:val="000000" w:themeColor="text1"/>
          <w:sz w:val="28"/>
          <w:szCs w:val="28"/>
          <w:lang w:eastAsia="ru-RU"/>
        </w:rPr>
        <w:t>У</w:t>
      </w:r>
      <w:r w:rsidRPr="000E2652">
        <w:rPr>
          <w:color w:val="000000" w:themeColor="text1"/>
          <w:sz w:val="28"/>
          <w:szCs w:val="28"/>
          <w:lang w:eastAsia="ru-RU"/>
        </w:rPr>
        <w:t>тримувати в належному санітарно-технічному стані залізничні споруди, пристрої, залізничні колії, службово-технічні приміщення та цивільні споруди, що з</w:t>
      </w:r>
      <w:r>
        <w:rPr>
          <w:color w:val="000000" w:themeColor="text1"/>
          <w:sz w:val="28"/>
          <w:szCs w:val="28"/>
          <w:lang w:eastAsia="ru-RU"/>
        </w:rPr>
        <w:t>находяться на території станції;</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3.5</w:t>
      </w:r>
      <w:r w:rsidRPr="000E2652">
        <w:rPr>
          <w:color w:val="000000" w:themeColor="text1"/>
          <w:sz w:val="28"/>
          <w:szCs w:val="28"/>
          <w:lang w:eastAsia="ru-RU"/>
        </w:rPr>
        <w:t xml:space="preserve">.2. </w:t>
      </w:r>
      <w:r>
        <w:rPr>
          <w:color w:val="000000" w:themeColor="text1"/>
          <w:sz w:val="28"/>
          <w:szCs w:val="28"/>
          <w:lang w:eastAsia="ru-RU"/>
        </w:rPr>
        <w:t>З</w:t>
      </w:r>
      <w:r w:rsidRPr="000E2652">
        <w:rPr>
          <w:color w:val="000000" w:themeColor="text1"/>
          <w:sz w:val="28"/>
          <w:szCs w:val="28"/>
          <w:lang w:eastAsia="ru-RU"/>
        </w:rPr>
        <w:t>дійснювати прибирання і очищення від снігу, льоду, небажаної рослинності, сміття та інших забруднень вокзал, пасажирські платформи, пішохідні мости, переходи внутрішньостанційних проїздів, переходів, пішохідних  мостів</w:t>
      </w:r>
      <w:r>
        <w:rPr>
          <w:color w:val="000000" w:themeColor="text1"/>
          <w:sz w:val="28"/>
          <w:szCs w:val="28"/>
          <w:lang w:eastAsia="ru-RU"/>
        </w:rPr>
        <w:t>;</w:t>
      </w:r>
    </w:p>
    <w:p w:rsidR="00570054" w:rsidRPr="0085562B"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w:t>
      </w:r>
      <w:r>
        <w:rPr>
          <w:color w:val="000000" w:themeColor="text1"/>
          <w:sz w:val="28"/>
          <w:szCs w:val="28"/>
          <w:lang w:eastAsia="ru-RU"/>
        </w:rPr>
        <w:t>5</w:t>
      </w:r>
      <w:r w:rsidRPr="000E2652">
        <w:rPr>
          <w:color w:val="000000" w:themeColor="text1"/>
          <w:sz w:val="28"/>
          <w:szCs w:val="28"/>
          <w:lang w:eastAsia="ru-RU"/>
        </w:rPr>
        <w:t xml:space="preserve">.3 </w:t>
      </w:r>
      <w:r>
        <w:rPr>
          <w:color w:val="000000" w:themeColor="text1"/>
          <w:sz w:val="28"/>
          <w:szCs w:val="28"/>
          <w:lang w:eastAsia="ru-RU"/>
        </w:rPr>
        <w:t>У</w:t>
      </w:r>
      <w:r w:rsidRPr="000E2652">
        <w:rPr>
          <w:color w:val="000000" w:themeColor="text1"/>
          <w:sz w:val="28"/>
          <w:szCs w:val="28"/>
          <w:lang w:eastAsia="ru-RU"/>
        </w:rPr>
        <w:t>тримувати в постійній чистоті і сп</w:t>
      </w:r>
      <w:r>
        <w:rPr>
          <w:color w:val="000000" w:themeColor="text1"/>
          <w:sz w:val="28"/>
          <w:szCs w:val="28"/>
          <w:lang w:eastAsia="ru-RU"/>
        </w:rPr>
        <w:t>равності системи водовідведення;</w:t>
      </w:r>
    </w:p>
    <w:p w:rsidR="00570054" w:rsidRPr="00F153CC"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3.5</w:t>
      </w:r>
      <w:r w:rsidRPr="000E2652">
        <w:rPr>
          <w:color w:val="000000" w:themeColor="text1"/>
          <w:sz w:val="28"/>
          <w:szCs w:val="28"/>
          <w:lang w:eastAsia="ru-RU"/>
        </w:rPr>
        <w:t xml:space="preserve">.4. </w:t>
      </w:r>
      <w:r>
        <w:rPr>
          <w:color w:val="000000" w:themeColor="text1"/>
          <w:sz w:val="28"/>
          <w:szCs w:val="28"/>
          <w:lang w:eastAsia="ru-RU"/>
        </w:rPr>
        <w:t>В</w:t>
      </w:r>
      <w:r w:rsidRPr="00F153CC">
        <w:rPr>
          <w:color w:val="000000" w:themeColor="text1"/>
          <w:sz w:val="28"/>
          <w:szCs w:val="28"/>
          <w:lang w:eastAsia="ru-RU"/>
        </w:rPr>
        <w:t xml:space="preserve">иконувати роботи з утримання в чистоті території </w:t>
      </w:r>
      <w:r>
        <w:rPr>
          <w:color w:val="000000" w:themeColor="text1"/>
          <w:sz w:val="28"/>
          <w:szCs w:val="28"/>
          <w:lang w:eastAsia="ru-RU"/>
        </w:rPr>
        <w:t xml:space="preserve">станцій, депо, дистанцій </w:t>
      </w:r>
      <w:r w:rsidRPr="00F153CC">
        <w:rPr>
          <w:color w:val="000000" w:themeColor="text1"/>
          <w:sz w:val="28"/>
          <w:szCs w:val="28"/>
          <w:lang w:eastAsia="ru-RU"/>
        </w:rPr>
        <w:t>чи дільниць здійснення заходів щодо забезпечення охорони навколишнього природ</w:t>
      </w:r>
      <w:r>
        <w:rPr>
          <w:color w:val="000000" w:themeColor="text1"/>
          <w:sz w:val="28"/>
          <w:szCs w:val="28"/>
          <w:lang w:eastAsia="ru-RU"/>
        </w:rPr>
        <w:t>ного середовища від забруднення;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  3.5</w:t>
      </w:r>
      <w:r w:rsidRPr="000E2652">
        <w:rPr>
          <w:color w:val="000000" w:themeColor="text1"/>
          <w:sz w:val="28"/>
          <w:szCs w:val="28"/>
          <w:lang w:eastAsia="ru-RU"/>
        </w:rPr>
        <w:t xml:space="preserve">.5. </w:t>
      </w:r>
      <w:r>
        <w:rPr>
          <w:color w:val="000000" w:themeColor="text1"/>
          <w:sz w:val="28"/>
          <w:szCs w:val="28"/>
          <w:lang w:eastAsia="ru-RU"/>
        </w:rPr>
        <w:t>З</w:t>
      </w:r>
      <w:r w:rsidRPr="000E2652">
        <w:rPr>
          <w:color w:val="000000" w:themeColor="text1"/>
          <w:sz w:val="28"/>
          <w:szCs w:val="28"/>
          <w:lang w:eastAsia="ru-RU"/>
        </w:rPr>
        <w:t>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570054" w:rsidRPr="000E2652" w:rsidRDefault="00570054" w:rsidP="00570054">
      <w:pPr>
        <w:shd w:val="clear" w:color="auto" w:fill="FFFFFF"/>
        <w:spacing w:after="150"/>
        <w:jc w:val="both"/>
        <w:rPr>
          <w:color w:val="000000" w:themeColor="text1"/>
          <w:sz w:val="28"/>
          <w:szCs w:val="28"/>
          <w:lang w:eastAsia="ru-RU"/>
        </w:rPr>
      </w:pPr>
    </w:p>
    <w:p w:rsidR="00570054" w:rsidRPr="000E2652" w:rsidRDefault="00570054" w:rsidP="00570054">
      <w:pPr>
        <w:shd w:val="clear" w:color="auto" w:fill="FFFFFF"/>
        <w:jc w:val="center"/>
        <w:rPr>
          <w:b/>
          <w:bCs/>
          <w:color w:val="000000" w:themeColor="text1"/>
          <w:sz w:val="28"/>
          <w:szCs w:val="28"/>
          <w:lang w:eastAsia="ru-RU"/>
        </w:rPr>
      </w:pPr>
      <w:r w:rsidRPr="000E2652">
        <w:rPr>
          <w:b/>
          <w:bCs/>
          <w:color w:val="000000" w:themeColor="text1"/>
          <w:sz w:val="28"/>
          <w:szCs w:val="28"/>
          <w:lang w:eastAsia="ru-RU"/>
        </w:rPr>
        <w:t xml:space="preserve">Розділ 4. </w:t>
      </w:r>
      <w:r w:rsidRPr="00B237BB">
        <w:rPr>
          <w:b/>
          <w:bCs/>
          <w:color w:val="000000" w:themeColor="text1"/>
          <w:sz w:val="28"/>
          <w:szCs w:val="28"/>
          <w:lang w:eastAsia="ru-RU"/>
        </w:rPr>
        <w:t>Вимоги до впорядкування територій підприємств, установ, організацій у сфері благоустрою населених пунктів</w:t>
      </w:r>
    </w:p>
    <w:p w:rsidR="00570054" w:rsidRPr="000E2652" w:rsidRDefault="00570054" w:rsidP="00570054">
      <w:pPr>
        <w:shd w:val="clear" w:color="auto" w:fill="FFFFFF"/>
        <w:jc w:val="center"/>
        <w:rPr>
          <w:color w:val="000000" w:themeColor="text1"/>
          <w:sz w:val="28"/>
          <w:szCs w:val="28"/>
          <w:lang w:eastAsia="ru-RU"/>
        </w:rPr>
      </w:pPr>
    </w:p>
    <w:p w:rsidR="00570054" w:rsidRPr="000E2652" w:rsidRDefault="00570054" w:rsidP="00570054">
      <w:pPr>
        <w:shd w:val="clear" w:color="auto" w:fill="FFFFFF"/>
        <w:spacing w:after="150"/>
        <w:jc w:val="both"/>
        <w:rPr>
          <w:color w:val="000000" w:themeColor="text1"/>
          <w:sz w:val="28"/>
          <w:szCs w:val="28"/>
          <w:lang w:eastAsia="ru-RU"/>
        </w:rPr>
      </w:pPr>
      <w:r w:rsidRPr="000E2652">
        <w:rPr>
          <w:color w:val="000000" w:themeColor="text1"/>
          <w:sz w:val="28"/>
          <w:szCs w:val="28"/>
          <w:lang w:eastAsia="ru-RU"/>
        </w:rPr>
        <w:t xml:space="preserve">               До об’єктів благоустрою території житлової та громадської забудови належать земельні ділянки в межах населених пунктів, на яких розміщенні </w:t>
      </w:r>
      <w:r w:rsidRPr="000E2652">
        <w:rPr>
          <w:color w:val="000000" w:themeColor="text1"/>
          <w:sz w:val="28"/>
          <w:szCs w:val="28"/>
          <w:lang w:eastAsia="ru-RU"/>
        </w:rPr>
        <w:lastRenderedPageBreak/>
        <w:t>об’єкти житлової забудови, громадські будівлі та споруди, інші об’єкти загального користування. Благоустрій та утримання прибудинкової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4.1. </w:t>
      </w:r>
      <w:r w:rsidRPr="000E2652">
        <w:rPr>
          <w:b/>
          <w:bCs/>
          <w:color w:val="000000" w:themeColor="text1"/>
          <w:sz w:val="28"/>
          <w:szCs w:val="28"/>
          <w:lang w:eastAsia="ru-RU"/>
        </w:rPr>
        <w:t>Прибирання та благоустрій на території громади здійснюють:</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 комунальні підприємства - бульварів, площ, парків, скверів, тротуарів вздовж парків,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 </w:t>
      </w:r>
      <w:r>
        <w:rPr>
          <w:color w:val="000000" w:themeColor="text1"/>
          <w:sz w:val="28"/>
          <w:szCs w:val="28"/>
          <w:lang w:eastAsia="ru-RU"/>
        </w:rPr>
        <w:t>управителі багатоквартирними будинками</w:t>
      </w:r>
      <w:r w:rsidRPr="000E2652">
        <w:rPr>
          <w:color w:val="000000" w:themeColor="text1"/>
          <w:sz w:val="28"/>
          <w:szCs w:val="28"/>
          <w:lang w:eastAsia="ru-RU"/>
        </w:rPr>
        <w:t>, житлово-буд</w:t>
      </w:r>
      <w:r>
        <w:rPr>
          <w:color w:val="000000" w:themeColor="text1"/>
          <w:sz w:val="28"/>
          <w:szCs w:val="28"/>
          <w:lang w:eastAsia="ru-RU"/>
        </w:rPr>
        <w:t xml:space="preserve">івельні кооперативи, </w:t>
      </w:r>
      <w:r w:rsidRPr="000E2652">
        <w:rPr>
          <w:color w:val="000000" w:themeColor="text1"/>
          <w:sz w:val="28"/>
          <w:szCs w:val="28"/>
          <w:lang w:eastAsia="ru-RU"/>
        </w:rPr>
        <w:t xml:space="preserve"> об’єднання співвласників багатоквартирних будинків - території домоволодінь, дворових, прибудинкових та прилеглих до них територій, тротуарів, доріг прилеглих до житлових будинків, а також здійснюють благоустрій прибудинкових територій, зелених зон, зелених насаджень, газонів, дитячих майданчиків;</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 власники, орендарі  приватних  домоволодінь - території домоволодінь та прилеглі території до цих домоволодінь (тротуари, газони, огорожі).</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4.</w:t>
      </w:r>
      <w:r w:rsidRPr="00B237BB">
        <w:rPr>
          <w:color w:val="000000" w:themeColor="text1"/>
          <w:sz w:val="28"/>
          <w:szCs w:val="28"/>
          <w:lang w:eastAsia="ru-RU"/>
        </w:rPr>
        <w:t>2.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077890">
        <w:rPr>
          <w:color w:val="000000" w:themeColor="text1"/>
          <w:sz w:val="28"/>
          <w:szCs w:val="28"/>
          <w:lang w:eastAsia="ru-RU"/>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077890">
        <w:rPr>
          <w:color w:val="000000" w:themeColor="text1"/>
          <w:sz w:val="28"/>
          <w:szCs w:val="28"/>
          <w:lang w:eastAsia="ru-RU"/>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077890">
        <w:rPr>
          <w:color w:val="000000" w:themeColor="text1"/>
          <w:sz w:val="28"/>
          <w:szCs w:val="28"/>
          <w:lang w:eastAsia="ru-RU"/>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570054" w:rsidRPr="00D6517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lastRenderedPageBreak/>
        <w:t xml:space="preserve">            - </w:t>
      </w:r>
      <w:r w:rsidRPr="00B237BB">
        <w:rPr>
          <w:color w:val="000000" w:themeColor="text1"/>
          <w:sz w:val="28"/>
          <w:szCs w:val="28"/>
          <w:lang w:eastAsia="ru-RU"/>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r>
        <w:rPr>
          <w:color w:val="000000" w:themeColor="text1"/>
          <w:sz w:val="28"/>
          <w:szCs w:val="28"/>
          <w:lang w:eastAsia="ru-RU"/>
        </w:rPr>
        <w:t xml:space="preserve"> </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усунення на закріплених за ними об’єктах благоустрою (їх частинах) наслідків надзвичайних ситуацій техногенного та природного характеру.</w:t>
      </w:r>
    </w:p>
    <w:p w:rsidR="00570054" w:rsidRPr="00D6517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4.</w:t>
      </w:r>
      <w:r w:rsidRPr="00D65172">
        <w:rPr>
          <w:color w:val="000000" w:themeColor="text1"/>
          <w:sz w:val="28"/>
          <w:szCs w:val="28"/>
          <w:lang w:eastAsia="ru-RU"/>
        </w:rPr>
        <w:t xml:space="preserve">3.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 </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4.4. </w:t>
      </w:r>
      <w:r w:rsidRPr="00B237BB">
        <w:rPr>
          <w:color w:val="000000" w:themeColor="text1"/>
          <w:sz w:val="28"/>
          <w:szCs w:val="28"/>
          <w:lang w:eastAsia="ru-RU"/>
        </w:rPr>
        <w:t>Вуличне освітлення повинно вмикатися відповідно до встановленого графіка залежно від пори року та природних умов.</w:t>
      </w:r>
    </w:p>
    <w:p w:rsidR="00570054" w:rsidRPr="00B237BB" w:rsidRDefault="00570054" w:rsidP="00570054">
      <w:pPr>
        <w:shd w:val="clear" w:color="auto" w:fill="FFFFFF"/>
        <w:jc w:val="both"/>
        <w:rPr>
          <w:color w:val="000000" w:themeColor="text1"/>
          <w:sz w:val="28"/>
          <w:szCs w:val="28"/>
          <w:lang w:eastAsia="ru-RU"/>
        </w:rPr>
      </w:pPr>
    </w:p>
    <w:p w:rsidR="00570054" w:rsidRPr="00144948" w:rsidRDefault="00570054" w:rsidP="00570054">
      <w:pPr>
        <w:shd w:val="clear" w:color="auto" w:fill="FFFFFF"/>
        <w:jc w:val="both"/>
        <w:rPr>
          <w:b/>
          <w:color w:val="000000" w:themeColor="text1"/>
          <w:sz w:val="28"/>
          <w:szCs w:val="28"/>
          <w:lang w:eastAsia="ru-RU"/>
        </w:rPr>
      </w:pPr>
      <w:r>
        <w:rPr>
          <w:b/>
          <w:bCs/>
          <w:color w:val="000000" w:themeColor="text1"/>
          <w:sz w:val="28"/>
          <w:szCs w:val="28"/>
          <w:lang w:eastAsia="ru-RU"/>
        </w:rPr>
        <w:t xml:space="preserve"> </w:t>
      </w:r>
      <w:r w:rsidRPr="000E2652">
        <w:rPr>
          <w:b/>
          <w:bCs/>
          <w:color w:val="000000" w:themeColor="text1"/>
          <w:sz w:val="28"/>
          <w:szCs w:val="28"/>
          <w:lang w:eastAsia="ru-RU"/>
        </w:rPr>
        <w:t xml:space="preserve">           </w:t>
      </w:r>
      <w:r w:rsidRPr="00144948">
        <w:rPr>
          <w:b/>
          <w:color w:val="000000" w:themeColor="text1"/>
          <w:sz w:val="28"/>
          <w:szCs w:val="28"/>
          <w:lang w:eastAsia="ru-RU"/>
        </w:rPr>
        <w:t>Розділ 5. Вимоги до утримання зелених насаджень на об’єктах благоустрою - територіях загального користування</w:t>
      </w:r>
    </w:p>
    <w:p w:rsidR="00570054" w:rsidRPr="00144948" w:rsidRDefault="00570054" w:rsidP="00570054">
      <w:pPr>
        <w:shd w:val="clear" w:color="auto" w:fill="FFFFFF"/>
        <w:jc w:val="both"/>
        <w:rPr>
          <w:color w:val="000000" w:themeColor="text1"/>
          <w:sz w:val="28"/>
          <w:szCs w:val="28"/>
          <w:lang w:eastAsia="ru-RU"/>
        </w:rPr>
      </w:pP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5.</w:t>
      </w:r>
      <w:r w:rsidRPr="00077890">
        <w:rPr>
          <w:color w:val="000000" w:themeColor="text1"/>
          <w:sz w:val="28"/>
          <w:szCs w:val="28"/>
          <w:lang w:eastAsia="ru-RU"/>
        </w:rPr>
        <w:t xml:space="preserve">1. Утримання зелених насаджень на об’єктах благоустрою - територіях загального користування здійснюється згідно з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та цими </w:t>
      </w:r>
      <w:r>
        <w:rPr>
          <w:color w:val="000000" w:themeColor="text1"/>
          <w:sz w:val="28"/>
          <w:szCs w:val="28"/>
          <w:lang w:eastAsia="ru-RU"/>
        </w:rPr>
        <w:t>П</w:t>
      </w:r>
      <w:r w:rsidRPr="00077890">
        <w:rPr>
          <w:color w:val="000000" w:themeColor="text1"/>
          <w:sz w:val="28"/>
          <w:szCs w:val="28"/>
          <w:lang w:eastAsia="ru-RU"/>
        </w:rPr>
        <w:t>равилами.</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5.2.</w:t>
      </w:r>
      <w:r w:rsidRPr="00144948">
        <w:rPr>
          <w:color w:val="000000" w:themeColor="text1"/>
          <w:sz w:val="28"/>
          <w:szCs w:val="28"/>
          <w:lang w:eastAsia="ru-RU"/>
        </w:rPr>
        <w:t xml:space="preserve"> Видалення дерев, кущів, газонів і квітників здійснюється відповідно до Порядку видалення дерев, кущів, газонів і квітників у населених пунктах, затвердженого постановою </w:t>
      </w:r>
      <w:r w:rsidRPr="00077890">
        <w:rPr>
          <w:color w:val="000000" w:themeColor="text1"/>
          <w:sz w:val="28"/>
          <w:szCs w:val="28"/>
          <w:lang w:eastAsia="ru-RU"/>
        </w:rPr>
        <w:t>Кабінету Міністрів України від 01 серпня 2006 року № 1045.</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77890">
        <w:rPr>
          <w:color w:val="000000" w:themeColor="text1"/>
          <w:sz w:val="28"/>
          <w:szCs w:val="28"/>
          <w:lang w:eastAsia="ru-RU"/>
        </w:rPr>
        <w:t>5.</w:t>
      </w:r>
      <w:r>
        <w:rPr>
          <w:color w:val="000000" w:themeColor="text1"/>
          <w:sz w:val="28"/>
          <w:szCs w:val="28"/>
          <w:lang w:eastAsia="ru-RU"/>
        </w:rPr>
        <w:t>3.</w:t>
      </w:r>
      <w:r w:rsidRPr="00077890">
        <w:rPr>
          <w:color w:val="000000" w:themeColor="text1"/>
          <w:sz w:val="28"/>
          <w:szCs w:val="28"/>
          <w:lang w:eastAsia="ru-RU"/>
        </w:rPr>
        <w:t xml:space="preserve"> Забороняється самовільне знищення, пошкодження або видалення зелених насаджень.</w:t>
      </w:r>
    </w:p>
    <w:p w:rsidR="00570054" w:rsidRPr="00144948"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5.4</w:t>
      </w:r>
      <w:r w:rsidRPr="00144948">
        <w:rPr>
          <w:color w:val="000000" w:themeColor="text1"/>
          <w:sz w:val="28"/>
          <w:szCs w:val="28"/>
          <w:lang w:eastAsia="ru-RU"/>
        </w:rPr>
        <w:t>. Для озеленення територій населених пунктів використовуються види рослин аборигенної флори та їх декоративні форми.</w:t>
      </w: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5.5</w:t>
      </w:r>
      <w:r w:rsidRPr="00144948">
        <w:rPr>
          <w:color w:val="000000" w:themeColor="text1"/>
          <w:sz w:val="28"/>
          <w:szCs w:val="28"/>
          <w:lang w:eastAsia="ru-RU"/>
        </w:rPr>
        <w:t>. Забороняється використовувати в озелененні територій населених пунктів інвазивні (чужорідні) види рослин.</w:t>
      </w:r>
    </w:p>
    <w:p w:rsidR="00570054" w:rsidRPr="000E2652" w:rsidRDefault="00570054" w:rsidP="00570054">
      <w:pPr>
        <w:shd w:val="clear" w:color="auto" w:fill="FFFFFF"/>
        <w:jc w:val="both"/>
        <w:rPr>
          <w:color w:val="000000" w:themeColor="text1"/>
          <w:sz w:val="28"/>
          <w:szCs w:val="28"/>
          <w:lang w:eastAsia="ru-RU"/>
        </w:rPr>
      </w:pPr>
    </w:p>
    <w:p w:rsidR="00570054" w:rsidRPr="008058CE" w:rsidRDefault="00570054" w:rsidP="00570054">
      <w:pPr>
        <w:shd w:val="clear" w:color="auto" w:fill="FFFFFF"/>
        <w:jc w:val="center"/>
        <w:rPr>
          <w:b/>
          <w:color w:val="000000" w:themeColor="text1"/>
          <w:sz w:val="28"/>
          <w:szCs w:val="28"/>
          <w:lang w:eastAsia="ru-RU"/>
        </w:rPr>
      </w:pPr>
      <w:r w:rsidRPr="008058CE">
        <w:rPr>
          <w:b/>
          <w:color w:val="000000" w:themeColor="text1"/>
          <w:sz w:val="28"/>
          <w:szCs w:val="28"/>
          <w:lang w:eastAsia="ru-RU"/>
        </w:rPr>
        <w:t>Розділ 6. Вимоги до утримання будівель і споруд інженерного захисту територій</w:t>
      </w:r>
    </w:p>
    <w:p w:rsidR="00570054" w:rsidRPr="008058CE" w:rsidRDefault="00570054" w:rsidP="00570054">
      <w:pPr>
        <w:shd w:val="clear" w:color="auto" w:fill="FFFFFF"/>
        <w:jc w:val="both"/>
        <w:rPr>
          <w:color w:val="000000" w:themeColor="text1"/>
          <w:sz w:val="28"/>
          <w:szCs w:val="28"/>
          <w:lang w:eastAsia="ru-RU"/>
        </w:rPr>
      </w:pP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6.</w:t>
      </w:r>
      <w:r w:rsidRPr="008058CE">
        <w:rPr>
          <w:color w:val="000000" w:themeColor="text1"/>
          <w:sz w:val="28"/>
          <w:szCs w:val="28"/>
          <w:lang w:eastAsia="ru-RU"/>
        </w:rPr>
        <w:t>1. Утримання споруд інженерного захисту територій від небезпечних геологічних процесів здійснюється з дотриманням вимог</w:t>
      </w:r>
      <w:r>
        <w:rPr>
          <w:color w:val="000000" w:themeColor="text1"/>
          <w:sz w:val="28"/>
          <w:szCs w:val="28"/>
          <w:lang w:eastAsia="ru-RU"/>
        </w:rPr>
        <w:t xml:space="preserve"> </w:t>
      </w:r>
      <w:r w:rsidRPr="008058CE">
        <w:rPr>
          <w:color w:val="000000" w:themeColor="text1"/>
          <w:sz w:val="28"/>
          <w:szCs w:val="28"/>
          <w:lang w:eastAsia="ru-RU"/>
        </w:rPr>
        <w:t>постанови Кабінету Міністрів України від 08 листопада 1996 року № 1369 «Про інженерний захист територій</w:t>
      </w:r>
      <w:r>
        <w:rPr>
          <w:color w:val="000000" w:themeColor="text1"/>
          <w:sz w:val="28"/>
          <w:szCs w:val="28"/>
          <w:lang w:eastAsia="ru-RU"/>
        </w:rPr>
        <w:t xml:space="preserve">, об’єктів і споруд від зсувів», </w:t>
      </w:r>
      <w:r w:rsidRPr="008058CE">
        <w:rPr>
          <w:color w:val="000000" w:themeColor="text1"/>
          <w:sz w:val="28"/>
          <w:szCs w:val="28"/>
          <w:lang w:eastAsia="ru-RU"/>
        </w:rPr>
        <w:t>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w:t>
      </w:r>
      <w:r>
        <w:rPr>
          <w:color w:val="000000" w:themeColor="text1"/>
          <w:sz w:val="28"/>
          <w:szCs w:val="28"/>
          <w:lang w:eastAsia="ru-RU"/>
        </w:rPr>
        <w:t xml:space="preserve">ютого 2012 року за № 170/20483; </w:t>
      </w:r>
      <w:r w:rsidRPr="008058CE">
        <w:rPr>
          <w:color w:val="000000" w:themeColor="text1"/>
          <w:sz w:val="28"/>
          <w:szCs w:val="28"/>
          <w:lang w:eastAsia="ru-RU"/>
        </w:rPr>
        <w:t>ДСТУ-Н Б В.2.5-61:2012 «Настанова з улаштування систем поверхневого водовідведення».</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6.</w:t>
      </w:r>
      <w:r w:rsidRPr="008058CE">
        <w:rPr>
          <w:color w:val="000000" w:themeColor="text1"/>
          <w:sz w:val="28"/>
          <w:szCs w:val="28"/>
          <w:lang w:eastAsia="ru-RU"/>
        </w:rPr>
        <w:t>2. Утримання фонду захисних споруд цивільного захисту здійснюється відповідно до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року № 138</w:t>
      </w:r>
      <w:r>
        <w:rPr>
          <w:color w:val="000000" w:themeColor="text1"/>
          <w:sz w:val="28"/>
          <w:szCs w:val="28"/>
          <w:lang w:eastAsia="ru-RU"/>
        </w:rPr>
        <w:t>.</w:t>
      </w:r>
    </w:p>
    <w:p w:rsidR="00570054" w:rsidRPr="008058CE"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lastRenderedPageBreak/>
        <w:t xml:space="preserve">            </w:t>
      </w:r>
    </w:p>
    <w:p w:rsidR="00570054" w:rsidRPr="000E2652" w:rsidRDefault="00570054" w:rsidP="00570054">
      <w:pPr>
        <w:shd w:val="clear" w:color="auto" w:fill="FFFFFF"/>
        <w:jc w:val="center"/>
        <w:rPr>
          <w:b/>
          <w:bCs/>
          <w:color w:val="000000" w:themeColor="text1"/>
          <w:sz w:val="28"/>
          <w:szCs w:val="28"/>
          <w:lang w:eastAsia="ru-RU"/>
        </w:rPr>
      </w:pPr>
      <w:r w:rsidRPr="000E2652">
        <w:rPr>
          <w:b/>
          <w:bCs/>
          <w:color w:val="000000" w:themeColor="text1"/>
          <w:sz w:val="28"/>
          <w:szCs w:val="28"/>
          <w:lang w:eastAsia="ru-RU"/>
        </w:rPr>
        <w:t>Розділ 7. Вимоги щодо утримання та експлуатації транспортних засобів</w:t>
      </w:r>
    </w:p>
    <w:p w:rsidR="00570054" w:rsidRPr="000E2652" w:rsidRDefault="00570054" w:rsidP="00570054">
      <w:pPr>
        <w:shd w:val="clear" w:color="auto" w:fill="FFFFFF"/>
        <w:jc w:val="center"/>
        <w:rPr>
          <w:b/>
          <w:bCs/>
          <w:color w:val="000000" w:themeColor="text1"/>
          <w:sz w:val="28"/>
          <w:szCs w:val="28"/>
          <w:lang w:eastAsia="ru-RU"/>
        </w:rPr>
      </w:pP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7.1.1. Випускати транспор</w:t>
      </w:r>
      <w:r>
        <w:rPr>
          <w:color w:val="000000" w:themeColor="text1"/>
          <w:sz w:val="28"/>
          <w:szCs w:val="28"/>
          <w:lang w:eastAsia="ru-RU"/>
        </w:rPr>
        <w:t xml:space="preserve">т на вулиці у чистому, технічно </w:t>
      </w:r>
      <w:r w:rsidRPr="000E2652">
        <w:rPr>
          <w:color w:val="000000" w:themeColor="text1"/>
          <w:sz w:val="28"/>
          <w:szCs w:val="28"/>
          <w:lang w:eastAsia="ru-RU"/>
        </w:rPr>
        <w:t xml:space="preserve">справному стані, не допускати випадків забруднення вулиць, дворів матеріалами, </w:t>
      </w:r>
      <w:r>
        <w:rPr>
          <w:color w:val="000000" w:themeColor="text1"/>
          <w:sz w:val="28"/>
          <w:szCs w:val="28"/>
          <w:lang w:eastAsia="ru-RU"/>
        </w:rPr>
        <w:t>що перевозяться автотранспортом.</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7.2. Водіям транспортних засобів забороняється:</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7.2.1.</w:t>
      </w:r>
      <w:r w:rsidRPr="00E534E6">
        <w:rPr>
          <w:color w:val="000000" w:themeColor="text1"/>
          <w:sz w:val="28"/>
          <w:szCs w:val="28"/>
          <w:lang w:eastAsia="ru-RU"/>
        </w:rPr>
        <w:t xml:space="preserve"> Заправляти, ремонтувати, мити автотранспортні засоби і механізми на землях комунальної власності, прибудинкових територіях, газонах, берегах річок і озер, пішохідних доріжках, тротуарах, у парках та скверах, інших територіях загального користування, а також їздити автотранспортом по тротуарах, пішохідних доріжках, газонах, зелених зонах та паркуватися на них.</w:t>
      </w:r>
      <w:r>
        <w:rPr>
          <w:color w:val="000000" w:themeColor="text1"/>
          <w:sz w:val="28"/>
          <w:szCs w:val="28"/>
          <w:lang w:eastAsia="ru-RU"/>
        </w:rPr>
        <w:t xml:space="preserve">            </w:t>
      </w:r>
    </w:p>
    <w:p w:rsidR="00570054" w:rsidRPr="00E534E6"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7.2.2. </w:t>
      </w:r>
      <w:r w:rsidRPr="00E534E6">
        <w:rPr>
          <w:color w:val="000000" w:themeColor="text1"/>
          <w:sz w:val="28"/>
          <w:szCs w:val="28"/>
          <w:lang w:eastAsia="ru-RU"/>
        </w:rPr>
        <w:t>Залишати автотранспортні засоби, механізми на внутрішніх проїздах, зелених зонах з трав’яним покриттям,  прибудинкових територіях,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  та спеціалізованого призначення.</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7.2.3.</w:t>
      </w:r>
      <w:r w:rsidRPr="00E534E6">
        <w:rPr>
          <w:color w:val="000000" w:themeColor="text1"/>
          <w:sz w:val="28"/>
          <w:szCs w:val="28"/>
          <w:lang w:eastAsia="ru-RU"/>
        </w:rPr>
        <w:t xml:space="preserve"> Перекривати проїзди загального користування будь-якими засобами без відповідного на те дозволу, виданого в установленому </w:t>
      </w:r>
      <w:r>
        <w:rPr>
          <w:color w:val="000000" w:themeColor="text1"/>
          <w:sz w:val="28"/>
          <w:szCs w:val="28"/>
          <w:lang w:eastAsia="ru-RU"/>
        </w:rPr>
        <w:t>порядку.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7.2.4</w:t>
      </w:r>
      <w:r w:rsidRPr="000E2652">
        <w:rPr>
          <w:color w:val="000000" w:themeColor="text1"/>
          <w:sz w:val="28"/>
          <w:szCs w:val="28"/>
          <w:lang w:eastAsia="ru-RU"/>
        </w:rPr>
        <w:t>. Перегін по вулицях з твердим покриттям механ</w:t>
      </w:r>
      <w:r>
        <w:rPr>
          <w:color w:val="000000" w:themeColor="text1"/>
          <w:sz w:val="28"/>
          <w:szCs w:val="28"/>
          <w:lang w:eastAsia="ru-RU"/>
        </w:rPr>
        <w:t>ізмів на гусеничному ходу.</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7.2.5</w:t>
      </w:r>
      <w:r w:rsidRPr="000E2652">
        <w:rPr>
          <w:color w:val="000000" w:themeColor="text1"/>
          <w:sz w:val="28"/>
          <w:szCs w:val="28"/>
          <w:lang w:eastAsia="ru-RU"/>
        </w:rPr>
        <w:t>. Паркувати автомобілі ближче 5м від контейнерних майданчиків та/ або контейнерів для збирання побутових відходів.</w:t>
      </w:r>
    </w:p>
    <w:p w:rsidR="00570054" w:rsidRPr="002D241D"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7.2.6. З</w:t>
      </w:r>
      <w:r w:rsidRPr="002D241D">
        <w:rPr>
          <w:color w:val="000000" w:themeColor="text1"/>
          <w:sz w:val="28"/>
          <w:szCs w:val="28"/>
          <w:lang w:eastAsia="ru-RU"/>
        </w:rPr>
        <w:t>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570054" w:rsidRDefault="00570054" w:rsidP="00570054">
      <w:pPr>
        <w:shd w:val="clear" w:color="auto" w:fill="FFFFFF"/>
        <w:jc w:val="both"/>
        <w:rPr>
          <w:color w:val="000000" w:themeColor="text1"/>
          <w:sz w:val="28"/>
          <w:szCs w:val="28"/>
          <w:lang w:eastAsia="ru-RU"/>
        </w:rPr>
      </w:pPr>
    </w:p>
    <w:p w:rsidR="00570054" w:rsidRPr="008058CE" w:rsidRDefault="00570054" w:rsidP="00570054">
      <w:pPr>
        <w:shd w:val="clear" w:color="auto" w:fill="FFFFFF"/>
        <w:jc w:val="center"/>
        <w:rPr>
          <w:b/>
          <w:color w:val="000000" w:themeColor="text1"/>
          <w:sz w:val="28"/>
          <w:szCs w:val="28"/>
          <w:lang w:eastAsia="ru-RU"/>
        </w:rPr>
      </w:pPr>
      <w:r w:rsidRPr="008058CE">
        <w:rPr>
          <w:b/>
          <w:color w:val="000000" w:themeColor="text1"/>
          <w:sz w:val="28"/>
          <w:szCs w:val="28"/>
          <w:lang w:eastAsia="ru-RU"/>
        </w:rPr>
        <w:t>Розділ 8. Вимоги до санітарного очищення території</w:t>
      </w:r>
    </w:p>
    <w:p w:rsidR="00570054" w:rsidRPr="008058CE" w:rsidRDefault="00570054" w:rsidP="00570054">
      <w:pPr>
        <w:shd w:val="clear" w:color="auto" w:fill="FFFFFF"/>
        <w:jc w:val="both"/>
        <w:rPr>
          <w:color w:val="000000" w:themeColor="text1"/>
          <w:sz w:val="28"/>
          <w:szCs w:val="28"/>
          <w:lang w:eastAsia="ru-RU"/>
        </w:rPr>
      </w:pP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8.</w:t>
      </w:r>
      <w:r w:rsidRPr="008058CE">
        <w:rPr>
          <w:color w:val="000000" w:themeColor="text1"/>
          <w:sz w:val="28"/>
          <w:szCs w:val="28"/>
          <w:lang w:eastAsia="ru-RU"/>
        </w:rPr>
        <w:t>1.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w:t>
      </w:r>
      <w:r>
        <w:rPr>
          <w:color w:val="000000" w:themeColor="text1"/>
          <w:sz w:val="28"/>
          <w:szCs w:val="28"/>
          <w:lang w:eastAsia="ru-RU"/>
        </w:rPr>
        <w:t>повідно до</w:t>
      </w:r>
      <w:r w:rsidRPr="006B416E">
        <w:rPr>
          <w:color w:val="000000" w:themeColor="text1"/>
          <w:sz w:val="28"/>
          <w:szCs w:val="28"/>
          <w:lang w:eastAsia="ru-RU"/>
        </w:rPr>
        <w:t xml:space="preserve"> Порядку проведення конкурсу на здійснення операцій із збирання та перевезення побутових відходів</w:t>
      </w:r>
      <w:r w:rsidRPr="008058CE">
        <w:rPr>
          <w:color w:val="000000" w:themeColor="text1"/>
          <w:sz w:val="28"/>
          <w:szCs w:val="28"/>
          <w:lang w:eastAsia="ru-RU"/>
        </w:rPr>
        <w:t>, затвердженого постановою К</w:t>
      </w:r>
      <w:r>
        <w:rPr>
          <w:color w:val="000000" w:themeColor="text1"/>
          <w:sz w:val="28"/>
          <w:szCs w:val="28"/>
          <w:lang w:eastAsia="ru-RU"/>
        </w:rPr>
        <w:t>абінету Міністрів України від 25 серпня 2023 року № 918</w:t>
      </w:r>
      <w:r w:rsidRPr="008058CE">
        <w:rPr>
          <w:color w:val="000000" w:themeColor="text1"/>
          <w:sz w:val="28"/>
          <w:szCs w:val="28"/>
          <w:lang w:eastAsia="ru-RU"/>
        </w:rPr>
        <w:t>.</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8.2.</w:t>
      </w:r>
      <w:r w:rsidRPr="008058CE">
        <w:rPr>
          <w:color w:val="000000" w:themeColor="text1"/>
          <w:sz w:val="28"/>
          <w:szCs w:val="28"/>
          <w:lang w:eastAsia="ru-RU"/>
        </w:rPr>
        <w:t xml:space="preserve"> Роздільне збирання побутових відходів, включаючи небезпечні відходи у їх складі, здійснюється власниками так</w:t>
      </w:r>
      <w:r>
        <w:rPr>
          <w:color w:val="000000" w:themeColor="text1"/>
          <w:sz w:val="28"/>
          <w:szCs w:val="28"/>
          <w:lang w:eastAsia="ru-RU"/>
        </w:rPr>
        <w:t>их відходів.</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8.3.</w:t>
      </w:r>
      <w:r w:rsidRPr="008058CE">
        <w:rPr>
          <w:color w:val="000000" w:themeColor="text1"/>
          <w:sz w:val="28"/>
          <w:szCs w:val="28"/>
          <w:lang w:eastAsia="ru-RU"/>
        </w:rPr>
        <w:t xml:space="preserve">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 Технічними правилами ремонту і утримання вулиць та доріг населених пунктів,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lastRenderedPageBreak/>
        <w:t xml:space="preserve">            8.4.</w:t>
      </w:r>
      <w:r w:rsidRPr="008058CE">
        <w:rPr>
          <w:color w:val="000000" w:themeColor="text1"/>
          <w:sz w:val="28"/>
          <w:szCs w:val="28"/>
          <w:lang w:eastAsia="ru-RU"/>
        </w:rPr>
        <w:t xml:space="preserve"> Власники, балансоутримувачі або особи, які утримують території населених пунктів, зобов’язані:</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прибирати сніг негайно (від початку снігопаду) для запобігання утворенню накату;</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очищати від снігу, льоду та бруду оголовки зливостічних колодязів та дощоприймачів у разі сніготанення та на початку весняного періоду;</w:t>
      </w: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очищати від снігу, льоду, бруду оголовки колодязів для розташування пожежних гідрантів, розміщених на вулицях і дорогах.</w:t>
      </w: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Pr="00132332" w:rsidRDefault="00570054" w:rsidP="00570054">
      <w:pPr>
        <w:shd w:val="clear" w:color="auto" w:fill="FFFFFF"/>
        <w:ind w:right="-2" w:firstLine="567"/>
        <w:jc w:val="center"/>
        <w:rPr>
          <w:sz w:val="28"/>
          <w:szCs w:val="28"/>
          <w:lang w:eastAsia="ru-RU"/>
        </w:rPr>
      </w:pPr>
      <w:r w:rsidRPr="00132332">
        <w:rPr>
          <w:b/>
          <w:bCs/>
          <w:sz w:val="28"/>
          <w:szCs w:val="28"/>
          <w:lang w:eastAsia="ru-RU"/>
        </w:rPr>
        <w:t>9. Розміри меж прилеглої до підприємств, установ та організацій територій у числовому значенні</w:t>
      </w:r>
    </w:p>
    <w:p w:rsidR="00570054" w:rsidRPr="00132332" w:rsidRDefault="00570054" w:rsidP="00570054">
      <w:pPr>
        <w:shd w:val="clear" w:color="auto" w:fill="FFFFFF"/>
        <w:ind w:right="-2" w:firstLine="567"/>
        <w:jc w:val="both"/>
        <w:rPr>
          <w:sz w:val="28"/>
          <w:szCs w:val="28"/>
          <w:lang w:eastAsia="ru-RU"/>
        </w:rPr>
      </w:pPr>
    </w:p>
    <w:p w:rsidR="00570054" w:rsidRPr="00132332" w:rsidRDefault="00570054" w:rsidP="00570054">
      <w:pPr>
        <w:shd w:val="clear" w:color="auto" w:fill="FFFFFF"/>
        <w:ind w:right="-2" w:firstLine="567"/>
        <w:jc w:val="both"/>
        <w:rPr>
          <w:sz w:val="28"/>
          <w:szCs w:val="28"/>
          <w:lang w:eastAsia="ru-RU"/>
        </w:rPr>
      </w:pPr>
      <w:r>
        <w:rPr>
          <w:sz w:val="28"/>
          <w:szCs w:val="28"/>
          <w:lang w:eastAsia="ru-RU"/>
        </w:rPr>
        <w:t xml:space="preserve">    </w:t>
      </w:r>
      <w:r w:rsidRPr="00132332">
        <w:rPr>
          <w:sz w:val="28"/>
          <w:szCs w:val="28"/>
          <w:lang w:eastAsia="ru-RU"/>
        </w:rPr>
        <w:t>9.1. Межі утримання прилеглих територій підприємств, установ, о</w:t>
      </w:r>
      <w:r>
        <w:rPr>
          <w:sz w:val="28"/>
          <w:szCs w:val="28"/>
          <w:lang w:eastAsia="ru-RU"/>
        </w:rPr>
        <w:t>рганізацій зазначені в Додатку</w:t>
      </w:r>
      <w:r w:rsidRPr="00132332">
        <w:rPr>
          <w:sz w:val="28"/>
          <w:szCs w:val="28"/>
          <w:lang w:eastAsia="ru-RU"/>
        </w:rPr>
        <w:t>.</w:t>
      </w:r>
    </w:p>
    <w:p w:rsidR="00570054" w:rsidRPr="00132332" w:rsidRDefault="00570054" w:rsidP="00570054">
      <w:pPr>
        <w:shd w:val="clear" w:color="auto" w:fill="FFFFFF"/>
        <w:ind w:right="-2" w:firstLine="567"/>
        <w:jc w:val="both"/>
        <w:rPr>
          <w:color w:val="000000" w:themeColor="text1"/>
          <w:sz w:val="28"/>
          <w:szCs w:val="28"/>
          <w:lang w:eastAsia="ru-RU"/>
        </w:rPr>
      </w:pPr>
      <w:r>
        <w:rPr>
          <w:sz w:val="28"/>
          <w:szCs w:val="28"/>
          <w:lang w:eastAsia="ru-RU"/>
        </w:rPr>
        <w:t xml:space="preserve">    </w:t>
      </w:r>
      <w:r w:rsidRPr="00132332">
        <w:rPr>
          <w:sz w:val="28"/>
          <w:szCs w:val="28"/>
          <w:lang w:eastAsia="ru-RU"/>
        </w:rPr>
        <w:t>9.2.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570054" w:rsidRPr="00132332" w:rsidRDefault="00570054" w:rsidP="00570054">
      <w:pPr>
        <w:shd w:val="clear" w:color="auto" w:fill="FFFFFF"/>
        <w:jc w:val="center"/>
        <w:rPr>
          <w:b/>
          <w:color w:val="000000" w:themeColor="text1"/>
          <w:sz w:val="28"/>
          <w:szCs w:val="28"/>
          <w:lang w:eastAsia="ru-RU"/>
        </w:rPr>
      </w:pPr>
    </w:p>
    <w:p w:rsidR="00570054" w:rsidRPr="000E2652" w:rsidRDefault="00570054" w:rsidP="00570054">
      <w:pPr>
        <w:shd w:val="clear" w:color="auto" w:fill="FFFFFF"/>
        <w:jc w:val="center"/>
        <w:rPr>
          <w:b/>
          <w:color w:val="000000" w:themeColor="text1"/>
          <w:sz w:val="28"/>
          <w:szCs w:val="28"/>
          <w:lang w:eastAsia="ru-RU"/>
        </w:rPr>
      </w:pPr>
      <w:r>
        <w:rPr>
          <w:b/>
          <w:color w:val="000000" w:themeColor="text1"/>
          <w:sz w:val="28"/>
          <w:szCs w:val="28"/>
          <w:lang w:eastAsia="ru-RU"/>
        </w:rPr>
        <w:t>Розділ 10</w:t>
      </w:r>
      <w:r w:rsidRPr="000E2652">
        <w:rPr>
          <w:b/>
          <w:color w:val="000000" w:themeColor="text1"/>
          <w:sz w:val="28"/>
          <w:szCs w:val="28"/>
          <w:lang w:eastAsia="ru-RU"/>
        </w:rPr>
        <w:t>. Порядок розміщення малих архітектурних форм</w:t>
      </w:r>
    </w:p>
    <w:p w:rsidR="00570054" w:rsidRPr="000E2652" w:rsidRDefault="00570054" w:rsidP="00570054">
      <w:pPr>
        <w:shd w:val="clear" w:color="auto" w:fill="FFFFFF"/>
        <w:jc w:val="both"/>
        <w:rPr>
          <w:color w:val="000000" w:themeColor="text1"/>
          <w:sz w:val="28"/>
          <w:szCs w:val="28"/>
          <w:lang w:eastAsia="ru-RU"/>
        </w:rPr>
      </w:pPr>
    </w:p>
    <w:p w:rsidR="00570054" w:rsidRPr="005B66C6"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w:t>
      </w:r>
      <w:r w:rsidRPr="005B66C6">
        <w:rPr>
          <w:color w:val="000000" w:themeColor="text1"/>
          <w:sz w:val="28"/>
          <w:szCs w:val="28"/>
          <w:lang w:eastAsia="ru-RU"/>
        </w:rPr>
        <w:t>1.</w:t>
      </w:r>
      <w:r w:rsidRPr="005B66C6">
        <w:rPr>
          <w:color w:val="000000" w:themeColor="text1"/>
          <w:sz w:val="28"/>
          <w:szCs w:val="28"/>
          <w:lang w:eastAsia="ru-RU"/>
        </w:rPr>
        <w:tab/>
        <w:t>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№198, та ДБН Б.2.2-5:2011 «Планування та забудова міст, селищ і функціональних територій. Благоустрій територій</w:t>
      </w:r>
      <w:r>
        <w:rPr>
          <w:color w:val="000000" w:themeColor="text1"/>
          <w:sz w:val="28"/>
          <w:szCs w:val="28"/>
          <w:lang w:eastAsia="ru-RU"/>
        </w:rPr>
        <w:t>. Зміна №1</w:t>
      </w:r>
      <w:r w:rsidRPr="005B66C6">
        <w:rPr>
          <w:color w:val="000000" w:themeColor="text1"/>
          <w:sz w:val="28"/>
          <w:szCs w:val="28"/>
          <w:lang w:eastAsia="ru-RU"/>
        </w:rPr>
        <w:t>».</w:t>
      </w:r>
    </w:p>
    <w:p w:rsidR="00570054" w:rsidRPr="005B66C6"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w:t>
      </w:r>
      <w:r w:rsidRPr="005B66C6">
        <w:rPr>
          <w:color w:val="000000" w:themeColor="text1"/>
          <w:sz w:val="28"/>
          <w:szCs w:val="28"/>
          <w:lang w:eastAsia="ru-RU"/>
        </w:rPr>
        <w:t>2.</w:t>
      </w:r>
      <w:r w:rsidRPr="005B66C6">
        <w:rPr>
          <w:color w:val="000000" w:themeColor="text1"/>
          <w:sz w:val="28"/>
          <w:szCs w:val="28"/>
          <w:lang w:eastAsia="ru-RU"/>
        </w:rPr>
        <w:tab/>
        <w:t>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570054" w:rsidRPr="005B66C6"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5B66C6">
        <w:rPr>
          <w:color w:val="000000" w:themeColor="text1"/>
          <w:sz w:val="28"/>
          <w:szCs w:val="28"/>
          <w:lang w:eastAsia="ru-RU"/>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.3.</w:t>
      </w:r>
      <w:r w:rsidRPr="000E2652">
        <w:rPr>
          <w:color w:val="000000" w:themeColor="text1"/>
          <w:sz w:val="28"/>
          <w:szCs w:val="28"/>
          <w:lang w:eastAsia="ru-RU"/>
        </w:rPr>
        <w:tab/>
        <w:t xml:space="preserve">З метою забезпечення максимально доступного користування територіями загального користування особами з вадами зору малі архітектурні </w:t>
      </w:r>
      <w:r w:rsidRPr="000E2652">
        <w:rPr>
          <w:color w:val="000000" w:themeColor="text1"/>
          <w:sz w:val="28"/>
          <w:szCs w:val="28"/>
          <w:lang w:eastAsia="ru-RU"/>
        </w:rPr>
        <w:lastRenderedPageBreak/>
        <w:t>форми треба підбирати яскравих (контрастних) тонів або фарбувати яскравими (контрастними) кольорами.</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.4.</w:t>
      </w:r>
      <w:r w:rsidRPr="000E2652">
        <w:rPr>
          <w:color w:val="000000" w:themeColor="text1"/>
          <w:sz w:val="28"/>
          <w:szCs w:val="28"/>
          <w:lang w:eastAsia="ru-RU"/>
        </w:rPr>
        <w:tab/>
        <w:t>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.5.</w:t>
      </w:r>
      <w:r w:rsidRPr="000E2652">
        <w:rPr>
          <w:color w:val="000000" w:themeColor="text1"/>
          <w:sz w:val="28"/>
          <w:szCs w:val="28"/>
          <w:lang w:eastAsia="ru-RU"/>
        </w:rPr>
        <w:tab/>
        <w:t>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.6.</w:t>
      </w:r>
      <w:r w:rsidRPr="000E2652">
        <w:rPr>
          <w:color w:val="000000" w:themeColor="text1"/>
          <w:sz w:val="28"/>
          <w:szCs w:val="28"/>
          <w:lang w:eastAsia="ru-RU"/>
        </w:rPr>
        <w:tab/>
        <w:t>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w:t>
      </w:r>
      <w:r w:rsidRPr="005B66C6">
        <w:rPr>
          <w:color w:val="000000" w:themeColor="text1"/>
          <w:sz w:val="28"/>
          <w:szCs w:val="28"/>
          <w:lang w:eastAsia="ru-RU"/>
        </w:rPr>
        <w:t>7.</w:t>
      </w:r>
      <w:r w:rsidRPr="005B66C6">
        <w:rPr>
          <w:color w:val="000000" w:themeColor="text1"/>
          <w:sz w:val="28"/>
          <w:szCs w:val="28"/>
          <w:lang w:eastAsia="ru-RU"/>
        </w:rPr>
        <w:tab/>
        <w:t xml:space="preserve">При розміщенні ТС мають бути враховані вимоги щодо пішохідної та транспортної доступності (розвантаження товарів). </w:t>
      </w:r>
      <w:r w:rsidRPr="000E2652">
        <w:rPr>
          <w:color w:val="000000" w:themeColor="text1"/>
          <w:sz w:val="28"/>
          <w:szCs w:val="28"/>
          <w:lang w:eastAsia="ru-RU"/>
        </w:rPr>
        <w:t>У разі розміщення ТС на відстані більше 2 метрів від тротуару до неї з тротуару будується пішохідна доріжка завширшки не менш як 1,5 метра.</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.8.</w:t>
      </w:r>
      <w:r w:rsidRPr="000E2652">
        <w:rPr>
          <w:color w:val="000000" w:themeColor="text1"/>
          <w:sz w:val="28"/>
          <w:szCs w:val="28"/>
          <w:lang w:eastAsia="ru-RU"/>
        </w:rPr>
        <w:tab/>
        <w:t>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.9.</w:t>
      </w:r>
      <w:r w:rsidRPr="000E2652">
        <w:rPr>
          <w:color w:val="000000" w:themeColor="text1"/>
          <w:sz w:val="28"/>
          <w:szCs w:val="28"/>
          <w:lang w:eastAsia="ru-RU"/>
        </w:rPr>
        <w:tab/>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570054" w:rsidRPr="000E2652" w:rsidRDefault="00570054" w:rsidP="00570054">
      <w:pPr>
        <w:shd w:val="clear" w:color="auto" w:fill="FFFFFF"/>
        <w:jc w:val="both"/>
        <w:rPr>
          <w:color w:val="000000" w:themeColor="text1"/>
          <w:sz w:val="28"/>
          <w:szCs w:val="28"/>
          <w:lang w:eastAsia="ru-RU"/>
        </w:rPr>
      </w:pP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Секретар міської ради                                                 Валентина КАПІТУЛА</w:t>
      </w:r>
      <w:r w:rsidRPr="000E2652">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Додаток</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до Правил благоустрою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Здолбунівської міської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територіальної громади</w:t>
      </w:r>
    </w:p>
    <w:p w:rsidR="00570054" w:rsidRPr="000E2652" w:rsidRDefault="00570054" w:rsidP="00570054">
      <w:pPr>
        <w:shd w:val="clear" w:color="auto" w:fill="FFFFFF"/>
        <w:spacing w:after="150"/>
        <w:jc w:val="both"/>
        <w:rPr>
          <w:color w:val="000000" w:themeColor="text1"/>
          <w:sz w:val="28"/>
          <w:szCs w:val="28"/>
          <w:lang w:eastAsia="ru-RU"/>
        </w:rPr>
      </w:pPr>
      <w:r w:rsidRPr="000E2652">
        <w:rPr>
          <w:color w:val="000000" w:themeColor="text1"/>
          <w:sz w:val="28"/>
          <w:szCs w:val="28"/>
          <w:lang w:eastAsia="ru-RU"/>
        </w:rPr>
        <w:t> </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Межі утримання прилеглих територій підприємств, установ, організацій</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9"/>
        <w:gridCol w:w="3189"/>
        <w:gridCol w:w="3118"/>
        <w:gridCol w:w="2543"/>
      </w:tblGrid>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N</w:t>
            </w:r>
            <w:r w:rsidRPr="000E2652">
              <w:rPr>
                <w:color w:val="000000" w:themeColor="text1"/>
                <w:sz w:val="28"/>
                <w:szCs w:val="28"/>
                <w:lang w:eastAsia="ru-RU"/>
              </w:rPr>
              <w:br/>
              <w:t>з/п</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Прилегла територія</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на яких покладається утримання прилеглої території</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Межі утримання прилеглої території підприємства, установи, організації (не менше)</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3</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4</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Двори, тротуари, покриття проїзної частини проїздів, прибудинкової території житлового фонду ЖК, ЖБК і ОСББ</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Житловий кооператив, житлово-будівельний кооператив, об'єднання співвласників багатоквартирного будинку</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відведеної земельної ділянки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2</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Власники або користувачі земельних ділянок</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земельної ділянки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3</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об'єктів соціальної інфраструктури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15 м від межі земельної ділянки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4</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автозаправних станцій</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50</w:t>
            </w:r>
            <w:r w:rsidRPr="000E2652">
              <w:rPr>
                <w:i/>
                <w:iCs/>
                <w:color w:val="000000" w:themeColor="text1"/>
                <w:sz w:val="28"/>
                <w:szCs w:val="28"/>
                <w:lang w:eastAsia="ru-RU"/>
              </w:rPr>
              <w:t> </w:t>
            </w:r>
            <w:r w:rsidRPr="000E2652">
              <w:rPr>
                <w:color w:val="000000" w:themeColor="text1"/>
                <w:sz w:val="28"/>
                <w:szCs w:val="28"/>
                <w:lang w:eastAsia="ru-RU"/>
              </w:rPr>
              <w:t>м від межі земельної ділянки, що надана у власність або користування,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lastRenderedPageBreak/>
              <w:t>5</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земельної ділянки, що надана у власність або користування,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6</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колективних гаражів</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Гаражно-будівельні кооперативи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земельної ділянки, що надана у власність або користування,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7</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центрально-теплових, трансформаторних, газорозподільних, тяглових підстанцій</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Підприємства, установи, організації, на балансі яких знаходяться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у радіусі 10 м від периметру споруд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8</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after="150" w:line="240" w:lineRule="atLeast"/>
              <w:rPr>
                <w:color w:val="000000" w:themeColor="text1"/>
                <w:sz w:val="28"/>
                <w:szCs w:val="28"/>
                <w:lang w:eastAsia="ru-RU"/>
              </w:rPr>
            </w:pPr>
            <w:r w:rsidRPr="000E2652">
              <w:rPr>
                <w:color w:val="000000" w:themeColor="text1"/>
                <w:sz w:val="28"/>
                <w:szCs w:val="28"/>
                <w:lang w:eastAsia="ru-RU"/>
              </w:rPr>
              <w:t>Транспортні зупинки  і стоянки (місця відстою) пасажирського автотранспорту.</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Транспортні зупинки на утриманні  ХКП  «Електротранс» або інші суб'єкти господарювання на договірних засадах</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у радіусі 20 м від периметру споруд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9</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Майданчики для паркування</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які утримують майданчики для паркування</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периметру споруд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10</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Мости, шляхопроводи, інші штучні споруди, території під шляхопроводами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Балансоутримувачі штучних споруд</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10 м від периметру споруд</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11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Контейнерні майданчики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Балансоутримувачі територій, на яких розміщено контейнерні майданчики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5 м від периметру споруди</w:t>
            </w:r>
          </w:p>
        </w:tc>
      </w:tr>
      <w:tr w:rsidR="00570054" w:rsidRPr="0097227B"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lastRenderedPageBreak/>
              <w:t>12</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відведені під проектування та забудову</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Фізичні та юридичні особи особи, яким відповідно до законодавства відведені земельні ділянки, незалежно від того, ведуться на них роботи чи не ведуться</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97227B"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земельної ділянки, яка відведена під проектування та забудову, та до проїжджої частини вулиці</w:t>
            </w:r>
          </w:p>
        </w:tc>
      </w:tr>
    </w:tbl>
    <w:p w:rsidR="00570054" w:rsidRPr="0097227B" w:rsidRDefault="00570054" w:rsidP="00570054">
      <w:pPr>
        <w:shd w:val="clear" w:color="auto" w:fill="FFFFFF"/>
        <w:spacing w:after="150"/>
        <w:jc w:val="both"/>
        <w:rPr>
          <w:color w:val="000000" w:themeColor="text1"/>
          <w:sz w:val="28"/>
          <w:szCs w:val="28"/>
          <w:lang w:eastAsia="ru-RU"/>
        </w:rPr>
      </w:pPr>
      <w:r w:rsidRPr="0097227B">
        <w:rPr>
          <w:color w:val="000000" w:themeColor="text1"/>
          <w:sz w:val="28"/>
          <w:szCs w:val="28"/>
          <w:lang w:eastAsia="ru-RU"/>
        </w:rPr>
        <w:t> </w:t>
      </w:r>
    </w:p>
    <w:p w:rsidR="00570054" w:rsidRPr="0097227B" w:rsidRDefault="00570054" w:rsidP="00570054">
      <w:pPr>
        <w:shd w:val="clear" w:color="auto" w:fill="FFFFFF"/>
        <w:spacing w:after="150"/>
        <w:jc w:val="both"/>
        <w:rPr>
          <w:color w:val="000000" w:themeColor="text1"/>
          <w:sz w:val="28"/>
          <w:szCs w:val="28"/>
          <w:lang w:eastAsia="ru-RU"/>
        </w:rPr>
      </w:pPr>
      <w:r w:rsidRPr="0097227B">
        <w:rPr>
          <w:color w:val="000000" w:themeColor="text1"/>
          <w:sz w:val="28"/>
          <w:szCs w:val="28"/>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70054" w:rsidRPr="0097227B" w:rsidTr="00685A36">
        <w:tc>
          <w:tcPr>
            <w:tcW w:w="0" w:type="auto"/>
            <w:shd w:val="clear" w:color="auto" w:fill="FFFFFF"/>
            <w:vAlign w:val="center"/>
            <w:hideMark/>
          </w:tcPr>
          <w:p w:rsidR="00570054" w:rsidRPr="0097227B" w:rsidRDefault="00570054" w:rsidP="00685A36">
            <w:pPr>
              <w:jc w:val="both"/>
              <w:rPr>
                <w:color w:val="000000" w:themeColor="text1"/>
                <w:sz w:val="28"/>
                <w:szCs w:val="28"/>
                <w:lang w:eastAsia="ru-RU"/>
              </w:rPr>
            </w:pPr>
          </w:p>
        </w:tc>
      </w:tr>
    </w:tbl>
    <w:p w:rsidR="0049570A" w:rsidRPr="00D645C7" w:rsidRDefault="00570054" w:rsidP="0049570A">
      <w:pPr>
        <w:shd w:val="clear" w:color="auto" w:fill="FFFFFF"/>
        <w:spacing w:after="150"/>
        <w:jc w:val="both"/>
        <w:rPr>
          <w:color w:val="000000" w:themeColor="text1"/>
          <w:sz w:val="28"/>
          <w:szCs w:val="28"/>
          <w:lang w:eastAsia="ru-RU"/>
        </w:rPr>
      </w:pPr>
      <w:r w:rsidRPr="0097227B">
        <w:rPr>
          <w:color w:val="000000" w:themeColor="text1"/>
          <w:sz w:val="28"/>
          <w:szCs w:val="28"/>
          <w:lang w:eastAsia="ru-RU"/>
        </w:rPr>
        <w:t> </w:t>
      </w:r>
      <w:r>
        <w:rPr>
          <w:color w:val="000000" w:themeColor="text1"/>
          <w:sz w:val="28"/>
          <w:szCs w:val="28"/>
          <w:lang w:eastAsia="ru-RU"/>
        </w:rPr>
        <w:t xml:space="preserve">Секретар міської ради                                            </w:t>
      </w:r>
      <w:r w:rsidR="0049570A">
        <w:rPr>
          <w:color w:val="000000" w:themeColor="text1"/>
          <w:sz w:val="28"/>
          <w:szCs w:val="28"/>
          <w:lang w:eastAsia="ru-RU"/>
        </w:rPr>
        <w:t xml:space="preserve">                   Валентина КАПІТУЛА</w:t>
      </w:r>
    </w:p>
    <w:p w:rsidR="00BE7D09" w:rsidRDefault="00BE7D09" w:rsidP="0049570A">
      <w:pPr>
        <w:jc w:val="both"/>
        <w:rPr>
          <w:sz w:val="28"/>
          <w:szCs w:val="28"/>
        </w:rPr>
      </w:pPr>
    </w:p>
    <w:sectPr w:rsidR="00BE7D09" w:rsidSect="00837008">
      <w:pgSz w:w="11906" w:h="16838"/>
      <w:pgMar w:top="426"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329" w:rsidRDefault="003D0329" w:rsidP="00903498">
      <w:r>
        <w:separator/>
      </w:r>
    </w:p>
  </w:endnote>
  <w:endnote w:type="continuationSeparator" w:id="0">
    <w:p w:rsidR="003D0329" w:rsidRDefault="003D0329" w:rsidP="0090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329" w:rsidRDefault="003D0329" w:rsidP="00903498">
      <w:r>
        <w:separator/>
      </w:r>
    </w:p>
  </w:footnote>
  <w:footnote w:type="continuationSeparator" w:id="0">
    <w:p w:rsidR="003D0329" w:rsidRDefault="003D0329" w:rsidP="00903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300D"/>
    <w:multiLevelType w:val="multilevel"/>
    <w:tmpl w:val="289A2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934F9"/>
    <w:multiLevelType w:val="multilevel"/>
    <w:tmpl w:val="E96A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A4444"/>
    <w:multiLevelType w:val="hybridMultilevel"/>
    <w:tmpl w:val="EDCE80EA"/>
    <w:lvl w:ilvl="0" w:tplc="FA3EC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673205C"/>
    <w:multiLevelType w:val="hybridMultilevel"/>
    <w:tmpl w:val="A88475E2"/>
    <w:lvl w:ilvl="0" w:tplc="FBFC9456">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4" w15:restartNumberingAfterBreak="0">
    <w:nsid w:val="3B8B079E"/>
    <w:multiLevelType w:val="multilevel"/>
    <w:tmpl w:val="CF1AA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E742F7"/>
    <w:multiLevelType w:val="hybridMultilevel"/>
    <w:tmpl w:val="C8AE759C"/>
    <w:lvl w:ilvl="0" w:tplc="CD023CA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6" w15:restartNumberingAfterBreak="0">
    <w:nsid w:val="5FCA1F87"/>
    <w:multiLevelType w:val="hybridMultilevel"/>
    <w:tmpl w:val="19763F58"/>
    <w:lvl w:ilvl="0" w:tplc="20FA7A38">
      <w:start w:val="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09F5789"/>
    <w:multiLevelType w:val="hybridMultilevel"/>
    <w:tmpl w:val="B10C935E"/>
    <w:lvl w:ilvl="0" w:tplc="D9BEFB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F5"/>
    <w:rsid w:val="00000100"/>
    <w:rsid w:val="00005474"/>
    <w:rsid w:val="00005A80"/>
    <w:rsid w:val="00021C3B"/>
    <w:rsid w:val="00023AB5"/>
    <w:rsid w:val="00043CBE"/>
    <w:rsid w:val="00053617"/>
    <w:rsid w:val="00053AC6"/>
    <w:rsid w:val="00054F2C"/>
    <w:rsid w:val="00062C3B"/>
    <w:rsid w:val="000649E5"/>
    <w:rsid w:val="00064FC6"/>
    <w:rsid w:val="00065AF3"/>
    <w:rsid w:val="00072217"/>
    <w:rsid w:val="00075F91"/>
    <w:rsid w:val="00081D36"/>
    <w:rsid w:val="00084297"/>
    <w:rsid w:val="0008639A"/>
    <w:rsid w:val="00094722"/>
    <w:rsid w:val="000955D2"/>
    <w:rsid w:val="000A61E4"/>
    <w:rsid w:val="000A679B"/>
    <w:rsid w:val="000D609B"/>
    <w:rsid w:val="000E05E2"/>
    <w:rsid w:val="000E0698"/>
    <w:rsid w:val="000E40C7"/>
    <w:rsid w:val="001038F1"/>
    <w:rsid w:val="00104C45"/>
    <w:rsid w:val="00106517"/>
    <w:rsid w:val="00107927"/>
    <w:rsid w:val="00110C31"/>
    <w:rsid w:val="00114B68"/>
    <w:rsid w:val="0011580B"/>
    <w:rsid w:val="00120BD7"/>
    <w:rsid w:val="00122485"/>
    <w:rsid w:val="00131D9E"/>
    <w:rsid w:val="001356A1"/>
    <w:rsid w:val="00182A18"/>
    <w:rsid w:val="00194C58"/>
    <w:rsid w:val="001A50E9"/>
    <w:rsid w:val="001B04CE"/>
    <w:rsid w:val="001B0F43"/>
    <w:rsid w:val="001B20CD"/>
    <w:rsid w:val="001C1D25"/>
    <w:rsid w:val="001C2DED"/>
    <w:rsid w:val="001C702B"/>
    <w:rsid w:val="001D1C67"/>
    <w:rsid w:val="001D656A"/>
    <w:rsid w:val="001D749D"/>
    <w:rsid w:val="001E0793"/>
    <w:rsid w:val="001E39D9"/>
    <w:rsid w:val="001E6003"/>
    <w:rsid w:val="002070EC"/>
    <w:rsid w:val="00231289"/>
    <w:rsid w:val="00236400"/>
    <w:rsid w:val="00246BE0"/>
    <w:rsid w:val="00251F8E"/>
    <w:rsid w:val="002634A3"/>
    <w:rsid w:val="00274DB2"/>
    <w:rsid w:val="00281CF2"/>
    <w:rsid w:val="002868D4"/>
    <w:rsid w:val="00295F6C"/>
    <w:rsid w:val="00297A2E"/>
    <w:rsid w:val="002A2352"/>
    <w:rsid w:val="002B02E8"/>
    <w:rsid w:val="002B2C8E"/>
    <w:rsid w:val="002C0745"/>
    <w:rsid w:val="002C781D"/>
    <w:rsid w:val="002D079E"/>
    <w:rsid w:val="00300432"/>
    <w:rsid w:val="00312175"/>
    <w:rsid w:val="003339DF"/>
    <w:rsid w:val="003357E0"/>
    <w:rsid w:val="00336D04"/>
    <w:rsid w:val="00344238"/>
    <w:rsid w:val="00350F05"/>
    <w:rsid w:val="0036017B"/>
    <w:rsid w:val="00366C44"/>
    <w:rsid w:val="0036742B"/>
    <w:rsid w:val="00373B50"/>
    <w:rsid w:val="0037727B"/>
    <w:rsid w:val="0038244F"/>
    <w:rsid w:val="0039433B"/>
    <w:rsid w:val="003A4605"/>
    <w:rsid w:val="003B1DAB"/>
    <w:rsid w:val="003B473A"/>
    <w:rsid w:val="003B6411"/>
    <w:rsid w:val="003C1083"/>
    <w:rsid w:val="003C256D"/>
    <w:rsid w:val="003C70F4"/>
    <w:rsid w:val="003D0329"/>
    <w:rsid w:val="003D356F"/>
    <w:rsid w:val="003D4DCD"/>
    <w:rsid w:val="003E1FCB"/>
    <w:rsid w:val="003E7031"/>
    <w:rsid w:val="003F4DF1"/>
    <w:rsid w:val="00407436"/>
    <w:rsid w:val="00407F2A"/>
    <w:rsid w:val="00412410"/>
    <w:rsid w:val="00446FAD"/>
    <w:rsid w:val="00447377"/>
    <w:rsid w:val="00452CDB"/>
    <w:rsid w:val="00460F15"/>
    <w:rsid w:val="00463149"/>
    <w:rsid w:val="0047276C"/>
    <w:rsid w:val="00475F3C"/>
    <w:rsid w:val="004861C3"/>
    <w:rsid w:val="0049435B"/>
    <w:rsid w:val="00495156"/>
    <w:rsid w:val="0049570A"/>
    <w:rsid w:val="00496821"/>
    <w:rsid w:val="004A0F54"/>
    <w:rsid w:val="004B7977"/>
    <w:rsid w:val="004C7BF6"/>
    <w:rsid w:val="004D2545"/>
    <w:rsid w:val="004D4E25"/>
    <w:rsid w:val="004E1CE2"/>
    <w:rsid w:val="004F1E7E"/>
    <w:rsid w:val="004F5368"/>
    <w:rsid w:val="004F7FA4"/>
    <w:rsid w:val="00504929"/>
    <w:rsid w:val="005220D4"/>
    <w:rsid w:val="0053519F"/>
    <w:rsid w:val="005405A8"/>
    <w:rsid w:val="00544D5F"/>
    <w:rsid w:val="00547C0E"/>
    <w:rsid w:val="00554AFF"/>
    <w:rsid w:val="00557E9E"/>
    <w:rsid w:val="00565017"/>
    <w:rsid w:val="00570054"/>
    <w:rsid w:val="005746E6"/>
    <w:rsid w:val="0058053F"/>
    <w:rsid w:val="00585F71"/>
    <w:rsid w:val="005A201C"/>
    <w:rsid w:val="005A3BC4"/>
    <w:rsid w:val="005C3F0B"/>
    <w:rsid w:val="005D6FF5"/>
    <w:rsid w:val="005F508A"/>
    <w:rsid w:val="00625725"/>
    <w:rsid w:val="0064775F"/>
    <w:rsid w:val="006506D1"/>
    <w:rsid w:val="006609E3"/>
    <w:rsid w:val="0066728E"/>
    <w:rsid w:val="0068223E"/>
    <w:rsid w:val="006838F5"/>
    <w:rsid w:val="00685ED7"/>
    <w:rsid w:val="0069265A"/>
    <w:rsid w:val="006B551D"/>
    <w:rsid w:val="006C0D71"/>
    <w:rsid w:val="006C6266"/>
    <w:rsid w:val="006D26DE"/>
    <w:rsid w:val="006E03B5"/>
    <w:rsid w:val="006E6832"/>
    <w:rsid w:val="006F2BF9"/>
    <w:rsid w:val="006F5A22"/>
    <w:rsid w:val="00700FCE"/>
    <w:rsid w:val="00703845"/>
    <w:rsid w:val="007211F7"/>
    <w:rsid w:val="007259BA"/>
    <w:rsid w:val="007439C1"/>
    <w:rsid w:val="007509F0"/>
    <w:rsid w:val="00750B71"/>
    <w:rsid w:val="0075520A"/>
    <w:rsid w:val="00757448"/>
    <w:rsid w:val="00763FFB"/>
    <w:rsid w:val="007668E2"/>
    <w:rsid w:val="00771AE6"/>
    <w:rsid w:val="00773F17"/>
    <w:rsid w:val="00774EF2"/>
    <w:rsid w:val="00776D7C"/>
    <w:rsid w:val="00783DDA"/>
    <w:rsid w:val="0079287F"/>
    <w:rsid w:val="007A2A64"/>
    <w:rsid w:val="007B3C48"/>
    <w:rsid w:val="007C3429"/>
    <w:rsid w:val="007C7F4D"/>
    <w:rsid w:val="007D556B"/>
    <w:rsid w:val="007D7243"/>
    <w:rsid w:val="007F79C1"/>
    <w:rsid w:val="00810B1E"/>
    <w:rsid w:val="0081191F"/>
    <w:rsid w:val="00822363"/>
    <w:rsid w:val="0082350C"/>
    <w:rsid w:val="00837008"/>
    <w:rsid w:val="00842E7F"/>
    <w:rsid w:val="0084526C"/>
    <w:rsid w:val="00872EF9"/>
    <w:rsid w:val="00872F59"/>
    <w:rsid w:val="008741B5"/>
    <w:rsid w:val="008758D2"/>
    <w:rsid w:val="0088028F"/>
    <w:rsid w:val="00882605"/>
    <w:rsid w:val="0089287A"/>
    <w:rsid w:val="008A443F"/>
    <w:rsid w:val="008A7627"/>
    <w:rsid w:val="008B4D1A"/>
    <w:rsid w:val="008D094F"/>
    <w:rsid w:val="008F3BA6"/>
    <w:rsid w:val="00903498"/>
    <w:rsid w:val="0090446F"/>
    <w:rsid w:val="00905046"/>
    <w:rsid w:val="00910907"/>
    <w:rsid w:val="009246DF"/>
    <w:rsid w:val="009316AE"/>
    <w:rsid w:val="00932439"/>
    <w:rsid w:val="009435E0"/>
    <w:rsid w:val="00951EEF"/>
    <w:rsid w:val="00952637"/>
    <w:rsid w:val="009679C3"/>
    <w:rsid w:val="00973B21"/>
    <w:rsid w:val="00982BA9"/>
    <w:rsid w:val="00990C29"/>
    <w:rsid w:val="00992B43"/>
    <w:rsid w:val="009D0283"/>
    <w:rsid w:val="009D6ED4"/>
    <w:rsid w:val="009D77CD"/>
    <w:rsid w:val="009E2615"/>
    <w:rsid w:val="009E40A9"/>
    <w:rsid w:val="009F594C"/>
    <w:rsid w:val="009F6963"/>
    <w:rsid w:val="00A014EC"/>
    <w:rsid w:val="00A02A34"/>
    <w:rsid w:val="00A03909"/>
    <w:rsid w:val="00A07854"/>
    <w:rsid w:val="00A1085C"/>
    <w:rsid w:val="00A12C52"/>
    <w:rsid w:val="00A170D9"/>
    <w:rsid w:val="00A246F1"/>
    <w:rsid w:val="00A25A89"/>
    <w:rsid w:val="00A3315A"/>
    <w:rsid w:val="00A44150"/>
    <w:rsid w:val="00A463D3"/>
    <w:rsid w:val="00A6765C"/>
    <w:rsid w:val="00A70256"/>
    <w:rsid w:val="00A75B9E"/>
    <w:rsid w:val="00A82958"/>
    <w:rsid w:val="00A85021"/>
    <w:rsid w:val="00A94F53"/>
    <w:rsid w:val="00AA27B3"/>
    <w:rsid w:val="00AB47D7"/>
    <w:rsid w:val="00AB7614"/>
    <w:rsid w:val="00AD34DC"/>
    <w:rsid w:val="00AD7AFD"/>
    <w:rsid w:val="00AE46D8"/>
    <w:rsid w:val="00AE7030"/>
    <w:rsid w:val="00AF3577"/>
    <w:rsid w:val="00AF4AFA"/>
    <w:rsid w:val="00AF5D7C"/>
    <w:rsid w:val="00B00738"/>
    <w:rsid w:val="00B105AC"/>
    <w:rsid w:val="00B50C62"/>
    <w:rsid w:val="00B62203"/>
    <w:rsid w:val="00B6471F"/>
    <w:rsid w:val="00B66C52"/>
    <w:rsid w:val="00B759C3"/>
    <w:rsid w:val="00B80D77"/>
    <w:rsid w:val="00B810D7"/>
    <w:rsid w:val="00B86B18"/>
    <w:rsid w:val="00BA2052"/>
    <w:rsid w:val="00BB20AA"/>
    <w:rsid w:val="00BB61D5"/>
    <w:rsid w:val="00BC2F78"/>
    <w:rsid w:val="00BD0877"/>
    <w:rsid w:val="00BD4295"/>
    <w:rsid w:val="00BD69D1"/>
    <w:rsid w:val="00BD7465"/>
    <w:rsid w:val="00BE75C9"/>
    <w:rsid w:val="00BE7D09"/>
    <w:rsid w:val="00BF018D"/>
    <w:rsid w:val="00C03FAF"/>
    <w:rsid w:val="00C0407D"/>
    <w:rsid w:val="00C043DC"/>
    <w:rsid w:val="00C059AA"/>
    <w:rsid w:val="00C24420"/>
    <w:rsid w:val="00C272C2"/>
    <w:rsid w:val="00C37576"/>
    <w:rsid w:val="00C40E29"/>
    <w:rsid w:val="00C424F4"/>
    <w:rsid w:val="00C46CBA"/>
    <w:rsid w:val="00C6226F"/>
    <w:rsid w:val="00C63A81"/>
    <w:rsid w:val="00C724B4"/>
    <w:rsid w:val="00C74B0D"/>
    <w:rsid w:val="00C752F2"/>
    <w:rsid w:val="00C8799A"/>
    <w:rsid w:val="00C93A4B"/>
    <w:rsid w:val="00C9682B"/>
    <w:rsid w:val="00CB2C9C"/>
    <w:rsid w:val="00CB53B1"/>
    <w:rsid w:val="00CC11B8"/>
    <w:rsid w:val="00CC2FE7"/>
    <w:rsid w:val="00CC5DBF"/>
    <w:rsid w:val="00CC7F46"/>
    <w:rsid w:val="00CD00CC"/>
    <w:rsid w:val="00CF2CB9"/>
    <w:rsid w:val="00D12B3C"/>
    <w:rsid w:val="00D15EFC"/>
    <w:rsid w:val="00D21497"/>
    <w:rsid w:val="00D21C09"/>
    <w:rsid w:val="00D40541"/>
    <w:rsid w:val="00D43DD6"/>
    <w:rsid w:val="00D54543"/>
    <w:rsid w:val="00D5641C"/>
    <w:rsid w:val="00D60BB6"/>
    <w:rsid w:val="00D61979"/>
    <w:rsid w:val="00D62AA7"/>
    <w:rsid w:val="00D6612E"/>
    <w:rsid w:val="00D73171"/>
    <w:rsid w:val="00D75E70"/>
    <w:rsid w:val="00D85BF6"/>
    <w:rsid w:val="00D95E80"/>
    <w:rsid w:val="00DA6B19"/>
    <w:rsid w:val="00DD341B"/>
    <w:rsid w:val="00DD3C48"/>
    <w:rsid w:val="00DD4D06"/>
    <w:rsid w:val="00DE1CB3"/>
    <w:rsid w:val="00DE24BF"/>
    <w:rsid w:val="00DE2E47"/>
    <w:rsid w:val="00E03E38"/>
    <w:rsid w:val="00E04CE6"/>
    <w:rsid w:val="00E10DA8"/>
    <w:rsid w:val="00E132D2"/>
    <w:rsid w:val="00E2100D"/>
    <w:rsid w:val="00E274C2"/>
    <w:rsid w:val="00E27EB1"/>
    <w:rsid w:val="00E30BC8"/>
    <w:rsid w:val="00E318A2"/>
    <w:rsid w:val="00E44F02"/>
    <w:rsid w:val="00E52D62"/>
    <w:rsid w:val="00E54F6D"/>
    <w:rsid w:val="00E56B19"/>
    <w:rsid w:val="00E62168"/>
    <w:rsid w:val="00E626BD"/>
    <w:rsid w:val="00E96B07"/>
    <w:rsid w:val="00EA1319"/>
    <w:rsid w:val="00EA3337"/>
    <w:rsid w:val="00EB0838"/>
    <w:rsid w:val="00EB0E8F"/>
    <w:rsid w:val="00EB5BCB"/>
    <w:rsid w:val="00EC7CF3"/>
    <w:rsid w:val="00F0366D"/>
    <w:rsid w:val="00F03BA7"/>
    <w:rsid w:val="00F0677E"/>
    <w:rsid w:val="00F166F8"/>
    <w:rsid w:val="00F20D60"/>
    <w:rsid w:val="00F229FA"/>
    <w:rsid w:val="00F32BF0"/>
    <w:rsid w:val="00F334C7"/>
    <w:rsid w:val="00F36EF7"/>
    <w:rsid w:val="00F37992"/>
    <w:rsid w:val="00F413DC"/>
    <w:rsid w:val="00F41E2C"/>
    <w:rsid w:val="00F63829"/>
    <w:rsid w:val="00F80A01"/>
    <w:rsid w:val="00F846E2"/>
    <w:rsid w:val="00F90897"/>
    <w:rsid w:val="00FB121D"/>
    <w:rsid w:val="00FB390D"/>
    <w:rsid w:val="00FB3C35"/>
    <w:rsid w:val="00FC5ACE"/>
    <w:rsid w:val="00FD6731"/>
    <w:rsid w:val="00FF0114"/>
    <w:rsid w:val="00FF037A"/>
    <w:rsid w:val="00FF6F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EB95372-E936-481E-973D-DD2FEE05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26F"/>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D6FF5"/>
    <w:pPr>
      <w:jc w:val="center"/>
    </w:pPr>
    <w:rPr>
      <w:b/>
      <w:sz w:val="36"/>
      <w:szCs w:val="20"/>
      <w:lang w:eastAsia="ru-RU"/>
    </w:rPr>
  </w:style>
  <w:style w:type="paragraph" w:styleId="a4">
    <w:name w:val="Subtitle"/>
    <w:basedOn w:val="a"/>
    <w:qFormat/>
    <w:rsid w:val="005D6FF5"/>
    <w:pPr>
      <w:jc w:val="center"/>
    </w:pPr>
    <w:rPr>
      <w:sz w:val="36"/>
      <w:szCs w:val="20"/>
      <w:lang w:eastAsia="ru-RU"/>
    </w:rPr>
  </w:style>
  <w:style w:type="table" w:styleId="a5">
    <w:name w:val="Table Grid"/>
    <w:basedOn w:val="a1"/>
    <w:rsid w:val="005D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F846E2"/>
    <w:rPr>
      <w:rFonts w:ascii="Verdana" w:hAnsi="Verdana" w:cs="Verdana"/>
      <w:sz w:val="20"/>
      <w:szCs w:val="20"/>
      <w:lang w:val="en-US" w:eastAsia="en-US"/>
    </w:rPr>
  </w:style>
  <w:style w:type="paragraph" w:styleId="a6">
    <w:name w:val="Body Text Indent"/>
    <w:basedOn w:val="a"/>
    <w:link w:val="a7"/>
    <w:rsid w:val="00194C58"/>
    <w:pPr>
      <w:ind w:firstLine="1134"/>
      <w:jc w:val="both"/>
    </w:pPr>
    <w:rPr>
      <w:sz w:val="28"/>
      <w:szCs w:val="20"/>
      <w:lang w:eastAsia="ru-RU"/>
    </w:rPr>
  </w:style>
  <w:style w:type="character" w:customStyle="1" w:styleId="a7">
    <w:name w:val="Основной текст с отступом Знак"/>
    <w:link w:val="a6"/>
    <w:rsid w:val="00194C58"/>
    <w:rPr>
      <w:sz w:val="28"/>
      <w:lang w:val="uk-UA" w:eastAsia="ru-RU" w:bidi="ar-SA"/>
    </w:rPr>
  </w:style>
  <w:style w:type="character" w:customStyle="1" w:styleId="apple-converted-space">
    <w:name w:val="apple-converted-space"/>
    <w:basedOn w:val="a0"/>
    <w:rsid w:val="00281CF2"/>
  </w:style>
  <w:style w:type="character" w:customStyle="1" w:styleId="a8">
    <w:name w:val="Печатная машинка"/>
    <w:rsid w:val="001C1D25"/>
    <w:rPr>
      <w:rFonts w:ascii="Courier New" w:hAnsi="Courier New"/>
      <w:sz w:val="20"/>
    </w:rPr>
  </w:style>
  <w:style w:type="paragraph" w:customStyle="1" w:styleId="1">
    <w:name w:val="Без интервала1"/>
    <w:qFormat/>
    <w:rsid w:val="006E6832"/>
    <w:rPr>
      <w:rFonts w:ascii="Calibri" w:eastAsia="Calibri" w:hAnsi="Calibri"/>
      <w:sz w:val="22"/>
      <w:szCs w:val="22"/>
      <w:lang w:val="uk-UA" w:eastAsia="en-US"/>
    </w:rPr>
  </w:style>
  <w:style w:type="paragraph" w:styleId="a9">
    <w:name w:val="Balloon Text"/>
    <w:basedOn w:val="a"/>
    <w:link w:val="aa"/>
    <w:uiPriority w:val="99"/>
    <w:rsid w:val="006E6832"/>
    <w:rPr>
      <w:rFonts w:ascii="Segoe UI" w:hAnsi="Segoe UI" w:cs="Segoe UI"/>
      <w:sz w:val="18"/>
      <w:szCs w:val="18"/>
    </w:rPr>
  </w:style>
  <w:style w:type="character" w:customStyle="1" w:styleId="aa">
    <w:name w:val="Текст выноски Знак"/>
    <w:link w:val="a9"/>
    <w:uiPriority w:val="99"/>
    <w:rsid w:val="006E6832"/>
    <w:rPr>
      <w:rFonts w:ascii="Segoe UI" w:hAnsi="Segoe UI" w:cs="Segoe UI"/>
      <w:sz w:val="18"/>
      <w:szCs w:val="18"/>
    </w:rPr>
  </w:style>
  <w:style w:type="paragraph" w:styleId="ab">
    <w:name w:val="header"/>
    <w:basedOn w:val="a"/>
    <w:link w:val="ac"/>
    <w:uiPriority w:val="99"/>
    <w:rsid w:val="00903498"/>
    <w:pPr>
      <w:tabs>
        <w:tab w:val="center" w:pos="4819"/>
        <w:tab w:val="right" w:pos="9639"/>
      </w:tabs>
    </w:pPr>
  </w:style>
  <w:style w:type="character" w:customStyle="1" w:styleId="ac">
    <w:name w:val="Верхний колонтитул Знак"/>
    <w:link w:val="ab"/>
    <w:uiPriority w:val="99"/>
    <w:rsid w:val="00903498"/>
    <w:rPr>
      <w:sz w:val="24"/>
      <w:szCs w:val="24"/>
    </w:rPr>
  </w:style>
  <w:style w:type="paragraph" w:styleId="ad">
    <w:name w:val="footer"/>
    <w:basedOn w:val="a"/>
    <w:link w:val="ae"/>
    <w:uiPriority w:val="99"/>
    <w:rsid w:val="00903498"/>
    <w:pPr>
      <w:tabs>
        <w:tab w:val="center" w:pos="4819"/>
        <w:tab w:val="right" w:pos="9639"/>
      </w:tabs>
    </w:pPr>
  </w:style>
  <w:style w:type="character" w:customStyle="1" w:styleId="ae">
    <w:name w:val="Нижний колонтитул Знак"/>
    <w:link w:val="ad"/>
    <w:uiPriority w:val="99"/>
    <w:rsid w:val="00903498"/>
    <w:rPr>
      <w:sz w:val="24"/>
      <w:szCs w:val="24"/>
    </w:rPr>
  </w:style>
  <w:style w:type="paragraph" w:customStyle="1" w:styleId="10">
    <w:name w:val="Знак Знак1 Знак Знак"/>
    <w:basedOn w:val="a"/>
    <w:rsid w:val="00236400"/>
    <w:rPr>
      <w:rFonts w:ascii="Verdana" w:hAnsi="Verdana"/>
      <w:sz w:val="20"/>
      <w:szCs w:val="20"/>
      <w:lang w:val="en-US" w:eastAsia="en-US"/>
    </w:rPr>
  </w:style>
  <w:style w:type="paragraph" w:customStyle="1" w:styleId="2">
    <w:name w:val="Без интервала2"/>
    <w:uiPriority w:val="99"/>
    <w:qFormat/>
    <w:rsid w:val="00084297"/>
    <w:rPr>
      <w:rFonts w:ascii="Calibri" w:eastAsia="Calibri" w:hAnsi="Calibri"/>
      <w:sz w:val="22"/>
      <w:szCs w:val="22"/>
      <w:lang w:val="uk-UA" w:eastAsia="en-US"/>
    </w:rPr>
  </w:style>
  <w:style w:type="character" w:styleId="af">
    <w:name w:val="Emphasis"/>
    <w:uiPriority w:val="20"/>
    <w:qFormat/>
    <w:rsid w:val="007A2A64"/>
    <w:rPr>
      <w:i/>
      <w:iCs/>
    </w:rPr>
  </w:style>
  <w:style w:type="paragraph" w:styleId="af0">
    <w:name w:val="Body Text"/>
    <w:basedOn w:val="a"/>
    <w:link w:val="af1"/>
    <w:rsid w:val="003B1DAB"/>
    <w:pPr>
      <w:spacing w:after="120"/>
    </w:pPr>
  </w:style>
  <w:style w:type="character" w:customStyle="1" w:styleId="af1">
    <w:name w:val="Основной текст Знак"/>
    <w:basedOn w:val="a0"/>
    <w:link w:val="af0"/>
    <w:rsid w:val="003B1DAB"/>
    <w:rPr>
      <w:sz w:val="24"/>
      <w:szCs w:val="24"/>
      <w:lang w:val="uk-UA" w:eastAsia="uk-UA"/>
    </w:rPr>
  </w:style>
  <w:style w:type="paragraph" w:styleId="af2">
    <w:name w:val="List Paragraph"/>
    <w:basedOn w:val="a"/>
    <w:uiPriority w:val="34"/>
    <w:qFormat/>
    <w:rsid w:val="00FB390D"/>
    <w:pPr>
      <w:spacing w:after="200" w:line="276" w:lineRule="auto"/>
      <w:ind w:left="720"/>
      <w:contextualSpacing/>
    </w:pPr>
    <w:rPr>
      <w:rFonts w:ascii="Calibri" w:eastAsia="Calibri" w:hAnsi="Calibri"/>
      <w:sz w:val="22"/>
      <w:szCs w:val="22"/>
      <w:lang w:val="ru-RU" w:eastAsia="ru-RU"/>
    </w:rPr>
  </w:style>
  <w:style w:type="numbering" w:customStyle="1" w:styleId="11">
    <w:name w:val="Нет списка1"/>
    <w:next w:val="a2"/>
    <w:uiPriority w:val="99"/>
    <w:semiHidden/>
    <w:unhideWhenUsed/>
    <w:rsid w:val="00A1085C"/>
  </w:style>
  <w:style w:type="paragraph" w:customStyle="1" w:styleId="msonormal0">
    <w:name w:val="msonormal"/>
    <w:basedOn w:val="a"/>
    <w:rsid w:val="00A1085C"/>
    <w:pPr>
      <w:spacing w:before="100" w:beforeAutospacing="1" w:after="100" w:afterAutospacing="1"/>
    </w:pPr>
    <w:rPr>
      <w:lang w:val="ru-RU" w:eastAsia="ru-RU"/>
    </w:rPr>
  </w:style>
  <w:style w:type="paragraph" w:styleId="af3">
    <w:name w:val="Normal (Web)"/>
    <w:basedOn w:val="a"/>
    <w:uiPriority w:val="99"/>
    <w:semiHidden/>
    <w:unhideWhenUsed/>
    <w:rsid w:val="00A1085C"/>
    <w:pPr>
      <w:spacing w:before="100" w:beforeAutospacing="1" w:after="100" w:afterAutospacing="1"/>
    </w:pPr>
    <w:rPr>
      <w:lang w:val="ru-RU" w:eastAsia="ru-RU"/>
    </w:rPr>
  </w:style>
  <w:style w:type="character" w:styleId="af4">
    <w:name w:val="Strong"/>
    <w:basedOn w:val="a0"/>
    <w:uiPriority w:val="22"/>
    <w:qFormat/>
    <w:rsid w:val="00A1085C"/>
    <w:rPr>
      <w:b/>
      <w:bCs/>
    </w:rPr>
  </w:style>
  <w:style w:type="character" w:styleId="af5">
    <w:name w:val="Hyperlink"/>
    <w:basedOn w:val="a0"/>
    <w:uiPriority w:val="99"/>
    <w:semiHidden/>
    <w:unhideWhenUsed/>
    <w:rsid w:val="00A1085C"/>
    <w:rPr>
      <w:color w:val="0000FF"/>
      <w:u w:val="single"/>
    </w:rPr>
  </w:style>
  <w:style w:type="character" w:styleId="af6">
    <w:name w:val="FollowedHyperlink"/>
    <w:basedOn w:val="a0"/>
    <w:uiPriority w:val="99"/>
    <w:semiHidden/>
    <w:unhideWhenUsed/>
    <w:rsid w:val="00A108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7533">
      <w:bodyDiv w:val="1"/>
      <w:marLeft w:val="0"/>
      <w:marRight w:val="0"/>
      <w:marTop w:val="0"/>
      <w:marBottom w:val="0"/>
      <w:divBdr>
        <w:top w:val="none" w:sz="0" w:space="0" w:color="auto"/>
        <w:left w:val="none" w:sz="0" w:space="0" w:color="auto"/>
        <w:bottom w:val="none" w:sz="0" w:space="0" w:color="auto"/>
        <w:right w:val="none" w:sz="0" w:space="0" w:color="auto"/>
      </w:divBdr>
      <w:divsChild>
        <w:div w:id="1753160611">
          <w:marLeft w:val="0"/>
          <w:marRight w:val="0"/>
          <w:marTop w:val="0"/>
          <w:marBottom w:val="0"/>
          <w:divBdr>
            <w:top w:val="none" w:sz="0" w:space="0" w:color="auto"/>
            <w:left w:val="none" w:sz="0" w:space="0" w:color="auto"/>
            <w:bottom w:val="none" w:sz="0" w:space="0" w:color="auto"/>
            <w:right w:val="none" w:sz="0" w:space="0" w:color="auto"/>
          </w:divBdr>
        </w:div>
        <w:div w:id="1015226984">
          <w:marLeft w:val="0"/>
          <w:marRight w:val="0"/>
          <w:marTop w:val="0"/>
          <w:marBottom w:val="0"/>
          <w:divBdr>
            <w:top w:val="none" w:sz="0" w:space="0" w:color="auto"/>
            <w:left w:val="none" w:sz="0" w:space="0" w:color="auto"/>
            <w:bottom w:val="none" w:sz="0" w:space="0" w:color="auto"/>
            <w:right w:val="none" w:sz="0" w:space="0" w:color="auto"/>
          </w:divBdr>
        </w:div>
        <w:div w:id="1875846317">
          <w:marLeft w:val="0"/>
          <w:marRight w:val="0"/>
          <w:marTop w:val="0"/>
          <w:marBottom w:val="0"/>
          <w:divBdr>
            <w:top w:val="none" w:sz="0" w:space="0" w:color="auto"/>
            <w:left w:val="none" w:sz="0" w:space="0" w:color="auto"/>
            <w:bottom w:val="none" w:sz="0" w:space="0" w:color="auto"/>
            <w:right w:val="none" w:sz="0" w:space="0" w:color="auto"/>
          </w:divBdr>
        </w:div>
        <w:div w:id="516189517">
          <w:marLeft w:val="0"/>
          <w:marRight w:val="0"/>
          <w:marTop w:val="0"/>
          <w:marBottom w:val="0"/>
          <w:divBdr>
            <w:top w:val="none" w:sz="0" w:space="0" w:color="auto"/>
            <w:left w:val="none" w:sz="0" w:space="0" w:color="auto"/>
            <w:bottom w:val="none" w:sz="0" w:space="0" w:color="auto"/>
            <w:right w:val="none" w:sz="0" w:space="0" w:color="auto"/>
          </w:divBdr>
        </w:div>
        <w:div w:id="1134061024">
          <w:marLeft w:val="0"/>
          <w:marRight w:val="0"/>
          <w:marTop w:val="0"/>
          <w:marBottom w:val="0"/>
          <w:divBdr>
            <w:top w:val="none" w:sz="0" w:space="0" w:color="auto"/>
            <w:left w:val="none" w:sz="0" w:space="0" w:color="auto"/>
            <w:bottom w:val="none" w:sz="0" w:space="0" w:color="auto"/>
            <w:right w:val="none" w:sz="0" w:space="0" w:color="auto"/>
          </w:divBdr>
        </w:div>
        <w:div w:id="1623345623">
          <w:marLeft w:val="0"/>
          <w:marRight w:val="0"/>
          <w:marTop w:val="0"/>
          <w:marBottom w:val="0"/>
          <w:divBdr>
            <w:top w:val="none" w:sz="0" w:space="0" w:color="auto"/>
            <w:left w:val="none" w:sz="0" w:space="0" w:color="auto"/>
            <w:bottom w:val="none" w:sz="0" w:space="0" w:color="auto"/>
            <w:right w:val="none" w:sz="0" w:space="0" w:color="auto"/>
          </w:divBdr>
        </w:div>
        <w:div w:id="1800953607">
          <w:marLeft w:val="0"/>
          <w:marRight w:val="0"/>
          <w:marTop w:val="0"/>
          <w:marBottom w:val="0"/>
          <w:divBdr>
            <w:top w:val="none" w:sz="0" w:space="0" w:color="auto"/>
            <w:left w:val="none" w:sz="0" w:space="0" w:color="auto"/>
            <w:bottom w:val="none" w:sz="0" w:space="0" w:color="auto"/>
            <w:right w:val="none" w:sz="0" w:space="0" w:color="auto"/>
          </w:divBdr>
        </w:div>
        <w:div w:id="562720021">
          <w:marLeft w:val="0"/>
          <w:marRight w:val="0"/>
          <w:marTop w:val="0"/>
          <w:marBottom w:val="0"/>
          <w:divBdr>
            <w:top w:val="none" w:sz="0" w:space="0" w:color="auto"/>
            <w:left w:val="none" w:sz="0" w:space="0" w:color="auto"/>
            <w:bottom w:val="none" w:sz="0" w:space="0" w:color="auto"/>
            <w:right w:val="none" w:sz="0" w:space="0" w:color="auto"/>
          </w:divBdr>
        </w:div>
        <w:div w:id="1485197594">
          <w:marLeft w:val="0"/>
          <w:marRight w:val="0"/>
          <w:marTop w:val="0"/>
          <w:marBottom w:val="0"/>
          <w:divBdr>
            <w:top w:val="none" w:sz="0" w:space="0" w:color="auto"/>
            <w:left w:val="none" w:sz="0" w:space="0" w:color="auto"/>
            <w:bottom w:val="none" w:sz="0" w:space="0" w:color="auto"/>
            <w:right w:val="none" w:sz="0" w:space="0" w:color="auto"/>
          </w:divBdr>
        </w:div>
        <w:div w:id="1609435644">
          <w:marLeft w:val="0"/>
          <w:marRight w:val="0"/>
          <w:marTop w:val="0"/>
          <w:marBottom w:val="0"/>
          <w:divBdr>
            <w:top w:val="none" w:sz="0" w:space="0" w:color="auto"/>
            <w:left w:val="none" w:sz="0" w:space="0" w:color="auto"/>
            <w:bottom w:val="none" w:sz="0" w:space="0" w:color="auto"/>
            <w:right w:val="none" w:sz="0" w:space="0" w:color="auto"/>
          </w:divBdr>
        </w:div>
      </w:divsChild>
    </w:div>
    <w:div w:id="200091147">
      <w:bodyDiv w:val="1"/>
      <w:marLeft w:val="0"/>
      <w:marRight w:val="0"/>
      <w:marTop w:val="0"/>
      <w:marBottom w:val="0"/>
      <w:divBdr>
        <w:top w:val="none" w:sz="0" w:space="0" w:color="auto"/>
        <w:left w:val="none" w:sz="0" w:space="0" w:color="auto"/>
        <w:bottom w:val="none" w:sz="0" w:space="0" w:color="auto"/>
        <w:right w:val="none" w:sz="0" w:space="0" w:color="auto"/>
      </w:divBdr>
    </w:div>
    <w:div w:id="383254757">
      <w:bodyDiv w:val="1"/>
      <w:marLeft w:val="0"/>
      <w:marRight w:val="0"/>
      <w:marTop w:val="0"/>
      <w:marBottom w:val="0"/>
      <w:divBdr>
        <w:top w:val="none" w:sz="0" w:space="0" w:color="auto"/>
        <w:left w:val="none" w:sz="0" w:space="0" w:color="auto"/>
        <w:bottom w:val="none" w:sz="0" w:space="0" w:color="auto"/>
        <w:right w:val="none" w:sz="0" w:space="0" w:color="auto"/>
      </w:divBdr>
    </w:div>
    <w:div w:id="402988127">
      <w:bodyDiv w:val="1"/>
      <w:marLeft w:val="0"/>
      <w:marRight w:val="0"/>
      <w:marTop w:val="0"/>
      <w:marBottom w:val="0"/>
      <w:divBdr>
        <w:top w:val="none" w:sz="0" w:space="0" w:color="auto"/>
        <w:left w:val="none" w:sz="0" w:space="0" w:color="auto"/>
        <w:bottom w:val="none" w:sz="0" w:space="0" w:color="auto"/>
        <w:right w:val="none" w:sz="0" w:space="0" w:color="auto"/>
      </w:divBdr>
    </w:div>
    <w:div w:id="1390349111">
      <w:bodyDiv w:val="1"/>
      <w:marLeft w:val="0"/>
      <w:marRight w:val="0"/>
      <w:marTop w:val="0"/>
      <w:marBottom w:val="0"/>
      <w:divBdr>
        <w:top w:val="none" w:sz="0" w:space="0" w:color="auto"/>
        <w:left w:val="none" w:sz="0" w:space="0" w:color="auto"/>
        <w:bottom w:val="none" w:sz="0" w:space="0" w:color="auto"/>
        <w:right w:val="none" w:sz="0" w:space="0" w:color="auto"/>
      </w:divBdr>
    </w:div>
    <w:div w:id="1697922744">
      <w:bodyDiv w:val="1"/>
      <w:marLeft w:val="0"/>
      <w:marRight w:val="0"/>
      <w:marTop w:val="0"/>
      <w:marBottom w:val="0"/>
      <w:divBdr>
        <w:top w:val="none" w:sz="0" w:space="0" w:color="auto"/>
        <w:left w:val="none" w:sz="0" w:space="0" w:color="auto"/>
        <w:bottom w:val="none" w:sz="0" w:space="0" w:color="auto"/>
        <w:right w:val="none" w:sz="0" w:space="0" w:color="auto"/>
      </w:divBdr>
    </w:div>
    <w:div w:id="1864593107">
      <w:bodyDiv w:val="1"/>
      <w:marLeft w:val="0"/>
      <w:marRight w:val="0"/>
      <w:marTop w:val="0"/>
      <w:marBottom w:val="0"/>
      <w:divBdr>
        <w:top w:val="none" w:sz="0" w:space="0" w:color="auto"/>
        <w:left w:val="none" w:sz="0" w:space="0" w:color="auto"/>
        <w:bottom w:val="none" w:sz="0" w:space="0" w:color="auto"/>
        <w:right w:val="none" w:sz="0" w:space="0" w:color="auto"/>
      </w:divBdr>
    </w:div>
    <w:div w:id="1902519501">
      <w:bodyDiv w:val="1"/>
      <w:marLeft w:val="0"/>
      <w:marRight w:val="0"/>
      <w:marTop w:val="0"/>
      <w:marBottom w:val="0"/>
      <w:divBdr>
        <w:top w:val="none" w:sz="0" w:space="0" w:color="auto"/>
        <w:left w:val="none" w:sz="0" w:space="0" w:color="auto"/>
        <w:bottom w:val="none" w:sz="0" w:space="0" w:color="auto"/>
        <w:right w:val="none" w:sz="0" w:space="0" w:color="auto"/>
      </w:divBdr>
    </w:div>
    <w:div w:id="21069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38324</Words>
  <Characters>21846</Characters>
  <Application>Microsoft Office Word</Application>
  <DocSecurity>0</DocSecurity>
  <Lines>182</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MoBIL GROUP</Company>
  <LinksUpToDate>false</LinksUpToDate>
  <CharactersWithSpaces>60050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Preffered Customer</dc:creator>
  <cp:keywords/>
  <cp:lastModifiedBy>Користувач Lenovo</cp:lastModifiedBy>
  <cp:revision>2</cp:revision>
  <cp:lastPrinted>2024-04-03T07:23:00Z</cp:lastPrinted>
  <dcterms:created xsi:type="dcterms:W3CDTF">2024-06-24T14:07:00Z</dcterms:created>
  <dcterms:modified xsi:type="dcterms:W3CDTF">2024-06-24T14:07:00Z</dcterms:modified>
</cp:coreProperties>
</file>