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684" w:rsidRPr="008C5A90" w:rsidRDefault="00714684" w:rsidP="00714684">
      <w:pPr>
        <w:ind w:firstLine="5529"/>
        <w:rPr>
          <w:szCs w:val="28"/>
          <w:lang w:val="uk-UA"/>
        </w:rPr>
      </w:pPr>
      <w:proofErr w:type="spellStart"/>
      <w:r w:rsidRPr="008E1693">
        <w:rPr>
          <w:szCs w:val="28"/>
        </w:rPr>
        <w:t>Додаток</w:t>
      </w:r>
      <w:proofErr w:type="spellEnd"/>
      <w:r w:rsidRPr="008E1693">
        <w:rPr>
          <w:szCs w:val="28"/>
        </w:rPr>
        <w:t xml:space="preserve"> </w:t>
      </w:r>
      <w:r>
        <w:rPr>
          <w:szCs w:val="28"/>
          <w:lang w:val="uk-UA"/>
        </w:rPr>
        <w:t>5</w:t>
      </w:r>
    </w:p>
    <w:p w:rsidR="00714684" w:rsidRPr="008C5A90" w:rsidRDefault="00714684" w:rsidP="00714684">
      <w:pPr>
        <w:ind w:firstLine="5529"/>
        <w:rPr>
          <w:szCs w:val="28"/>
          <w:lang w:val="uk-UA"/>
        </w:rPr>
      </w:pPr>
      <w:r w:rsidRPr="008C5A90">
        <w:rPr>
          <w:szCs w:val="28"/>
          <w:lang w:val="uk-UA"/>
        </w:rPr>
        <w:t>до рішення</w:t>
      </w:r>
    </w:p>
    <w:p w:rsidR="00714684" w:rsidRPr="008C5A90" w:rsidRDefault="00714684" w:rsidP="00714684">
      <w:pPr>
        <w:ind w:firstLine="5529"/>
        <w:rPr>
          <w:szCs w:val="28"/>
          <w:lang w:val="uk-UA"/>
        </w:rPr>
      </w:pPr>
      <w:r w:rsidRPr="008C5A90">
        <w:rPr>
          <w:szCs w:val="28"/>
          <w:lang w:val="uk-UA"/>
        </w:rPr>
        <w:t>Здолбунівської міської ради</w:t>
      </w:r>
    </w:p>
    <w:p w:rsidR="00714684" w:rsidRPr="008C5A90" w:rsidRDefault="00714684" w:rsidP="00714684">
      <w:pPr>
        <w:ind w:firstLine="5529"/>
        <w:rPr>
          <w:szCs w:val="28"/>
          <w:lang w:val="uk-UA"/>
        </w:rPr>
      </w:pPr>
      <w:r w:rsidRPr="008C5A90">
        <w:rPr>
          <w:szCs w:val="28"/>
          <w:lang w:val="uk-UA"/>
        </w:rPr>
        <w:t xml:space="preserve">від 11.07.2024 № </w:t>
      </w:r>
      <w:r w:rsidR="00F56B68">
        <w:rPr>
          <w:szCs w:val="28"/>
          <w:lang w:val="uk-UA"/>
        </w:rPr>
        <w:t>2264</w:t>
      </w:r>
      <w:bookmarkStart w:id="0" w:name="_GoBack"/>
      <w:bookmarkEnd w:id="0"/>
    </w:p>
    <w:p w:rsidR="00A032C2" w:rsidRDefault="00A032C2" w:rsidP="00714684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1</w:t>
      </w:r>
      <w:r w:rsidRPr="007D3E6F">
        <w:rPr>
          <w:color w:val="000000"/>
          <w:lang w:val="uk-UA" w:eastAsia="zh-CN"/>
        </w:rPr>
        <w:t xml:space="preserve"> </w:t>
      </w:r>
    </w:p>
    <w:p w:rsidR="00A032C2" w:rsidRPr="0082625D" w:rsidRDefault="00A032C2" w:rsidP="00714684">
      <w:pPr>
        <w:tabs>
          <w:tab w:val="left" w:pos="5529"/>
        </w:tabs>
        <w:suppressAutoHyphens/>
        <w:autoSpaceDE w:val="0"/>
        <w:ind w:left="5529"/>
        <w:rPr>
          <w:bCs/>
          <w:color w:val="000000"/>
          <w:spacing w:val="-4"/>
          <w:szCs w:val="28"/>
          <w:lang w:val="uk-UA"/>
        </w:rPr>
      </w:pPr>
      <w:r w:rsidRPr="007D3E6F">
        <w:rPr>
          <w:color w:val="000000"/>
          <w:lang w:val="uk-UA" w:eastAsia="zh-CN"/>
        </w:rPr>
        <w:t xml:space="preserve">до </w:t>
      </w:r>
      <w:r>
        <w:rPr>
          <w:color w:val="000000"/>
          <w:lang w:val="uk-UA" w:eastAsia="zh-CN"/>
        </w:rPr>
        <w:t xml:space="preserve">Програми </w:t>
      </w:r>
    </w:p>
    <w:p w:rsidR="00A032C2" w:rsidRPr="007D3E6F" w:rsidRDefault="00A032C2" w:rsidP="00A032C2">
      <w:pPr>
        <w:suppressAutoHyphens/>
        <w:autoSpaceDE w:val="0"/>
        <w:jc w:val="both"/>
        <w:rPr>
          <w:szCs w:val="28"/>
          <w:lang w:val="uk-UA" w:eastAsia="zh-CN"/>
        </w:rPr>
      </w:pPr>
    </w:p>
    <w:p w:rsidR="00A032C2" w:rsidRDefault="00A032C2" w:rsidP="00A032C2">
      <w:pPr>
        <w:suppressAutoHyphens/>
        <w:jc w:val="center"/>
        <w:rPr>
          <w:b/>
          <w:color w:val="000000"/>
          <w:szCs w:val="28"/>
          <w:lang w:val="uk-UA"/>
        </w:rPr>
      </w:pPr>
      <w:r w:rsidRPr="007D3E6F">
        <w:rPr>
          <w:b/>
          <w:szCs w:val="28"/>
          <w:lang w:val="uk-UA" w:eastAsia="zh-CN"/>
        </w:rPr>
        <w:t>ПАСПОРТ</w:t>
      </w:r>
      <w:r>
        <w:rPr>
          <w:b/>
          <w:szCs w:val="28"/>
          <w:lang w:val="uk-UA" w:eastAsia="zh-CN"/>
        </w:rPr>
        <w:t xml:space="preserve"> </w:t>
      </w:r>
    </w:p>
    <w:p w:rsidR="00B41D74" w:rsidRDefault="008B700D" w:rsidP="00A032C2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місцевої цільової програми </w:t>
      </w:r>
      <w:r w:rsidR="00A032C2" w:rsidRPr="00A032C2">
        <w:rPr>
          <w:b/>
          <w:szCs w:val="28"/>
        </w:rPr>
        <w:t>розроблення земельної документації Здолбунівської міської територіальної громади на 202</w:t>
      </w:r>
      <w:r w:rsidR="00D13546">
        <w:rPr>
          <w:b/>
          <w:szCs w:val="28"/>
        </w:rPr>
        <w:t>4</w:t>
      </w:r>
      <w:r w:rsidR="00A032C2" w:rsidRPr="00A032C2">
        <w:rPr>
          <w:b/>
          <w:szCs w:val="28"/>
        </w:rPr>
        <w:t xml:space="preserve"> рік</w:t>
      </w:r>
    </w:p>
    <w:p w:rsidR="0050631F" w:rsidRDefault="0050631F" w:rsidP="00A032C2">
      <w:pPr>
        <w:pStyle w:val="a3"/>
        <w:ind w:firstLine="0"/>
        <w:jc w:val="center"/>
        <w:rPr>
          <w:b/>
          <w:szCs w:val="28"/>
        </w:rPr>
      </w:pPr>
    </w:p>
    <w:tbl>
      <w:tblPr>
        <w:tblW w:w="9510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182"/>
        <w:gridCol w:w="4660"/>
      </w:tblGrid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Ініціатор розроблення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Розробник програми</w:t>
            </w:r>
          </w:p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50631F" w:rsidP="0050631F">
            <w:pPr>
              <w:suppressAutoHyphens/>
              <w:snapToGrid w:val="0"/>
              <w:jc w:val="both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 xml:space="preserve">Відділ з питань </w:t>
            </w:r>
            <w:r w:rsidR="00E973CA">
              <w:rPr>
                <w:szCs w:val="28"/>
                <w:lang w:val="uk-UA" w:eastAsia="zh-CN"/>
              </w:rPr>
              <w:t>землекористування</w:t>
            </w:r>
            <w:r>
              <w:rPr>
                <w:szCs w:val="28"/>
                <w:lang w:val="uk-UA" w:eastAsia="zh-CN"/>
              </w:rPr>
              <w:t xml:space="preserve"> міської ради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proofErr w:type="spellStart"/>
            <w:r w:rsidRPr="003F41A0">
              <w:rPr>
                <w:szCs w:val="28"/>
                <w:lang w:val="uk-UA" w:eastAsia="zh-CN"/>
              </w:rPr>
              <w:t>Співрозробники</w:t>
            </w:r>
            <w:proofErr w:type="spellEnd"/>
            <w:r w:rsidRPr="003F41A0">
              <w:rPr>
                <w:szCs w:val="28"/>
                <w:lang w:val="uk-UA" w:eastAsia="zh-CN"/>
              </w:rPr>
              <w:t xml:space="preserve"> програми </w:t>
            </w:r>
            <w:r w:rsidR="0050631F">
              <w:rPr>
                <w:szCs w:val="28"/>
                <w:lang w:val="uk-UA" w:eastAsia="zh-CN"/>
              </w:rPr>
              <w:t xml:space="preserve">                      </w:t>
            </w:r>
            <w:r w:rsidRPr="003F41A0">
              <w:rPr>
                <w:szCs w:val="28"/>
                <w:lang w:val="uk-UA" w:eastAsia="zh-CN"/>
              </w:rPr>
              <w:t>(у разі наявності)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463542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A032C2" w:rsidRPr="007D3E6F" w:rsidTr="0050631F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4.</w:t>
            </w:r>
          </w:p>
        </w:tc>
        <w:tc>
          <w:tcPr>
            <w:tcW w:w="4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Здолбунівська  міська рада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Відповідальний виконавець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E973CA" w:rsidP="00486E68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Данилюк О.Г.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Учасники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463542" w:rsidP="00A032C2">
            <w:pPr>
              <w:suppressAutoHyphens/>
              <w:snapToGrid w:val="0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202</w:t>
            </w:r>
            <w:r w:rsidR="00D13546">
              <w:rPr>
                <w:szCs w:val="28"/>
                <w:lang w:val="uk-UA" w:eastAsia="zh-CN"/>
              </w:rPr>
              <w:t>4</w:t>
            </w:r>
            <w:r w:rsidRPr="003F41A0">
              <w:rPr>
                <w:szCs w:val="28"/>
                <w:lang w:val="uk-UA" w:eastAsia="zh-CN"/>
              </w:rPr>
              <w:t xml:space="preserve"> рік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 xml:space="preserve">Етапи виконання програми </w:t>
            </w:r>
            <w:r w:rsidR="0050631F">
              <w:rPr>
                <w:szCs w:val="28"/>
                <w:lang w:val="uk-UA" w:eastAsia="zh-CN"/>
              </w:rPr>
              <w:t xml:space="preserve">                                    </w:t>
            </w:r>
            <w:r w:rsidRPr="003F41A0">
              <w:rPr>
                <w:szCs w:val="28"/>
                <w:lang w:val="uk-UA" w:eastAsia="zh-CN"/>
              </w:rPr>
              <w:t>(для довгострокових програм)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463542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jc w:val="both"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  <w:r w:rsidR="003F41A0" w:rsidRPr="003F41A0">
              <w:rPr>
                <w:szCs w:val="28"/>
                <w:lang w:val="uk-UA" w:eastAsia="zh-CN"/>
              </w:rPr>
              <w:t xml:space="preserve"> грн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714684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575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CE5E60">
              <w:rPr>
                <w:szCs w:val="28"/>
                <w:lang w:val="uk-UA" w:eastAsia="zh-CN"/>
              </w:rPr>
              <w:t>0</w:t>
            </w:r>
          </w:p>
        </w:tc>
      </w:tr>
      <w:tr w:rsidR="00A032C2" w:rsidRPr="007D3E6F" w:rsidTr="0050631F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у тому числі:</w:t>
            </w:r>
          </w:p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2C2" w:rsidRPr="003F41A0" w:rsidRDefault="00A032C2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</w:tc>
      </w:tr>
      <w:tr w:rsidR="00A032C2" w:rsidRPr="007D3E6F" w:rsidTr="0050631F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9.1.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2C2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A032C2" w:rsidRPr="007D3E6F" w:rsidTr="0050631F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A032C2" w:rsidRDefault="00A032C2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</w:p>
          <w:p w:rsidR="00A032C2" w:rsidRPr="007D3E6F" w:rsidRDefault="00A032C2" w:rsidP="00A032C2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9.2.</w:t>
            </w: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714684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575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CE5E60">
              <w:rPr>
                <w:szCs w:val="28"/>
                <w:lang w:val="uk-UA" w:eastAsia="zh-CN"/>
              </w:rPr>
              <w:t>0</w:t>
            </w:r>
          </w:p>
        </w:tc>
      </w:tr>
      <w:tr w:rsidR="00A032C2" w:rsidRPr="007D3E6F" w:rsidTr="0050631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032C2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A032C2" w:rsidRPr="007D3E6F" w:rsidTr="0050631F">
        <w:trPr>
          <w:trHeight w:val="315"/>
        </w:trPr>
        <w:tc>
          <w:tcPr>
            <w:tcW w:w="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</w:p>
        </w:tc>
        <w:tc>
          <w:tcPr>
            <w:tcW w:w="41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714684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575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CE5E60">
              <w:rPr>
                <w:szCs w:val="28"/>
                <w:lang w:val="uk-UA" w:eastAsia="zh-CN"/>
              </w:rPr>
              <w:t>0</w:t>
            </w:r>
          </w:p>
        </w:tc>
      </w:tr>
      <w:tr w:rsidR="00A032C2" w:rsidRPr="007D3E6F" w:rsidTr="0050631F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7D3E6F" w:rsidRDefault="00A032C2" w:rsidP="00A032C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9.</w:t>
            </w:r>
            <w:r>
              <w:rPr>
                <w:szCs w:val="28"/>
                <w:lang w:val="uk-UA" w:eastAsia="zh-CN"/>
              </w:rPr>
              <w:t>3</w:t>
            </w:r>
            <w:r w:rsidRPr="007D3E6F">
              <w:rPr>
                <w:szCs w:val="28"/>
                <w:lang w:val="uk-UA" w:eastAsia="zh-CN"/>
              </w:rPr>
              <w:t>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32C2" w:rsidRPr="003F41A0" w:rsidRDefault="00A032C2" w:rsidP="00A032C2">
            <w:pPr>
              <w:suppressAutoHyphens/>
              <w:rPr>
                <w:szCs w:val="28"/>
                <w:lang w:val="uk-UA" w:eastAsia="zh-CN"/>
              </w:rPr>
            </w:pPr>
            <w:r w:rsidRPr="003F41A0">
              <w:rPr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32C2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A032C2" w:rsidRDefault="00A032C2" w:rsidP="00A032C2">
      <w:pPr>
        <w:pStyle w:val="a3"/>
        <w:ind w:firstLine="0"/>
        <w:jc w:val="center"/>
        <w:rPr>
          <w:b/>
          <w:szCs w:val="28"/>
        </w:rPr>
      </w:pPr>
    </w:p>
    <w:p w:rsidR="00A032C2" w:rsidRDefault="00A032C2" w:rsidP="00A032C2">
      <w:pPr>
        <w:pStyle w:val="a3"/>
        <w:ind w:firstLine="0"/>
        <w:jc w:val="center"/>
        <w:rPr>
          <w:b/>
          <w:szCs w:val="28"/>
        </w:rPr>
      </w:pPr>
    </w:p>
    <w:p w:rsidR="00D02200" w:rsidRDefault="00D02200" w:rsidP="00D02200">
      <w:pPr>
        <w:rPr>
          <w:szCs w:val="28"/>
        </w:rPr>
      </w:pPr>
      <w:proofErr w:type="spellStart"/>
      <w:r w:rsidRPr="00033440">
        <w:rPr>
          <w:szCs w:val="28"/>
        </w:rPr>
        <w:t>Секретар</w:t>
      </w:r>
      <w:proofErr w:type="spellEnd"/>
      <w:r w:rsidRPr="00033440">
        <w:rPr>
          <w:szCs w:val="28"/>
        </w:rPr>
        <w:t xml:space="preserve"> </w:t>
      </w:r>
      <w:proofErr w:type="spellStart"/>
      <w:r w:rsidRPr="00033440">
        <w:rPr>
          <w:szCs w:val="28"/>
        </w:rPr>
        <w:t>міської</w:t>
      </w:r>
      <w:proofErr w:type="spellEnd"/>
      <w:r w:rsidRPr="00033440">
        <w:rPr>
          <w:szCs w:val="28"/>
        </w:rPr>
        <w:t xml:space="preserve"> ради                         </w:t>
      </w:r>
      <w:r>
        <w:rPr>
          <w:szCs w:val="28"/>
          <w:lang w:val="uk-UA"/>
        </w:rPr>
        <w:t xml:space="preserve">        </w:t>
      </w:r>
      <w:r w:rsidRPr="00033440">
        <w:rPr>
          <w:szCs w:val="28"/>
        </w:rPr>
        <w:t xml:space="preserve">                  Валентина КАПІТУЛА </w:t>
      </w: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50631F" w:rsidRDefault="0050631F" w:rsidP="00714684">
      <w:pPr>
        <w:tabs>
          <w:tab w:val="left" w:pos="5529"/>
        </w:tabs>
        <w:suppressAutoHyphens/>
        <w:autoSpaceDE w:val="0"/>
        <w:jc w:val="both"/>
        <w:rPr>
          <w:color w:val="000000"/>
          <w:lang w:val="uk-UA" w:eastAsia="zh-CN"/>
        </w:rPr>
      </w:pPr>
    </w:p>
    <w:p w:rsidR="0050631F" w:rsidRDefault="0050631F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D02200" w:rsidRDefault="00D02200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D02200" w:rsidRDefault="00D02200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6527BD" w:rsidRDefault="006527BD" w:rsidP="00A21506">
      <w:pPr>
        <w:tabs>
          <w:tab w:val="left" w:pos="5529"/>
        </w:tabs>
        <w:suppressAutoHyphens/>
        <w:autoSpaceDE w:val="0"/>
        <w:ind w:left="5529"/>
        <w:jc w:val="both"/>
        <w:rPr>
          <w:color w:val="000000"/>
          <w:lang w:val="uk-UA" w:eastAsia="zh-CN"/>
        </w:rPr>
      </w:pPr>
    </w:p>
    <w:p w:rsidR="00A21506" w:rsidRDefault="00A21506" w:rsidP="0050631F">
      <w:pPr>
        <w:tabs>
          <w:tab w:val="left" w:pos="5529"/>
        </w:tabs>
        <w:suppressAutoHyphens/>
        <w:autoSpaceDE w:val="0"/>
        <w:ind w:left="5529" w:firstLine="1701"/>
        <w:jc w:val="both"/>
        <w:rPr>
          <w:color w:val="000000"/>
          <w:lang w:val="uk-UA" w:eastAsia="zh-CN"/>
        </w:rPr>
      </w:pPr>
      <w:r w:rsidRPr="007D3E6F">
        <w:rPr>
          <w:color w:val="000000"/>
          <w:lang w:val="uk-UA" w:eastAsia="zh-CN"/>
        </w:rPr>
        <w:t xml:space="preserve">Додаток </w:t>
      </w:r>
      <w:r>
        <w:rPr>
          <w:color w:val="000000"/>
          <w:lang w:val="uk-UA" w:eastAsia="zh-CN"/>
        </w:rPr>
        <w:t>2</w:t>
      </w:r>
      <w:r w:rsidRPr="007D3E6F">
        <w:rPr>
          <w:color w:val="000000"/>
          <w:lang w:val="uk-UA" w:eastAsia="zh-CN"/>
        </w:rPr>
        <w:t xml:space="preserve"> </w:t>
      </w:r>
    </w:p>
    <w:p w:rsidR="00A21506" w:rsidRPr="0082625D" w:rsidRDefault="00A21506" w:rsidP="0050631F">
      <w:pPr>
        <w:tabs>
          <w:tab w:val="left" w:pos="5529"/>
        </w:tabs>
        <w:suppressAutoHyphens/>
        <w:autoSpaceDE w:val="0"/>
        <w:ind w:left="5529" w:firstLine="1701"/>
        <w:rPr>
          <w:bCs/>
          <w:color w:val="000000"/>
          <w:spacing w:val="-4"/>
          <w:szCs w:val="28"/>
          <w:lang w:val="uk-UA"/>
        </w:rPr>
      </w:pPr>
      <w:r w:rsidRPr="007D3E6F">
        <w:rPr>
          <w:color w:val="000000"/>
          <w:lang w:val="uk-UA" w:eastAsia="zh-CN"/>
        </w:rPr>
        <w:t xml:space="preserve">до </w:t>
      </w:r>
      <w:r>
        <w:rPr>
          <w:color w:val="000000"/>
          <w:lang w:val="uk-UA" w:eastAsia="zh-CN"/>
        </w:rPr>
        <w:t xml:space="preserve">Програми </w:t>
      </w:r>
    </w:p>
    <w:p w:rsidR="00A032C2" w:rsidRPr="000E3C2B" w:rsidRDefault="00A032C2" w:rsidP="00A113D2">
      <w:pPr>
        <w:pStyle w:val="a3"/>
        <w:ind w:left="2832" w:firstLine="708"/>
        <w:jc w:val="left"/>
        <w:rPr>
          <w:b/>
        </w:rPr>
      </w:pPr>
    </w:p>
    <w:p w:rsidR="00A21506" w:rsidRPr="007D3E6F" w:rsidRDefault="00A21506" w:rsidP="00A21506">
      <w:pPr>
        <w:suppressAutoHyphens/>
        <w:jc w:val="center"/>
        <w:rPr>
          <w:b/>
          <w:szCs w:val="28"/>
          <w:lang w:val="uk-UA" w:eastAsia="zh-CN"/>
        </w:rPr>
      </w:pPr>
      <w:r w:rsidRPr="007D3E6F">
        <w:rPr>
          <w:b/>
          <w:szCs w:val="28"/>
          <w:lang w:val="uk-UA" w:eastAsia="zh-CN"/>
        </w:rPr>
        <w:t xml:space="preserve">Ресурсне забезпечення </w:t>
      </w:r>
      <w:r w:rsidR="0059457D">
        <w:rPr>
          <w:b/>
          <w:szCs w:val="28"/>
          <w:lang w:val="uk-UA" w:eastAsia="zh-CN"/>
        </w:rPr>
        <w:t xml:space="preserve">місцевої </w:t>
      </w:r>
      <w:r>
        <w:rPr>
          <w:b/>
          <w:szCs w:val="28"/>
          <w:lang w:val="uk-UA" w:eastAsia="zh-CN"/>
        </w:rPr>
        <w:t xml:space="preserve">цільової </w:t>
      </w:r>
      <w:r w:rsidRPr="007D3E6F">
        <w:rPr>
          <w:b/>
          <w:szCs w:val="28"/>
          <w:lang w:val="uk-UA" w:eastAsia="zh-CN"/>
        </w:rPr>
        <w:t xml:space="preserve"> програми</w:t>
      </w:r>
    </w:p>
    <w:p w:rsidR="00A21506" w:rsidRDefault="00A21506" w:rsidP="00A21506">
      <w:pPr>
        <w:pStyle w:val="a3"/>
        <w:ind w:firstLine="0"/>
        <w:jc w:val="center"/>
        <w:rPr>
          <w:b/>
          <w:szCs w:val="28"/>
        </w:rPr>
      </w:pPr>
      <w:r w:rsidRPr="00A032C2">
        <w:rPr>
          <w:b/>
          <w:szCs w:val="28"/>
        </w:rPr>
        <w:t>розроблення земельної документації Здолбунівської міської територіальної громади на 202</w:t>
      </w:r>
      <w:r w:rsidR="00D13546">
        <w:rPr>
          <w:b/>
          <w:szCs w:val="28"/>
        </w:rPr>
        <w:t>4</w:t>
      </w:r>
      <w:r w:rsidRPr="00A032C2">
        <w:rPr>
          <w:b/>
          <w:szCs w:val="28"/>
        </w:rPr>
        <w:t xml:space="preserve"> рік</w:t>
      </w:r>
    </w:p>
    <w:p w:rsidR="00A21506" w:rsidRPr="007D3E6F" w:rsidRDefault="00A21506" w:rsidP="00A21506">
      <w:pPr>
        <w:suppressAutoHyphens/>
        <w:rPr>
          <w:szCs w:val="28"/>
          <w:lang w:val="uk-UA" w:eastAsia="zh-CN"/>
        </w:rPr>
      </w:pPr>
    </w:p>
    <w:tbl>
      <w:tblPr>
        <w:tblW w:w="966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2292"/>
        <w:gridCol w:w="1424"/>
        <w:gridCol w:w="822"/>
        <w:gridCol w:w="1021"/>
        <w:gridCol w:w="1134"/>
        <w:gridCol w:w="1275"/>
        <w:gridCol w:w="1701"/>
      </w:tblGrid>
      <w:tr w:rsidR="00A21506" w:rsidRPr="007D3E6F" w:rsidTr="0050631F">
        <w:trPr>
          <w:cantSplit/>
        </w:trPr>
        <w:tc>
          <w:tcPr>
            <w:tcW w:w="2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506" w:rsidRPr="007D3E6F" w:rsidRDefault="00A21506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1506" w:rsidRPr="007D3E6F" w:rsidRDefault="00A21506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Етапи виконання програми</w:t>
            </w:r>
          </w:p>
          <w:p w:rsidR="00A21506" w:rsidRPr="007D3E6F" w:rsidRDefault="00A21506" w:rsidP="00115E92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1506" w:rsidRPr="007D3E6F" w:rsidRDefault="00A21506" w:rsidP="00115E92">
            <w:pPr>
              <w:suppressAutoHyphens/>
              <w:jc w:val="center"/>
              <w:rPr>
                <w:lang w:eastAsia="zh-CN"/>
              </w:rPr>
            </w:pPr>
            <w:r w:rsidRPr="007D3E6F">
              <w:rPr>
                <w:b/>
                <w:lang w:val="uk-UA" w:eastAsia="zh-CN"/>
              </w:rPr>
              <w:t>Усього витрат на виконання програми</w:t>
            </w:r>
            <w:r w:rsidRPr="007D3E6F">
              <w:rPr>
                <w:lang w:val="uk-UA" w:eastAsia="zh-CN"/>
              </w:rPr>
              <w:t xml:space="preserve"> </w:t>
            </w:r>
            <w:r w:rsidRPr="007D3E6F">
              <w:rPr>
                <w:b/>
                <w:lang w:val="uk-UA" w:eastAsia="zh-CN"/>
              </w:rPr>
              <w:t>(грн)</w:t>
            </w:r>
          </w:p>
        </w:tc>
      </w:tr>
      <w:tr w:rsidR="00E05F37" w:rsidRPr="007D3E6F" w:rsidTr="0050631F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E05F37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E05F37">
            <w:pPr>
              <w:suppressAutoHyphens/>
              <w:jc w:val="center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IІІ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E05F37" w:rsidRDefault="00E05F37" w:rsidP="00115E92">
            <w:pPr>
              <w:suppressAutoHyphens/>
              <w:jc w:val="center"/>
              <w:rPr>
                <w:szCs w:val="28"/>
                <w:lang w:val="en-US" w:eastAsia="zh-CN"/>
              </w:rPr>
            </w:pPr>
            <w:r>
              <w:rPr>
                <w:szCs w:val="28"/>
                <w:lang w:val="uk-UA" w:eastAsia="zh-CN"/>
              </w:rPr>
              <w:t>I</w:t>
            </w:r>
            <w:r>
              <w:rPr>
                <w:szCs w:val="28"/>
                <w:lang w:val="en-US" w:eastAsia="zh-CN"/>
              </w:rPr>
              <w:t>V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</w:tr>
      <w:tr w:rsidR="00E05F37" w:rsidRPr="007D3E6F" w:rsidTr="0050631F">
        <w:trPr>
          <w:cantSplit/>
        </w:trPr>
        <w:tc>
          <w:tcPr>
            <w:tcW w:w="2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snapToGrid w:val="0"/>
              <w:rPr>
                <w:szCs w:val="28"/>
                <w:lang w:val="uk-UA" w:eastAsia="zh-CN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uk-UA" w:eastAsia="zh-CN"/>
              </w:rPr>
              <w:t>2</w:t>
            </w:r>
            <w:r w:rsidR="00D13546">
              <w:rPr>
                <w:b/>
                <w:lang w:val="uk-UA" w:eastAsia="zh-CN"/>
              </w:rPr>
              <w:t>4</w:t>
            </w:r>
            <w:r w:rsidR="0050631F">
              <w:rPr>
                <w:b/>
                <w:lang w:val="uk-UA" w:eastAsia="zh-CN"/>
              </w:rPr>
              <w:t xml:space="preserve"> </w:t>
            </w:r>
            <w:r w:rsidRPr="007D3E6F">
              <w:rPr>
                <w:b/>
                <w:lang w:val="uk-UA" w:eastAsia="zh-CN"/>
              </w:rPr>
              <w:t>рік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20_рік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E05F37" w:rsidRPr="00E05F37" w:rsidRDefault="00E05F37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en-US" w:eastAsia="zh-CN"/>
              </w:rPr>
              <w:t>2</w:t>
            </w:r>
            <w:r w:rsidR="00562D99">
              <w:rPr>
                <w:b/>
                <w:lang w:val="en-US" w:eastAsia="zh-CN"/>
              </w:rPr>
              <w:t>_</w:t>
            </w:r>
            <w:r w:rsidRPr="007D3E6F">
              <w:rPr>
                <w:b/>
                <w:lang w:val="uk-UA" w:eastAsia="zh-CN"/>
              </w:rPr>
              <w:t>р</w:t>
            </w:r>
            <w:r>
              <w:rPr>
                <w:b/>
                <w:lang w:val="uk-UA" w:eastAsia="zh-C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D542D4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en-US" w:eastAsia="zh-CN"/>
              </w:rPr>
              <w:t>2</w:t>
            </w:r>
            <w:r w:rsidR="00562D99">
              <w:rPr>
                <w:b/>
                <w:lang w:val="en-US" w:eastAsia="zh-CN"/>
              </w:rPr>
              <w:t>_</w:t>
            </w:r>
            <w:r w:rsidRPr="007D3E6F">
              <w:rPr>
                <w:b/>
                <w:lang w:val="uk-UA" w:eastAsia="zh-CN"/>
              </w:rPr>
              <w:t>p.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jc w:val="center"/>
              <w:rPr>
                <w:b/>
                <w:lang w:val="uk-UA" w:eastAsia="zh-CN"/>
              </w:rPr>
            </w:pPr>
            <w:r w:rsidRPr="007D3E6F">
              <w:rPr>
                <w:b/>
                <w:lang w:val="uk-UA" w:eastAsia="zh-CN"/>
              </w:rPr>
              <w:t>20</w:t>
            </w:r>
            <w:r>
              <w:rPr>
                <w:b/>
                <w:lang w:val="uk-UA" w:eastAsia="zh-CN"/>
              </w:rPr>
              <w:t>2</w:t>
            </w:r>
            <w:r w:rsidR="00562D99">
              <w:rPr>
                <w:b/>
                <w:lang w:val="en-US" w:eastAsia="zh-CN"/>
              </w:rPr>
              <w:t>_</w:t>
            </w:r>
            <w:r w:rsidRPr="007D3E6F">
              <w:rPr>
                <w:b/>
                <w:lang w:val="uk-UA" w:eastAsia="zh-CN"/>
              </w:rPr>
              <w:t>p.</w:t>
            </w:r>
          </w:p>
          <w:p w:rsidR="00E05F37" w:rsidRPr="007D3E6F" w:rsidRDefault="00E05F37" w:rsidP="00115E92">
            <w:pPr>
              <w:suppressAutoHyphens/>
              <w:jc w:val="center"/>
              <w:rPr>
                <w:b/>
                <w:lang w:val="uk-UA" w:eastAsia="zh-CN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snapToGrid w:val="0"/>
              <w:rPr>
                <w:b/>
                <w:szCs w:val="28"/>
                <w:lang w:val="uk-UA" w:eastAsia="zh-CN"/>
              </w:rPr>
            </w:pPr>
          </w:p>
        </w:tc>
      </w:tr>
      <w:tr w:rsidR="00E05F37" w:rsidRPr="007D3E6F" w:rsidTr="0050631F">
        <w:trPr>
          <w:trHeight w:val="227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b/>
                <w:szCs w:val="28"/>
                <w:lang w:val="uk-UA" w:eastAsia="zh-CN"/>
              </w:rPr>
              <w:t>Усього 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714684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575000</w:t>
            </w:r>
            <w:r w:rsidR="00D13546">
              <w:rPr>
                <w:szCs w:val="28"/>
                <w:lang w:val="uk-UA" w:eastAsia="zh-CN"/>
              </w:rPr>
              <w:t>,0</w:t>
            </w:r>
            <w:r w:rsidR="009F0EEC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3F41A0" w:rsidRDefault="00714684" w:rsidP="0050631F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575000,00</w:t>
            </w:r>
          </w:p>
        </w:tc>
      </w:tr>
      <w:tr w:rsidR="00E05F37" w:rsidRPr="007D3E6F" w:rsidTr="0050631F">
        <w:trPr>
          <w:trHeight w:val="285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E05F37" w:rsidRPr="007D3E6F" w:rsidTr="0050631F">
        <w:trPr>
          <w:trHeight w:val="660"/>
        </w:trPr>
        <w:tc>
          <w:tcPr>
            <w:tcW w:w="22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714684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575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9F0EEC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3F41A0" w:rsidRDefault="00714684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575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9F0EEC">
              <w:rPr>
                <w:szCs w:val="28"/>
                <w:lang w:val="uk-UA" w:eastAsia="zh-CN"/>
              </w:rPr>
              <w:t>0</w:t>
            </w:r>
          </w:p>
        </w:tc>
      </w:tr>
      <w:tr w:rsidR="00E05F37" w:rsidRPr="007D3E6F" w:rsidTr="0050631F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numPr>
                <w:ilvl w:val="0"/>
                <w:numId w:val="4"/>
              </w:num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обласний </w:t>
            </w:r>
          </w:p>
          <w:p w:rsidR="00E05F37" w:rsidRPr="007D3E6F" w:rsidRDefault="00E05F37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бюджет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  <w:tr w:rsidR="00E05F37" w:rsidRPr="007D3E6F" w:rsidTr="0050631F">
        <w:trPr>
          <w:trHeight w:val="348"/>
        </w:trPr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numPr>
                <w:ilvl w:val="0"/>
                <w:numId w:val="4"/>
              </w:numPr>
              <w:suppressAutoHyphens/>
              <w:ind w:left="0" w:firstLine="426"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 xml:space="preserve"> </w:t>
            </w:r>
            <w:r>
              <w:rPr>
                <w:szCs w:val="28"/>
                <w:lang w:val="uk-UA" w:eastAsia="zh-CN"/>
              </w:rPr>
              <w:t>місцевий</w:t>
            </w:r>
            <w:r w:rsidRPr="007D3E6F">
              <w:rPr>
                <w:szCs w:val="28"/>
                <w:lang w:val="uk-UA" w:eastAsia="zh-CN"/>
              </w:rPr>
              <w:t xml:space="preserve"> бюджет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714684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575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9F0EEC">
              <w:rPr>
                <w:szCs w:val="28"/>
                <w:lang w:val="uk-UA" w:eastAsia="zh-CN"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3F41A0" w:rsidRDefault="0050631F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3F41A0" w:rsidRDefault="00714684" w:rsidP="0050631F">
            <w:pPr>
              <w:suppressAutoHyphens/>
              <w:snapToGrid w:val="0"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575</w:t>
            </w:r>
            <w:r w:rsidR="00D13546">
              <w:rPr>
                <w:szCs w:val="28"/>
                <w:lang w:val="uk-UA" w:eastAsia="zh-CN"/>
              </w:rPr>
              <w:t>000,0</w:t>
            </w:r>
            <w:r w:rsidR="009F0EEC">
              <w:rPr>
                <w:szCs w:val="28"/>
                <w:lang w:val="uk-UA" w:eastAsia="zh-CN"/>
              </w:rPr>
              <w:t>0</w:t>
            </w:r>
          </w:p>
        </w:tc>
      </w:tr>
      <w:tr w:rsidR="00E05F37" w:rsidRPr="007D3E6F" w:rsidTr="0050631F"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E05F37" w:rsidP="00115E92">
            <w:pPr>
              <w:suppressAutoHyphens/>
              <w:rPr>
                <w:szCs w:val="28"/>
                <w:lang w:val="uk-UA" w:eastAsia="zh-CN"/>
              </w:rPr>
            </w:pPr>
            <w:r w:rsidRPr="007D3E6F">
              <w:rPr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szCs w:val="28"/>
                <w:lang w:val="uk-UA"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5F37" w:rsidRPr="007D3E6F" w:rsidRDefault="0050631F" w:rsidP="0050631F">
            <w:pPr>
              <w:suppressAutoHyphens/>
              <w:jc w:val="center"/>
              <w:rPr>
                <w:lang w:eastAsia="zh-CN"/>
              </w:rPr>
            </w:pPr>
            <w:r>
              <w:rPr>
                <w:szCs w:val="28"/>
                <w:lang w:val="uk-UA" w:eastAsia="zh-CN"/>
              </w:rPr>
              <w:t>-</w:t>
            </w:r>
          </w:p>
        </w:tc>
      </w:tr>
    </w:tbl>
    <w:p w:rsidR="00A21506" w:rsidRDefault="00A21506" w:rsidP="00A21506">
      <w:pPr>
        <w:suppressAutoHyphens/>
        <w:rPr>
          <w:szCs w:val="28"/>
          <w:lang w:val="uk-UA" w:eastAsia="zh-CN"/>
        </w:rPr>
      </w:pPr>
    </w:p>
    <w:p w:rsidR="00A21506" w:rsidRDefault="00A21506" w:rsidP="00A21506">
      <w:pPr>
        <w:suppressAutoHyphens/>
        <w:rPr>
          <w:szCs w:val="28"/>
          <w:lang w:val="uk-UA" w:eastAsia="zh-CN"/>
        </w:rPr>
      </w:pPr>
    </w:p>
    <w:p w:rsidR="00D02200" w:rsidRDefault="00D02200" w:rsidP="00D02200">
      <w:pPr>
        <w:rPr>
          <w:szCs w:val="28"/>
        </w:rPr>
      </w:pPr>
      <w:proofErr w:type="spellStart"/>
      <w:r w:rsidRPr="00033440">
        <w:rPr>
          <w:szCs w:val="28"/>
        </w:rPr>
        <w:t>Секретар</w:t>
      </w:r>
      <w:proofErr w:type="spellEnd"/>
      <w:r w:rsidRPr="00033440">
        <w:rPr>
          <w:szCs w:val="28"/>
        </w:rPr>
        <w:t xml:space="preserve"> </w:t>
      </w:r>
      <w:proofErr w:type="spellStart"/>
      <w:r w:rsidRPr="00033440">
        <w:rPr>
          <w:szCs w:val="28"/>
        </w:rPr>
        <w:t>міської</w:t>
      </w:r>
      <w:proofErr w:type="spellEnd"/>
      <w:r w:rsidRPr="00033440">
        <w:rPr>
          <w:szCs w:val="28"/>
        </w:rPr>
        <w:t xml:space="preserve"> ради                         </w:t>
      </w:r>
      <w:r>
        <w:rPr>
          <w:szCs w:val="28"/>
          <w:lang w:val="uk-UA"/>
        </w:rPr>
        <w:t xml:space="preserve">        </w:t>
      </w:r>
      <w:r w:rsidRPr="00033440">
        <w:rPr>
          <w:szCs w:val="28"/>
        </w:rPr>
        <w:t xml:space="preserve">                  Валентина КАПІТУЛА </w:t>
      </w:r>
    </w:p>
    <w:p w:rsidR="00B41D74" w:rsidRPr="000E3C2B" w:rsidRDefault="00B41D74" w:rsidP="002F49DF">
      <w:pPr>
        <w:suppressAutoHyphens/>
        <w:rPr>
          <w:rStyle w:val="FontStyle18"/>
          <w:sz w:val="28"/>
          <w:szCs w:val="28"/>
          <w:lang w:val="uk-UA" w:eastAsia="uk-UA"/>
        </w:rPr>
      </w:pPr>
    </w:p>
    <w:sectPr w:rsidR="00B41D74" w:rsidRPr="000E3C2B" w:rsidSect="003B192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356B7A1E"/>
    <w:multiLevelType w:val="hybridMultilevel"/>
    <w:tmpl w:val="A0789D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186966"/>
    <w:multiLevelType w:val="hybridMultilevel"/>
    <w:tmpl w:val="4F84D8DE"/>
    <w:lvl w:ilvl="0" w:tplc="FA8C77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CF3"/>
    <w:rsid w:val="000253A9"/>
    <w:rsid w:val="00032C66"/>
    <w:rsid w:val="00077713"/>
    <w:rsid w:val="00077790"/>
    <w:rsid w:val="00083627"/>
    <w:rsid w:val="000A21FA"/>
    <w:rsid w:val="000E3C2B"/>
    <w:rsid w:val="00115E92"/>
    <w:rsid w:val="001B2CF3"/>
    <w:rsid w:val="001C3B48"/>
    <w:rsid w:val="00233154"/>
    <w:rsid w:val="00236025"/>
    <w:rsid w:val="00251A0A"/>
    <w:rsid w:val="002F49DF"/>
    <w:rsid w:val="00315AEF"/>
    <w:rsid w:val="00382177"/>
    <w:rsid w:val="003945B4"/>
    <w:rsid w:val="003B1927"/>
    <w:rsid w:val="003B393B"/>
    <w:rsid w:val="003D4BA1"/>
    <w:rsid w:val="003F41A0"/>
    <w:rsid w:val="00453348"/>
    <w:rsid w:val="00463542"/>
    <w:rsid w:val="00486533"/>
    <w:rsid w:val="00486E68"/>
    <w:rsid w:val="004A7A4A"/>
    <w:rsid w:val="004B4555"/>
    <w:rsid w:val="005021D7"/>
    <w:rsid w:val="0050631F"/>
    <w:rsid w:val="00562D99"/>
    <w:rsid w:val="0059457D"/>
    <w:rsid w:val="005D2EAB"/>
    <w:rsid w:val="005F4052"/>
    <w:rsid w:val="006266D6"/>
    <w:rsid w:val="00630A48"/>
    <w:rsid w:val="006527BD"/>
    <w:rsid w:val="00655BD5"/>
    <w:rsid w:val="00672895"/>
    <w:rsid w:val="006A7118"/>
    <w:rsid w:val="00714684"/>
    <w:rsid w:val="007528E8"/>
    <w:rsid w:val="007C6180"/>
    <w:rsid w:val="00847EDA"/>
    <w:rsid w:val="008733FB"/>
    <w:rsid w:val="00891386"/>
    <w:rsid w:val="008940C1"/>
    <w:rsid w:val="008B700D"/>
    <w:rsid w:val="009D7E7C"/>
    <w:rsid w:val="009E6373"/>
    <w:rsid w:val="009E6FBF"/>
    <w:rsid w:val="009F0EEC"/>
    <w:rsid w:val="00A032C2"/>
    <w:rsid w:val="00A113D2"/>
    <w:rsid w:val="00A21506"/>
    <w:rsid w:val="00A84311"/>
    <w:rsid w:val="00AA117A"/>
    <w:rsid w:val="00B41D74"/>
    <w:rsid w:val="00BA4792"/>
    <w:rsid w:val="00C25825"/>
    <w:rsid w:val="00C819B8"/>
    <w:rsid w:val="00C91839"/>
    <w:rsid w:val="00CE5E60"/>
    <w:rsid w:val="00D02200"/>
    <w:rsid w:val="00D10584"/>
    <w:rsid w:val="00D13546"/>
    <w:rsid w:val="00D542D4"/>
    <w:rsid w:val="00D85515"/>
    <w:rsid w:val="00DC3975"/>
    <w:rsid w:val="00DC460F"/>
    <w:rsid w:val="00DF79E5"/>
    <w:rsid w:val="00E05F37"/>
    <w:rsid w:val="00E3378F"/>
    <w:rsid w:val="00E910CD"/>
    <w:rsid w:val="00E93151"/>
    <w:rsid w:val="00E9670D"/>
    <w:rsid w:val="00E973CA"/>
    <w:rsid w:val="00EB126C"/>
    <w:rsid w:val="00ED6459"/>
    <w:rsid w:val="00F56B68"/>
    <w:rsid w:val="00FB1831"/>
    <w:rsid w:val="00FC41DD"/>
    <w:rsid w:val="00FD1788"/>
    <w:rsid w:val="00FD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F60B2"/>
  <w15:chartTrackingRefBased/>
  <w15:docId w15:val="{C897C50E-E020-4A96-8DA5-BE32C0BE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CF3"/>
    <w:rPr>
      <w:rFonts w:ascii="Times New Roman" w:eastAsia="Times New Roman" w:hAnsi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B2CF3"/>
    <w:pPr>
      <w:ind w:firstLine="720"/>
      <w:jc w:val="right"/>
      <w:outlineLvl w:val="0"/>
    </w:pPr>
    <w:rPr>
      <w:lang w:val="uk-UA"/>
    </w:rPr>
  </w:style>
  <w:style w:type="character" w:customStyle="1" w:styleId="a4">
    <w:name w:val="Основной текст с отступом Знак"/>
    <w:link w:val="a3"/>
    <w:rsid w:val="001B2CF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FontStyle18">
    <w:name w:val="Font Style18"/>
    <w:rsid w:val="001B2CF3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rsid w:val="001B2C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B41D74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B41D74"/>
    <w:pPr>
      <w:widowControl w:val="0"/>
      <w:autoSpaceDE w:val="0"/>
      <w:autoSpaceDN w:val="0"/>
      <w:adjustRightInd w:val="0"/>
      <w:spacing w:line="283" w:lineRule="exact"/>
      <w:jc w:val="center"/>
    </w:pPr>
    <w:rPr>
      <w:sz w:val="24"/>
      <w:szCs w:val="24"/>
    </w:rPr>
  </w:style>
  <w:style w:type="character" w:customStyle="1" w:styleId="FontStyle13">
    <w:name w:val="Font Style13"/>
    <w:rsid w:val="00B41D74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rsid w:val="00B41D74"/>
    <w:rPr>
      <w:rFonts w:ascii="Times New Roman" w:hAnsi="Times New Roman" w:cs="Times New Roman" w:hint="default"/>
      <w:b/>
      <w:bCs/>
      <w:spacing w:val="80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630A48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630A4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List Paragraph"/>
    <w:basedOn w:val="a"/>
    <w:uiPriority w:val="34"/>
    <w:qFormat/>
    <w:rsid w:val="0050631F"/>
    <w:pPr>
      <w:ind w:left="720"/>
      <w:contextualSpacing/>
    </w:pPr>
  </w:style>
  <w:style w:type="character" w:customStyle="1" w:styleId="FontStyle16">
    <w:name w:val="Font Style16"/>
    <w:uiPriority w:val="99"/>
    <w:rsid w:val="00E93151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1132</Words>
  <Characters>646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Reanimator Extreme Edition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Admin</dc:creator>
  <cp:keywords/>
  <cp:lastModifiedBy>Hewlett Packard</cp:lastModifiedBy>
  <cp:revision>4</cp:revision>
  <cp:lastPrinted>2024-07-15T06:01:00Z</cp:lastPrinted>
  <dcterms:created xsi:type="dcterms:W3CDTF">2024-07-09T06:18:00Z</dcterms:created>
  <dcterms:modified xsi:type="dcterms:W3CDTF">2024-07-15T06:01:00Z</dcterms:modified>
</cp:coreProperties>
</file>