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8E69F" w14:textId="20185EDA" w:rsidR="007C1A28" w:rsidRPr="00A91100" w:rsidRDefault="00F917A4" w:rsidP="00D13779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20318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="007C1A28" w:rsidRPr="00203186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                                                                            </w:t>
      </w:r>
      <w:r w:rsidR="007C1A28" w:rsidRPr="00203186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proofErr w:type="spellStart"/>
      <w:r w:rsidR="007C1A28" w:rsidRPr="00A91100">
        <w:rPr>
          <w:rFonts w:ascii="Times New Roman" w:eastAsia="Times New Roman" w:hAnsi="Times New Roman" w:cs="Times New Roman"/>
          <w:sz w:val="36"/>
          <w:szCs w:val="36"/>
          <w:lang w:val="uk-UA"/>
        </w:rPr>
        <w:t>Проєкт</w:t>
      </w:r>
      <w:proofErr w:type="spellEnd"/>
      <w:r w:rsidR="007C1A28" w:rsidRPr="00A91100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        </w:t>
      </w:r>
    </w:p>
    <w:p w14:paraId="2D340222" w14:textId="2ECAB55B" w:rsidR="007C1A28" w:rsidRPr="00203186" w:rsidRDefault="007C1A28" w:rsidP="00A91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lang w:val="uk-UA"/>
        </w:rPr>
      </w:pPr>
      <w:r w:rsidRPr="00203186">
        <w:rPr>
          <w:kern w:val="2"/>
          <w:lang w:val="uk-UA" w:eastAsia="uk-UA"/>
          <w14:ligatures w14:val="standardContextual"/>
        </w:rPr>
        <w:object w:dxaOrig="816" w:dyaOrig="1140" w14:anchorId="5D6B9D28">
          <v:rect id="rectole0000000000" o:spid="_x0000_i1025" style="width:41.3pt;height:56.95pt" o:ole="" o:preferrelative="t" stroked="f">
            <v:imagedata r:id="rId7" o:title=""/>
          </v:rect>
          <o:OLEObject Type="Embed" ProgID="StaticMetafile" ShapeID="rectole0000000000" DrawAspect="Content" ObjectID="_1782126274" r:id="rId8"/>
        </w:object>
      </w:r>
    </w:p>
    <w:p w14:paraId="3F4297CF" w14:textId="77777777" w:rsidR="007C1A28" w:rsidRPr="00203186" w:rsidRDefault="007C1A28" w:rsidP="00A91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lang w:val="uk-UA"/>
        </w:rPr>
      </w:pPr>
      <w:r w:rsidRPr="00203186">
        <w:rPr>
          <w:rFonts w:ascii="Times New Roman" w:eastAsia="Times New Roman" w:hAnsi="Times New Roman" w:cs="Times New Roman"/>
          <w:b/>
          <w:caps/>
          <w:sz w:val="28"/>
          <w:lang w:val="uk-UA"/>
        </w:rPr>
        <w:t>здолбунівська міська рада</w:t>
      </w:r>
    </w:p>
    <w:p w14:paraId="78C6C8A5" w14:textId="77777777" w:rsidR="007C1A28" w:rsidRPr="00203186" w:rsidRDefault="007C1A28" w:rsidP="00A91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  <w:lang w:val="uk-UA"/>
        </w:rPr>
      </w:pPr>
      <w:r w:rsidRPr="00203186"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  <w:lang w:val="uk-UA"/>
        </w:rPr>
        <w:t>РІВНЕНСЬКОГО РАЙОНУ рівненської  області</w:t>
      </w:r>
    </w:p>
    <w:p w14:paraId="7D0C6A15" w14:textId="77777777" w:rsidR="007C1A28" w:rsidRPr="00203186" w:rsidRDefault="007C1A28" w:rsidP="00A91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203186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ВИКОНАВЧИЙ КОМІТЕТ</w:t>
      </w:r>
    </w:p>
    <w:p w14:paraId="604EA97A" w14:textId="77777777" w:rsidR="007C1A28" w:rsidRPr="00203186" w:rsidRDefault="007C1A28" w:rsidP="00A91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</w:p>
    <w:p w14:paraId="44C8A548" w14:textId="319C23D3" w:rsidR="007C1A28" w:rsidRPr="00203186" w:rsidRDefault="007C1A28" w:rsidP="00A91100">
      <w:pPr>
        <w:keepNext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203186">
        <w:rPr>
          <w:rFonts w:ascii="Times New Roman" w:eastAsia="Times New Roman" w:hAnsi="Times New Roman" w:cs="Times New Roman"/>
          <w:b/>
          <w:sz w:val="28"/>
          <w:lang w:val="uk-UA"/>
        </w:rPr>
        <w:t xml:space="preserve">Р І Ш Е Н </w:t>
      </w:r>
      <w:proofErr w:type="spellStart"/>
      <w:r w:rsidRPr="00203186">
        <w:rPr>
          <w:rFonts w:ascii="Times New Roman" w:eastAsia="Times New Roman" w:hAnsi="Times New Roman" w:cs="Times New Roman"/>
          <w:b/>
          <w:sz w:val="28"/>
          <w:lang w:val="uk-UA"/>
        </w:rPr>
        <w:t>Н</w:t>
      </w:r>
      <w:proofErr w:type="spellEnd"/>
      <w:r w:rsidRPr="00203186">
        <w:rPr>
          <w:rFonts w:ascii="Times New Roman" w:eastAsia="Times New Roman" w:hAnsi="Times New Roman" w:cs="Times New Roman"/>
          <w:b/>
          <w:sz w:val="28"/>
          <w:lang w:val="uk-UA"/>
        </w:rPr>
        <w:t xml:space="preserve"> Я</w:t>
      </w:r>
    </w:p>
    <w:p w14:paraId="60798D93" w14:textId="77777777" w:rsidR="007C1A28" w:rsidRPr="00203186" w:rsidRDefault="007C1A28" w:rsidP="007C1A28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14:paraId="3239391D" w14:textId="34747718" w:rsidR="007C1A28" w:rsidRPr="00203186" w:rsidRDefault="007C1A28" w:rsidP="007C1A2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203186">
        <w:rPr>
          <w:rFonts w:ascii="Times New Roman" w:eastAsia="Times New Roman" w:hAnsi="Times New Roman" w:cs="Times New Roman"/>
          <w:b/>
          <w:sz w:val="28"/>
          <w:lang w:val="uk-UA"/>
        </w:rPr>
        <w:t xml:space="preserve">11 липня 2024 року                                                                         </w:t>
      </w:r>
      <w:r w:rsidRPr="00203186">
        <w:rPr>
          <w:rFonts w:ascii="Times New Roman" w:eastAsia="Segoe UI Symbol" w:hAnsi="Times New Roman" w:cs="Times New Roman"/>
          <w:sz w:val="28"/>
          <w:lang w:val="uk-UA"/>
        </w:rPr>
        <w:t>№</w:t>
      </w:r>
      <w:r w:rsidRPr="00203186">
        <w:rPr>
          <w:rFonts w:ascii="Times New Roman" w:eastAsia="Times New Roman" w:hAnsi="Times New Roman" w:cs="Times New Roman"/>
          <w:sz w:val="28"/>
          <w:lang w:val="uk-UA"/>
        </w:rPr>
        <w:t xml:space="preserve"> ______</w:t>
      </w:r>
    </w:p>
    <w:p w14:paraId="5850D8E9" w14:textId="77777777" w:rsidR="007C1A28" w:rsidRPr="00203186" w:rsidRDefault="007C1A28" w:rsidP="007C1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lang w:val="uk-UA"/>
        </w:rPr>
      </w:pPr>
    </w:p>
    <w:p w14:paraId="18543817" w14:textId="509D5E06" w:rsidR="007C1A28" w:rsidRPr="00203186" w:rsidRDefault="007C1A28" w:rsidP="00D13779">
      <w:pPr>
        <w:keepNext/>
        <w:tabs>
          <w:tab w:val="left" w:pos="4962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03186">
        <w:rPr>
          <w:rFonts w:ascii="Times New Roman" w:eastAsia="Times New Roman" w:hAnsi="Times New Roman" w:cs="Times New Roman"/>
          <w:sz w:val="28"/>
          <w:lang w:val="uk-UA"/>
        </w:rPr>
        <w:t>Про направлення до Здолбунівського</w:t>
      </w:r>
      <w:r w:rsidR="00D1377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203186">
        <w:rPr>
          <w:rFonts w:ascii="Times New Roman" w:eastAsia="Times New Roman" w:hAnsi="Times New Roman" w:cs="Times New Roman"/>
          <w:sz w:val="28"/>
          <w:lang w:val="uk-UA"/>
        </w:rPr>
        <w:t xml:space="preserve">районного суду Рівненської області  </w:t>
      </w:r>
      <w:r w:rsidR="00D1377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203186">
        <w:rPr>
          <w:rFonts w:ascii="Times New Roman" w:eastAsia="Times New Roman" w:hAnsi="Times New Roman" w:cs="Times New Roman"/>
          <w:sz w:val="28"/>
          <w:lang w:val="uk-UA"/>
        </w:rPr>
        <w:t xml:space="preserve">подання про недоцільність призначення </w:t>
      </w:r>
      <w:r w:rsidR="00D13779">
        <w:rPr>
          <w:rFonts w:ascii="Times New Roman" w:eastAsia="Times New Roman" w:hAnsi="Times New Roman" w:cs="Times New Roman"/>
          <w:sz w:val="28"/>
          <w:lang w:val="uk-UA"/>
        </w:rPr>
        <w:t>*</w:t>
      </w:r>
      <w:r w:rsidRPr="00203186">
        <w:rPr>
          <w:rFonts w:ascii="Times New Roman" w:eastAsia="Times New Roman" w:hAnsi="Times New Roman" w:cs="Times New Roman"/>
          <w:sz w:val="28"/>
          <w:lang w:val="uk-UA"/>
        </w:rPr>
        <w:t xml:space="preserve"> опікуном повнолітньої</w:t>
      </w:r>
      <w:r w:rsidR="00D1377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203186">
        <w:rPr>
          <w:rFonts w:ascii="Times New Roman" w:eastAsia="Times New Roman" w:hAnsi="Times New Roman" w:cs="Times New Roman"/>
          <w:sz w:val="28"/>
          <w:lang w:val="uk-UA"/>
        </w:rPr>
        <w:t xml:space="preserve">недієздатної особи </w:t>
      </w:r>
      <w:r w:rsidR="00D13779">
        <w:rPr>
          <w:rFonts w:ascii="Times New Roman" w:eastAsia="Times New Roman" w:hAnsi="Times New Roman" w:cs="Times New Roman"/>
          <w:sz w:val="28"/>
          <w:lang w:val="uk-UA"/>
        </w:rPr>
        <w:t>*</w:t>
      </w:r>
    </w:p>
    <w:p w14:paraId="71F8828D" w14:textId="77777777" w:rsidR="007C1A28" w:rsidRPr="00203186" w:rsidRDefault="007C1A28" w:rsidP="007C1A28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81BD"/>
          <w:sz w:val="28"/>
          <w:lang w:val="uk-UA"/>
        </w:rPr>
      </w:pPr>
      <w:r w:rsidRPr="00203186">
        <w:rPr>
          <w:rFonts w:ascii="Times New Roman" w:eastAsia="Times New Roman" w:hAnsi="Times New Roman" w:cs="Times New Roman"/>
          <w:color w:val="0D0D0D"/>
          <w:sz w:val="28"/>
          <w:lang w:val="uk-UA"/>
        </w:rPr>
        <w:tab/>
      </w:r>
    </w:p>
    <w:p w14:paraId="65B53DE7" w14:textId="6F8C1A98" w:rsidR="007C1A28" w:rsidRPr="00203186" w:rsidRDefault="007C1A28" w:rsidP="007C1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03186">
        <w:rPr>
          <w:rFonts w:ascii="Times New Roman" w:eastAsia="Times New Roman" w:hAnsi="Times New Roman" w:cs="Times New Roman"/>
          <w:color w:val="0D0D0D"/>
          <w:sz w:val="28"/>
          <w:lang w:val="uk-UA"/>
        </w:rPr>
        <w:t xml:space="preserve">Керуючись </w:t>
      </w:r>
      <w:r w:rsidRPr="00203186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>статтями 55, 56, 60, 63 Цив</w:t>
      </w:r>
      <w:r w:rsidR="00463814" w:rsidRPr="00203186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ільного кодексу України, </w:t>
      </w:r>
      <w:r w:rsidRPr="00203186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частиною першою статті 300 Цивільного процесуального кодексу України,  підпунктом 4 пункту «б» частини </w:t>
      </w:r>
      <w:r w:rsidRPr="00203186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першої </w:t>
      </w:r>
      <w:r w:rsidRPr="00203186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Pr="00203186"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  <w:lang w:val="uk-UA"/>
        </w:rPr>
        <w:t>№</w:t>
      </w:r>
      <w:r w:rsidRPr="00203186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 34/166/131/88, зареєстрованими в Міністерстві юстиції України 17.06.1999 </w:t>
      </w:r>
      <w:r w:rsidRPr="00203186"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  <w:lang w:val="uk-UA"/>
        </w:rPr>
        <w:t>№</w:t>
      </w:r>
      <w:r w:rsidRPr="00203186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 387/3680, </w:t>
      </w:r>
      <w:r w:rsidRPr="00203186">
        <w:rPr>
          <w:rFonts w:ascii="Times New Roman" w:eastAsia="Times New Roman" w:hAnsi="Times New Roman" w:cs="Times New Roman"/>
          <w:color w:val="0D0D0D"/>
          <w:sz w:val="28"/>
          <w:lang w:val="uk-UA"/>
        </w:rPr>
        <w:t xml:space="preserve">розглянувши заяву </w:t>
      </w:r>
      <w:bookmarkStart w:id="0" w:name="_Hlk168661343"/>
      <w:bookmarkStart w:id="1" w:name="_Hlk168661299"/>
      <w:r w:rsidR="00D13779">
        <w:rPr>
          <w:rFonts w:ascii="Times New Roman" w:eastAsia="Times New Roman" w:hAnsi="Times New Roman" w:cs="Times New Roman"/>
          <w:color w:val="0D0D0D"/>
          <w:sz w:val="28"/>
          <w:lang w:val="uk-UA"/>
        </w:rPr>
        <w:t>*,*</w:t>
      </w:r>
      <w:r w:rsidR="006006A3" w:rsidRPr="00203186">
        <w:rPr>
          <w:rFonts w:ascii="Times New Roman" w:eastAsia="Times New Roman" w:hAnsi="Times New Roman" w:cs="Times New Roman"/>
          <w:color w:val="0D0D0D"/>
          <w:sz w:val="28"/>
          <w:lang w:val="uk-UA"/>
        </w:rPr>
        <w:t xml:space="preserve"> </w:t>
      </w:r>
      <w:r w:rsidRPr="00203186">
        <w:rPr>
          <w:rFonts w:ascii="Times New Roman" w:eastAsia="Times New Roman" w:hAnsi="Times New Roman" w:cs="Times New Roman"/>
          <w:color w:val="0D0D0D"/>
          <w:sz w:val="28"/>
          <w:lang w:val="uk-UA"/>
        </w:rPr>
        <w:t xml:space="preserve">року народження </w:t>
      </w:r>
      <w:bookmarkEnd w:id="0"/>
      <w:r w:rsidRPr="00203186">
        <w:rPr>
          <w:rFonts w:ascii="Times New Roman" w:eastAsia="Times New Roman" w:hAnsi="Times New Roman" w:cs="Times New Roman"/>
          <w:color w:val="0D0D0D"/>
          <w:sz w:val="28"/>
          <w:lang w:val="uk-UA"/>
        </w:rPr>
        <w:t xml:space="preserve">про </w:t>
      </w:r>
      <w:bookmarkEnd w:id="1"/>
      <w:r w:rsidRPr="00203186">
        <w:rPr>
          <w:rFonts w:ascii="Times New Roman" w:eastAsia="Times New Roman" w:hAnsi="Times New Roman" w:cs="Times New Roman"/>
          <w:color w:val="0D0D0D"/>
          <w:sz w:val="28"/>
          <w:lang w:val="uk-UA"/>
        </w:rPr>
        <w:t>призначення його опікуном</w:t>
      </w:r>
      <w:r w:rsidRPr="00203186">
        <w:rPr>
          <w:rFonts w:ascii="Times New Roman" w:eastAsia="Times New Roman" w:hAnsi="Times New Roman" w:cs="Times New Roman"/>
          <w:sz w:val="28"/>
          <w:lang w:val="uk-UA"/>
        </w:rPr>
        <w:t xml:space="preserve"> повнолітньої недієздатної особи </w:t>
      </w:r>
      <w:r w:rsidR="00D13779">
        <w:rPr>
          <w:rFonts w:ascii="Times New Roman" w:eastAsia="Times New Roman" w:hAnsi="Times New Roman" w:cs="Times New Roman"/>
          <w:sz w:val="28"/>
          <w:lang w:val="uk-UA"/>
        </w:rPr>
        <w:t>*,*</w:t>
      </w:r>
      <w:r w:rsidRPr="00203186">
        <w:rPr>
          <w:rFonts w:ascii="Times New Roman" w:eastAsia="Times New Roman" w:hAnsi="Times New Roman" w:cs="Times New Roman"/>
          <w:sz w:val="28"/>
          <w:lang w:val="uk-UA"/>
        </w:rPr>
        <w:t xml:space="preserve"> року народження, </w:t>
      </w:r>
      <w:r w:rsidRPr="00203186">
        <w:rPr>
          <w:rFonts w:ascii="Times New Roman" w:eastAsia="Times New Roman" w:hAnsi="Times New Roman" w:cs="Times New Roman"/>
          <w:color w:val="0D0D0D"/>
          <w:sz w:val="28"/>
          <w:lang w:val="uk-UA"/>
        </w:rPr>
        <w:t>враховуючи надані документи,</w:t>
      </w:r>
      <w:r w:rsidRPr="00203186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 протокол засідання опікунської ради при виконавчому комітеті Здолбунівської міської ради від 09.07.2024 </w:t>
      </w:r>
      <w:r w:rsidRPr="00203186"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  <w:lang w:val="uk-UA"/>
        </w:rPr>
        <w:t>№</w:t>
      </w:r>
      <w:r w:rsidRPr="00203186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 8,</w:t>
      </w:r>
      <w:r w:rsidR="00F42568" w:rsidRPr="00203186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 </w:t>
      </w:r>
      <w:r w:rsidR="00D13779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 xml:space="preserve">                                   </w:t>
      </w:r>
      <w:r w:rsidR="00F42568" w:rsidRPr="00203186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>від 10.07.2024 № 9,</w:t>
      </w:r>
      <w:r w:rsidRPr="00203186">
        <w:rPr>
          <w:rFonts w:ascii="Times New Roman" w:eastAsia="Times New Roman" w:hAnsi="Times New Roman" w:cs="Times New Roman"/>
          <w:color w:val="0D0D0D"/>
          <w:sz w:val="28"/>
          <w:lang w:val="uk-UA"/>
        </w:rPr>
        <w:t xml:space="preserve"> виконавчий комітет Здолбунівської міської ради </w:t>
      </w:r>
    </w:p>
    <w:p w14:paraId="7514A94C" w14:textId="77777777" w:rsidR="007C1A28" w:rsidRPr="00203186" w:rsidRDefault="007C1A28" w:rsidP="007C1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lang w:val="uk-UA"/>
        </w:rPr>
      </w:pPr>
    </w:p>
    <w:p w14:paraId="34AFB568" w14:textId="759A14E3" w:rsidR="007C1A28" w:rsidRDefault="007C1A28" w:rsidP="007C1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lang w:val="uk-UA"/>
        </w:rPr>
      </w:pPr>
      <w:r w:rsidRPr="00203186">
        <w:rPr>
          <w:rFonts w:ascii="Times New Roman" w:eastAsia="Times New Roman" w:hAnsi="Times New Roman" w:cs="Times New Roman"/>
          <w:color w:val="0D0D0D"/>
          <w:sz w:val="28"/>
          <w:lang w:val="uk-UA"/>
        </w:rPr>
        <w:t>В И Р І Ш И В:</w:t>
      </w:r>
    </w:p>
    <w:p w14:paraId="33204D50" w14:textId="77777777" w:rsidR="00D13779" w:rsidRPr="00203186" w:rsidRDefault="00D13779" w:rsidP="007C1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lang w:val="uk-UA"/>
        </w:rPr>
      </w:pPr>
    </w:p>
    <w:p w14:paraId="53CF26BB" w14:textId="6016EA13" w:rsidR="007C1A28" w:rsidRPr="00203186" w:rsidRDefault="007C1A28" w:rsidP="007C1A2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203186">
        <w:rPr>
          <w:rFonts w:ascii="Times New Roman" w:eastAsia="Times New Roman" w:hAnsi="Times New Roman" w:cs="Times New Roman"/>
          <w:color w:val="0D0D0D"/>
          <w:sz w:val="28"/>
          <w:lang w:val="uk-UA"/>
        </w:rPr>
        <w:t xml:space="preserve">1. Направити до Здолбунівського районного суду Рівненської області подання про недоцільність призначення </w:t>
      </w:r>
      <w:r w:rsidR="00D13779">
        <w:rPr>
          <w:rFonts w:ascii="Times New Roman" w:eastAsia="Times New Roman" w:hAnsi="Times New Roman" w:cs="Times New Roman"/>
          <w:color w:val="0D0D0D"/>
          <w:sz w:val="28"/>
          <w:lang w:val="uk-UA"/>
        </w:rPr>
        <w:t xml:space="preserve">*,* </w:t>
      </w:r>
      <w:r w:rsidR="00D37ABB" w:rsidRPr="00203186">
        <w:rPr>
          <w:rFonts w:ascii="Times New Roman" w:eastAsia="Times New Roman" w:hAnsi="Times New Roman" w:cs="Times New Roman"/>
          <w:color w:val="0D0D0D"/>
          <w:sz w:val="28"/>
          <w:lang w:val="uk-UA"/>
        </w:rPr>
        <w:t>року</w:t>
      </w:r>
      <w:r w:rsidRPr="00203186">
        <w:rPr>
          <w:rFonts w:ascii="Times New Roman" w:eastAsia="Times New Roman" w:hAnsi="Times New Roman" w:cs="Times New Roman"/>
          <w:color w:val="0D0D0D"/>
          <w:sz w:val="28"/>
          <w:lang w:val="uk-UA"/>
        </w:rPr>
        <w:t xml:space="preserve"> народження </w:t>
      </w:r>
      <w:r w:rsidRPr="00203186">
        <w:rPr>
          <w:rFonts w:ascii="Times New Roman" w:eastAsia="Times New Roman" w:hAnsi="Times New Roman" w:cs="Times New Roman"/>
          <w:sz w:val="28"/>
          <w:lang w:val="uk-UA"/>
        </w:rPr>
        <w:t>опікуном повнолітньої недієздатної особи</w:t>
      </w:r>
      <w:r w:rsidRPr="00203186">
        <w:rPr>
          <w:lang w:val="uk-UA"/>
        </w:rPr>
        <w:t xml:space="preserve"> </w:t>
      </w:r>
      <w:r w:rsidR="00D13779">
        <w:rPr>
          <w:rFonts w:ascii="Times New Roman" w:hAnsi="Times New Roman" w:cs="Times New Roman"/>
          <w:sz w:val="28"/>
          <w:szCs w:val="28"/>
          <w:lang w:val="uk-UA"/>
        </w:rPr>
        <w:t>*,*</w:t>
      </w:r>
      <w:r w:rsidRPr="0020318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Pr="00203186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 (подання додається).</w:t>
      </w:r>
    </w:p>
    <w:p w14:paraId="4D0DA681" w14:textId="77777777" w:rsidR="007C1A28" w:rsidRPr="00203186" w:rsidRDefault="007C1A28" w:rsidP="007C1A2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hd w:val="clear" w:color="auto" w:fill="FFFFFF"/>
          <w:lang w:val="uk-UA" w:eastAsia="uk-UA"/>
          <w14:ligatures w14:val="standardContextual"/>
        </w:rPr>
      </w:pPr>
      <w:r w:rsidRPr="00203186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  <w:lang w:val="uk-UA"/>
        </w:rPr>
        <w:tab/>
        <w:t>2. Контроль за виконанням даного рішення покласти на</w:t>
      </w:r>
      <w:r w:rsidRPr="00203186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заступника  міського голови з питань діяльності виконавчого органу ради </w:t>
      </w:r>
      <w:proofErr w:type="spellStart"/>
      <w:r w:rsidRPr="00203186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Сосюка</w:t>
      </w:r>
      <w:proofErr w:type="spellEnd"/>
      <w:r w:rsidRPr="00203186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Ю.П.</w:t>
      </w:r>
    </w:p>
    <w:p w14:paraId="1FB98326" w14:textId="77777777" w:rsidR="007C1A28" w:rsidRPr="00203186" w:rsidRDefault="007C1A28" w:rsidP="007C1A2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</w:p>
    <w:p w14:paraId="2AE90BF1" w14:textId="77777777" w:rsidR="007C1A28" w:rsidRPr="00203186" w:rsidRDefault="007C1A28" w:rsidP="007C1A2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</w:p>
    <w:p w14:paraId="497BECCC" w14:textId="1C474DB9" w:rsidR="007C1A28" w:rsidRPr="00203186" w:rsidRDefault="007C1A28" w:rsidP="007C1A28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203186">
        <w:rPr>
          <w:rFonts w:ascii="Times New Roman" w:eastAsia="Times New Roman" w:hAnsi="Times New Roman" w:cs="Times New Roman"/>
          <w:sz w:val="28"/>
          <w:lang w:val="uk-UA"/>
        </w:rPr>
        <w:t xml:space="preserve">Міський голова                                                             </w:t>
      </w:r>
      <w:r w:rsidR="006006A3" w:rsidRPr="00203186">
        <w:rPr>
          <w:rFonts w:ascii="Times New Roman" w:eastAsia="Times New Roman" w:hAnsi="Times New Roman" w:cs="Times New Roman"/>
          <w:sz w:val="28"/>
          <w:lang w:val="uk-UA"/>
        </w:rPr>
        <w:t xml:space="preserve">          </w:t>
      </w:r>
      <w:r w:rsidRPr="00203186">
        <w:rPr>
          <w:rFonts w:ascii="Times New Roman" w:eastAsia="Times New Roman" w:hAnsi="Times New Roman" w:cs="Times New Roman"/>
          <w:sz w:val="28"/>
          <w:lang w:val="uk-UA"/>
        </w:rPr>
        <w:t xml:space="preserve">   Владислав СУХЛЯК</w:t>
      </w:r>
    </w:p>
    <w:p w14:paraId="0CBF031C" w14:textId="77777777" w:rsidR="007C1A28" w:rsidRPr="00203186" w:rsidRDefault="007C1A28" w:rsidP="007C1A28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bookmarkStart w:id="2" w:name="_GoBack"/>
      <w:bookmarkEnd w:id="2"/>
    </w:p>
    <w:sectPr w:rsidR="007C1A28" w:rsidRPr="00203186" w:rsidSect="00D13779">
      <w:headerReference w:type="default" r:id="rId9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E0EB7" w14:textId="77777777" w:rsidR="00883539" w:rsidRDefault="00883539" w:rsidP="007F2FCB">
      <w:pPr>
        <w:spacing w:after="0" w:line="240" w:lineRule="auto"/>
      </w:pPr>
      <w:r>
        <w:separator/>
      </w:r>
    </w:p>
  </w:endnote>
  <w:endnote w:type="continuationSeparator" w:id="0">
    <w:p w14:paraId="6C802C54" w14:textId="77777777" w:rsidR="00883539" w:rsidRDefault="00883539" w:rsidP="007F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28C31" w14:textId="77777777" w:rsidR="00883539" w:rsidRDefault="00883539" w:rsidP="007F2FCB">
      <w:pPr>
        <w:spacing w:after="0" w:line="240" w:lineRule="auto"/>
      </w:pPr>
      <w:r>
        <w:separator/>
      </w:r>
    </w:p>
  </w:footnote>
  <w:footnote w:type="continuationSeparator" w:id="0">
    <w:p w14:paraId="1A4267C4" w14:textId="77777777" w:rsidR="00883539" w:rsidRDefault="00883539" w:rsidP="007F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416751"/>
      <w:docPartObj>
        <w:docPartGallery w:val="Page Numbers (Top of Page)"/>
        <w:docPartUnique/>
      </w:docPartObj>
    </w:sdtPr>
    <w:sdtEndPr/>
    <w:sdtContent>
      <w:p w14:paraId="6EDA8D98" w14:textId="6FD4706B" w:rsidR="00A70532" w:rsidRDefault="00A705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779" w:rsidRPr="00D13779">
          <w:rPr>
            <w:noProof/>
            <w:lang w:val="uk-UA"/>
          </w:rPr>
          <w:t>5</w:t>
        </w:r>
        <w:r>
          <w:fldChar w:fldCharType="end"/>
        </w:r>
      </w:p>
    </w:sdtContent>
  </w:sdt>
  <w:p w14:paraId="6C237E29" w14:textId="77777777" w:rsidR="00A70532" w:rsidRDefault="00A705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12"/>
    <w:rsid w:val="00002B4F"/>
    <w:rsid w:val="0001572E"/>
    <w:rsid w:val="00042392"/>
    <w:rsid w:val="0005289D"/>
    <w:rsid w:val="00053E99"/>
    <w:rsid w:val="00054ED1"/>
    <w:rsid w:val="00056E78"/>
    <w:rsid w:val="000616FE"/>
    <w:rsid w:val="00067A9E"/>
    <w:rsid w:val="00073BA0"/>
    <w:rsid w:val="00085F50"/>
    <w:rsid w:val="000A3479"/>
    <w:rsid w:val="000A7F41"/>
    <w:rsid w:val="000D46E6"/>
    <w:rsid w:val="000E1137"/>
    <w:rsid w:val="000E1EA3"/>
    <w:rsid w:val="000E5733"/>
    <w:rsid w:val="000F3A6D"/>
    <w:rsid w:val="00103344"/>
    <w:rsid w:val="00113B21"/>
    <w:rsid w:val="0012713E"/>
    <w:rsid w:val="00130FF2"/>
    <w:rsid w:val="001401CF"/>
    <w:rsid w:val="001442E0"/>
    <w:rsid w:val="0015436A"/>
    <w:rsid w:val="001767C3"/>
    <w:rsid w:val="00185BB5"/>
    <w:rsid w:val="001A0129"/>
    <w:rsid w:val="001A2147"/>
    <w:rsid w:val="001A6545"/>
    <w:rsid w:val="001B7FE5"/>
    <w:rsid w:val="001C0363"/>
    <w:rsid w:val="001D5394"/>
    <w:rsid w:val="001E4850"/>
    <w:rsid w:val="001E4BF8"/>
    <w:rsid w:val="00203186"/>
    <w:rsid w:val="00203F08"/>
    <w:rsid w:val="002444DE"/>
    <w:rsid w:val="00244CE6"/>
    <w:rsid w:val="002458BB"/>
    <w:rsid w:val="00250246"/>
    <w:rsid w:val="00250B22"/>
    <w:rsid w:val="00254EF9"/>
    <w:rsid w:val="00255C53"/>
    <w:rsid w:val="00256E89"/>
    <w:rsid w:val="00274531"/>
    <w:rsid w:val="0028514C"/>
    <w:rsid w:val="0028744C"/>
    <w:rsid w:val="002A3B66"/>
    <w:rsid w:val="002B12A6"/>
    <w:rsid w:val="002C0C99"/>
    <w:rsid w:val="002E3979"/>
    <w:rsid w:val="002E796D"/>
    <w:rsid w:val="002F2C93"/>
    <w:rsid w:val="00306E6C"/>
    <w:rsid w:val="0032062A"/>
    <w:rsid w:val="00336F9C"/>
    <w:rsid w:val="0035051C"/>
    <w:rsid w:val="003508E3"/>
    <w:rsid w:val="003518B0"/>
    <w:rsid w:val="0036612D"/>
    <w:rsid w:val="0037223D"/>
    <w:rsid w:val="00395E42"/>
    <w:rsid w:val="00396633"/>
    <w:rsid w:val="003A11AE"/>
    <w:rsid w:val="003A6524"/>
    <w:rsid w:val="003C2B11"/>
    <w:rsid w:val="003E0A12"/>
    <w:rsid w:val="00415BBB"/>
    <w:rsid w:val="00420A93"/>
    <w:rsid w:val="004340E1"/>
    <w:rsid w:val="00434F0E"/>
    <w:rsid w:val="00437D91"/>
    <w:rsid w:val="00447916"/>
    <w:rsid w:val="00452CF2"/>
    <w:rsid w:val="00457288"/>
    <w:rsid w:val="00463814"/>
    <w:rsid w:val="00470672"/>
    <w:rsid w:val="004A75F0"/>
    <w:rsid w:val="004B5728"/>
    <w:rsid w:val="004C1BF7"/>
    <w:rsid w:val="004D6155"/>
    <w:rsid w:val="00500093"/>
    <w:rsid w:val="00521352"/>
    <w:rsid w:val="005337A4"/>
    <w:rsid w:val="005341C9"/>
    <w:rsid w:val="00536E8E"/>
    <w:rsid w:val="00567516"/>
    <w:rsid w:val="005727E8"/>
    <w:rsid w:val="00576AF8"/>
    <w:rsid w:val="00582AA9"/>
    <w:rsid w:val="005839EA"/>
    <w:rsid w:val="00583BEB"/>
    <w:rsid w:val="005871A2"/>
    <w:rsid w:val="00595B6C"/>
    <w:rsid w:val="005D778B"/>
    <w:rsid w:val="006006A3"/>
    <w:rsid w:val="00601397"/>
    <w:rsid w:val="0061633B"/>
    <w:rsid w:val="006169E6"/>
    <w:rsid w:val="00626371"/>
    <w:rsid w:val="0063273E"/>
    <w:rsid w:val="00665918"/>
    <w:rsid w:val="00671A24"/>
    <w:rsid w:val="006B5002"/>
    <w:rsid w:val="006B64C0"/>
    <w:rsid w:val="006D5C19"/>
    <w:rsid w:val="006E10F5"/>
    <w:rsid w:val="006F0A04"/>
    <w:rsid w:val="00717564"/>
    <w:rsid w:val="00743485"/>
    <w:rsid w:val="00757FBA"/>
    <w:rsid w:val="00764FE8"/>
    <w:rsid w:val="00765454"/>
    <w:rsid w:val="007708EE"/>
    <w:rsid w:val="00773BC0"/>
    <w:rsid w:val="007829D8"/>
    <w:rsid w:val="007A41D2"/>
    <w:rsid w:val="007A61E2"/>
    <w:rsid w:val="007A64A8"/>
    <w:rsid w:val="007A7D1A"/>
    <w:rsid w:val="007B45B6"/>
    <w:rsid w:val="007C1827"/>
    <w:rsid w:val="007C1A28"/>
    <w:rsid w:val="007C2AC5"/>
    <w:rsid w:val="007D17BD"/>
    <w:rsid w:val="007D31F6"/>
    <w:rsid w:val="007E547B"/>
    <w:rsid w:val="007F2FCB"/>
    <w:rsid w:val="0080158B"/>
    <w:rsid w:val="00801C90"/>
    <w:rsid w:val="00806F95"/>
    <w:rsid w:val="00816CE3"/>
    <w:rsid w:val="00824DCE"/>
    <w:rsid w:val="00830E3A"/>
    <w:rsid w:val="00831286"/>
    <w:rsid w:val="00834F8C"/>
    <w:rsid w:val="008525D5"/>
    <w:rsid w:val="0085510A"/>
    <w:rsid w:val="00883539"/>
    <w:rsid w:val="00884762"/>
    <w:rsid w:val="008A72F8"/>
    <w:rsid w:val="008B2DAA"/>
    <w:rsid w:val="008E0940"/>
    <w:rsid w:val="008E1D70"/>
    <w:rsid w:val="008E1DDD"/>
    <w:rsid w:val="0091532B"/>
    <w:rsid w:val="00923131"/>
    <w:rsid w:val="009235A8"/>
    <w:rsid w:val="00925278"/>
    <w:rsid w:val="009256D9"/>
    <w:rsid w:val="00936AA4"/>
    <w:rsid w:val="009501B9"/>
    <w:rsid w:val="00953A2A"/>
    <w:rsid w:val="00954998"/>
    <w:rsid w:val="00957309"/>
    <w:rsid w:val="0096411F"/>
    <w:rsid w:val="009813C9"/>
    <w:rsid w:val="00993E5B"/>
    <w:rsid w:val="009B2A63"/>
    <w:rsid w:val="009B30C1"/>
    <w:rsid w:val="009C0F95"/>
    <w:rsid w:val="009C17C5"/>
    <w:rsid w:val="009F0303"/>
    <w:rsid w:val="00A02167"/>
    <w:rsid w:val="00A064AF"/>
    <w:rsid w:val="00A15199"/>
    <w:rsid w:val="00A25926"/>
    <w:rsid w:val="00A34166"/>
    <w:rsid w:val="00A3614E"/>
    <w:rsid w:val="00A52695"/>
    <w:rsid w:val="00A70532"/>
    <w:rsid w:val="00A804FC"/>
    <w:rsid w:val="00A8700B"/>
    <w:rsid w:val="00A870AA"/>
    <w:rsid w:val="00A90B50"/>
    <w:rsid w:val="00A91100"/>
    <w:rsid w:val="00AA559C"/>
    <w:rsid w:val="00AC53DB"/>
    <w:rsid w:val="00AC5907"/>
    <w:rsid w:val="00AD3AB6"/>
    <w:rsid w:val="00AF6BD9"/>
    <w:rsid w:val="00AF7095"/>
    <w:rsid w:val="00AF7421"/>
    <w:rsid w:val="00B17691"/>
    <w:rsid w:val="00B258A9"/>
    <w:rsid w:val="00B451F1"/>
    <w:rsid w:val="00B54559"/>
    <w:rsid w:val="00B54DF6"/>
    <w:rsid w:val="00B60012"/>
    <w:rsid w:val="00B60266"/>
    <w:rsid w:val="00B8264D"/>
    <w:rsid w:val="00B92DD8"/>
    <w:rsid w:val="00B96BCF"/>
    <w:rsid w:val="00BA4EDC"/>
    <w:rsid w:val="00BB4434"/>
    <w:rsid w:val="00BD095B"/>
    <w:rsid w:val="00BD2CE4"/>
    <w:rsid w:val="00BF5C54"/>
    <w:rsid w:val="00BF786A"/>
    <w:rsid w:val="00C137B6"/>
    <w:rsid w:val="00C24B0D"/>
    <w:rsid w:val="00C25019"/>
    <w:rsid w:val="00C26426"/>
    <w:rsid w:val="00C31122"/>
    <w:rsid w:val="00C319DE"/>
    <w:rsid w:val="00C34107"/>
    <w:rsid w:val="00C41FEB"/>
    <w:rsid w:val="00C44C8B"/>
    <w:rsid w:val="00C50571"/>
    <w:rsid w:val="00C564BD"/>
    <w:rsid w:val="00C63DCA"/>
    <w:rsid w:val="00C71FD8"/>
    <w:rsid w:val="00C81EA6"/>
    <w:rsid w:val="00C85CDE"/>
    <w:rsid w:val="00C921F3"/>
    <w:rsid w:val="00CA0050"/>
    <w:rsid w:val="00CA339C"/>
    <w:rsid w:val="00CA7C64"/>
    <w:rsid w:val="00CC119A"/>
    <w:rsid w:val="00CD3BD5"/>
    <w:rsid w:val="00CE48C9"/>
    <w:rsid w:val="00CF2777"/>
    <w:rsid w:val="00D003D3"/>
    <w:rsid w:val="00D04789"/>
    <w:rsid w:val="00D13779"/>
    <w:rsid w:val="00D14AF3"/>
    <w:rsid w:val="00D3369D"/>
    <w:rsid w:val="00D37ABB"/>
    <w:rsid w:val="00D62E7F"/>
    <w:rsid w:val="00D86354"/>
    <w:rsid w:val="00DD42E3"/>
    <w:rsid w:val="00DE5734"/>
    <w:rsid w:val="00E14445"/>
    <w:rsid w:val="00E31D6A"/>
    <w:rsid w:val="00E5156B"/>
    <w:rsid w:val="00E51E03"/>
    <w:rsid w:val="00E5294B"/>
    <w:rsid w:val="00E5510B"/>
    <w:rsid w:val="00E706D6"/>
    <w:rsid w:val="00E70831"/>
    <w:rsid w:val="00E725B8"/>
    <w:rsid w:val="00E93FDF"/>
    <w:rsid w:val="00E95C5F"/>
    <w:rsid w:val="00EB42A3"/>
    <w:rsid w:val="00EC6131"/>
    <w:rsid w:val="00EE0924"/>
    <w:rsid w:val="00EF176B"/>
    <w:rsid w:val="00F041FD"/>
    <w:rsid w:val="00F12246"/>
    <w:rsid w:val="00F21D15"/>
    <w:rsid w:val="00F30329"/>
    <w:rsid w:val="00F42568"/>
    <w:rsid w:val="00F42B69"/>
    <w:rsid w:val="00F45998"/>
    <w:rsid w:val="00F82C93"/>
    <w:rsid w:val="00F917A4"/>
    <w:rsid w:val="00F95C1E"/>
    <w:rsid w:val="00FC2924"/>
    <w:rsid w:val="00FC711B"/>
    <w:rsid w:val="00FF2129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BAD6"/>
  <w15:chartTrackingRefBased/>
  <w15:docId w15:val="{5B75D1C2-8CC8-43FB-BF70-610BC406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7A4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1401C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9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1401C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7F2F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FCB"/>
    <w:rPr>
      <w:rFonts w:eastAsiaTheme="minorEastAsia"/>
      <w:kern w:val="0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7F2F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FCB"/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86B7E-9085-4923-A8F5-2DABF8AE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Користувач Asus</cp:lastModifiedBy>
  <cp:revision>4</cp:revision>
  <cp:lastPrinted>2024-06-19T10:55:00Z</cp:lastPrinted>
  <dcterms:created xsi:type="dcterms:W3CDTF">2024-07-10T10:08:00Z</dcterms:created>
  <dcterms:modified xsi:type="dcterms:W3CDTF">2024-07-10T11:18:00Z</dcterms:modified>
</cp:coreProperties>
</file>