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7E0FF0D" w:rsidR="00D77192" w:rsidRDefault="008C4384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  <w:r w:rsidR="00B45BCD">
        <w:rPr>
          <w:sz w:val="36"/>
          <w:szCs w:val="36"/>
        </w:rPr>
        <w:t xml:space="preserve">                             </w:t>
      </w:r>
      <w:r>
        <w:rPr>
          <w:sz w:val="36"/>
          <w:szCs w:val="36"/>
        </w:rPr>
        <w:t>Проєкт</w:t>
      </w:r>
    </w:p>
    <w:p w14:paraId="00000002" w14:textId="77777777" w:rsidR="00D77192" w:rsidRDefault="00D77192">
      <w:pPr>
        <w:jc w:val="left"/>
        <w:rPr>
          <w:sz w:val="36"/>
          <w:szCs w:val="36"/>
        </w:rPr>
      </w:pPr>
    </w:p>
    <w:p w14:paraId="00000003" w14:textId="77777777" w:rsidR="00D77192" w:rsidRDefault="008C438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>
        <w:rPr>
          <w:rFonts w:ascii="Academy" w:eastAsia="Academy" w:hAnsi="Academy" w:cs="Academy"/>
          <w:noProof/>
          <w:sz w:val="36"/>
          <w:szCs w:val="36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</w:t>
      </w:r>
    </w:p>
    <w:p w14:paraId="00000004" w14:textId="77777777" w:rsidR="00D77192" w:rsidRDefault="008C4384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5" w14:textId="77777777" w:rsidR="00D77192" w:rsidRDefault="008C4384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6" w14:textId="77777777" w:rsidR="00D77192" w:rsidRDefault="008C4384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7" w14:textId="77777777" w:rsidR="00D77192" w:rsidRDefault="00D77192">
      <w:pPr>
        <w:shd w:val="clear" w:color="auto" w:fill="FFFFFF"/>
        <w:jc w:val="center"/>
        <w:rPr>
          <w:b/>
          <w:sz w:val="28"/>
          <w:szCs w:val="28"/>
        </w:rPr>
      </w:pPr>
    </w:p>
    <w:p w14:paraId="00000008" w14:textId="77777777" w:rsidR="00D77192" w:rsidRDefault="008C4384">
      <w:pPr>
        <w:keepNext/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Р І Ш Е Н Н Я</w:t>
      </w:r>
    </w:p>
    <w:p w14:paraId="00000009" w14:textId="77777777" w:rsidR="00D77192" w:rsidRDefault="00D77192">
      <w:pPr>
        <w:keepNext/>
        <w:tabs>
          <w:tab w:val="center" w:pos="4677"/>
        </w:tabs>
        <w:jc w:val="left"/>
        <w:rPr>
          <w:b/>
          <w:sz w:val="28"/>
          <w:szCs w:val="28"/>
        </w:rPr>
      </w:pPr>
    </w:p>
    <w:p w14:paraId="0000000A" w14:textId="77777777" w:rsidR="00D77192" w:rsidRDefault="00D77192">
      <w:pPr>
        <w:jc w:val="left"/>
        <w:rPr>
          <w:sz w:val="28"/>
          <w:szCs w:val="28"/>
        </w:rPr>
      </w:pPr>
    </w:p>
    <w:p w14:paraId="0000000B" w14:textId="77777777" w:rsidR="00D77192" w:rsidRDefault="008C4384">
      <w:pPr>
        <w:keepNext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11 липня 2024 року                                                                              №_______</w:t>
      </w:r>
    </w:p>
    <w:p w14:paraId="0000000C" w14:textId="77777777" w:rsidR="00D77192" w:rsidRDefault="00D77192">
      <w:pPr>
        <w:keepNext/>
        <w:jc w:val="left"/>
        <w:rPr>
          <w:sz w:val="28"/>
          <w:szCs w:val="28"/>
        </w:rPr>
      </w:pPr>
    </w:p>
    <w:p w14:paraId="0000000D" w14:textId="77777777" w:rsidR="00D77192" w:rsidRDefault="008C4384">
      <w:pPr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    Про зріз дерев у населених пунктах </w:t>
      </w:r>
    </w:p>
    <w:p w14:paraId="0000000E" w14:textId="77777777" w:rsidR="00D77192" w:rsidRDefault="008C438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6379" w:hanging="6095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Здолбунівської міської територіальної громади </w:t>
      </w:r>
    </w:p>
    <w:p w14:paraId="0000000F" w14:textId="77777777" w:rsidR="00D77192" w:rsidRDefault="00D7719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927"/>
        <w:jc w:val="left"/>
        <w:rPr>
          <w:color w:val="000000"/>
          <w:sz w:val="28"/>
          <w:szCs w:val="28"/>
        </w:rPr>
      </w:pPr>
    </w:p>
    <w:p w14:paraId="00000010" w14:textId="77777777" w:rsidR="00D77192" w:rsidRDefault="008C438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200" w:line="276" w:lineRule="auto"/>
        <w:ind w:left="284"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Керуючись підпунктом 7 пункту «а» частини першої статті 30 Закону України «Про місцеве самоврядування в Україні», частиною третьою  статті 28 Закону України «Про благоустрій населених пунктів», постановою Кабінету Міністрів України від 01.08.2006 № 1045 «П</w:t>
      </w:r>
      <w:r>
        <w:rPr>
          <w:color w:val="000000"/>
          <w:sz w:val="28"/>
          <w:szCs w:val="28"/>
        </w:rPr>
        <w:t xml:space="preserve">ро затвердження порядку видалення дерев, кущів, газонів і квітників у населених пунктах», розглянувши звернення фізичної особи </w:t>
      </w: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підприємця Стихун Наталії Олегівни, враховуючи акт обстеження зелених насаджень, що підлягають видаленню від 08.07.2024 № 26,  </w:t>
      </w:r>
      <w:r>
        <w:rPr>
          <w:color w:val="000000"/>
          <w:sz w:val="28"/>
          <w:szCs w:val="28"/>
        </w:rPr>
        <w:t>виконавчий комітет Здолбунівської міської ради</w:t>
      </w:r>
    </w:p>
    <w:p w14:paraId="00000011" w14:textId="77777777" w:rsidR="00D77192" w:rsidRDefault="008C4384">
      <w:pPr>
        <w:tabs>
          <w:tab w:val="left" w:pos="993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В И Р І Ш И В:</w:t>
      </w:r>
    </w:p>
    <w:p w14:paraId="00000012" w14:textId="77777777" w:rsidR="00D77192" w:rsidRDefault="00D77192">
      <w:pPr>
        <w:tabs>
          <w:tab w:val="left" w:pos="993"/>
        </w:tabs>
        <w:jc w:val="left"/>
        <w:rPr>
          <w:sz w:val="28"/>
          <w:szCs w:val="28"/>
        </w:rPr>
      </w:pPr>
    </w:p>
    <w:p w14:paraId="00000013" w14:textId="0028884E" w:rsidR="00D77192" w:rsidRDefault="008C4384">
      <w:pPr>
        <w:tabs>
          <w:tab w:val="left" w:pos="993"/>
        </w:tabs>
        <w:ind w:left="284" w:right="-284" w:hanging="28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45BCD">
        <w:rPr>
          <w:sz w:val="28"/>
          <w:szCs w:val="28"/>
        </w:rPr>
        <w:tab/>
      </w:r>
      <w:r>
        <w:rPr>
          <w:sz w:val="28"/>
          <w:szCs w:val="28"/>
        </w:rPr>
        <w:t>1. Доручити комунальному підприємству «Здолбунівське» Здолбунівської міської ради зріз двох дерев (вишня), які знаходиться на землях міста (газон) по вулиці Заводська, будинок 1, міс</w:t>
      </w:r>
      <w:r>
        <w:rPr>
          <w:sz w:val="28"/>
          <w:szCs w:val="28"/>
        </w:rPr>
        <w:t>та Здолбунів.</w:t>
      </w:r>
    </w:p>
    <w:p w14:paraId="00000014" w14:textId="16B83372" w:rsidR="00D77192" w:rsidRDefault="008C4384">
      <w:pPr>
        <w:tabs>
          <w:tab w:val="left" w:pos="993"/>
        </w:tabs>
        <w:ind w:left="284" w:right="-284" w:hanging="28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45BC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2. На місці виконаних робіт забезпечити проведення прибирання території. </w:t>
      </w:r>
    </w:p>
    <w:p w14:paraId="00000015" w14:textId="34B09A25" w:rsidR="00D77192" w:rsidRDefault="008C4384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5BCD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3.    При виконанні робіт щодо зрізу аварійних дерев дотримуватись правил охорони праці.</w:t>
      </w:r>
    </w:p>
    <w:p w14:paraId="00000016" w14:textId="787D7CB6" w:rsidR="00D77192" w:rsidRDefault="008C4384">
      <w:pPr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45BCD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>4.  Контроль за виконанням даного рішення покласти на заступника  міського голови з питань діяльності виконавчих органів ради Сосюка Ю.П.</w:t>
      </w:r>
    </w:p>
    <w:p w14:paraId="00000017" w14:textId="77777777" w:rsidR="00D77192" w:rsidRDefault="00D77192">
      <w:pPr>
        <w:ind w:left="284" w:right="-284"/>
        <w:rPr>
          <w:sz w:val="28"/>
          <w:szCs w:val="28"/>
        </w:rPr>
      </w:pPr>
    </w:p>
    <w:p w14:paraId="0000001A" w14:textId="2B015059" w:rsidR="00D77192" w:rsidRDefault="00D77192">
      <w:pPr>
        <w:rPr>
          <w:sz w:val="28"/>
          <w:szCs w:val="28"/>
        </w:rPr>
      </w:pPr>
      <w:bookmarkStart w:id="1" w:name="_GoBack"/>
      <w:bookmarkEnd w:id="1"/>
    </w:p>
    <w:p w14:paraId="0000001B" w14:textId="77777777" w:rsidR="00D77192" w:rsidRDefault="008C4384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Владислав СУХЛЯК</w:t>
      </w:r>
    </w:p>
    <w:p w14:paraId="0000001C" w14:textId="77777777" w:rsidR="00D77192" w:rsidRDefault="00D77192">
      <w:pPr>
        <w:ind w:left="284"/>
        <w:rPr>
          <w:sz w:val="28"/>
          <w:szCs w:val="28"/>
        </w:rPr>
      </w:pPr>
    </w:p>
    <w:p w14:paraId="0000001D" w14:textId="77777777" w:rsidR="00D77192" w:rsidRDefault="00D77192">
      <w:pPr>
        <w:ind w:left="284"/>
        <w:rPr>
          <w:sz w:val="28"/>
          <w:szCs w:val="28"/>
        </w:rPr>
      </w:pPr>
    </w:p>
    <w:p w14:paraId="0000001E" w14:textId="77777777" w:rsidR="00D77192" w:rsidRDefault="00D77192">
      <w:pPr>
        <w:rPr>
          <w:sz w:val="28"/>
          <w:szCs w:val="28"/>
        </w:rPr>
      </w:pPr>
    </w:p>
    <w:p w14:paraId="0000001F" w14:textId="77777777" w:rsidR="00D77192" w:rsidRDefault="00D77192">
      <w:pPr>
        <w:rPr>
          <w:sz w:val="28"/>
          <w:szCs w:val="28"/>
        </w:rPr>
      </w:pPr>
    </w:p>
    <w:p w14:paraId="00000020" w14:textId="77777777" w:rsidR="00D77192" w:rsidRDefault="00D77192">
      <w:pPr>
        <w:jc w:val="center"/>
        <w:rPr>
          <w:sz w:val="28"/>
          <w:szCs w:val="28"/>
        </w:rPr>
      </w:pPr>
    </w:p>
    <w:sectPr w:rsidR="00D77192">
      <w:headerReference w:type="default" r:id="rId8"/>
      <w:headerReference w:type="first" r:id="rId9"/>
      <w:pgSz w:w="11906" w:h="16838"/>
      <w:pgMar w:top="993" w:right="850" w:bottom="0" w:left="1417" w:header="1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162AA" w14:textId="77777777" w:rsidR="008C4384" w:rsidRDefault="008C4384">
      <w:r>
        <w:separator/>
      </w:r>
    </w:p>
  </w:endnote>
  <w:endnote w:type="continuationSeparator" w:id="0">
    <w:p w14:paraId="3D30270E" w14:textId="77777777" w:rsidR="008C4384" w:rsidRDefault="008C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808B4" w14:textId="77777777" w:rsidR="008C4384" w:rsidRDefault="008C4384">
      <w:r>
        <w:separator/>
      </w:r>
    </w:p>
  </w:footnote>
  <w:footnote w:type="continuationSeparator" w:id="0">
    <w:p w14:paraId="09AA697F" w14:textId="77777777" w:rsidR="008C4384" w:rsidRDefault="008C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8" w14:textId="77777777" w:rsidR="00D77192" w:rsidRDefault="00D771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59" w14:textId="77777777" w:rsidR="00D77192" w:rsidRDefault="00D771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5A" w14:textId="77777777" w:rsidR="00D77192" w:rsidRDefault="00D771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14:paraId="0000005B" w14:textId="52785123" w:rsidR="00D77192" w:rsidRDefault="008C43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 w:rsidR="00B45BCD">
      <w:rPr>
        <w:color w:val="000000"/>
        <w:sz w:val="28"/>
        <w:szCs w:val="28"/>
      </w:rPr>
      <w:fldChar w:fldCharType="separate"/>
    </w:r>
    <w:r w:rsidR="00B45BCD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0000005C" w14:textId="77777777" w:rsidR="00D77192" w:rsidRDefault="00D771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D" w14:textId="77777777" w:rsidR="00D77192" w:rsidRDefault="00D771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0000005E" w14:textId="77777777" w:rsidR="00D77192" w:rsidRDefault="00D771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0000005F" w14:textId="77777777" w:rsidR="00D77192" w:rsidRDefault="00D771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14:paraId="00000060" w14:textId="77777777" w:rsidR="00D77192" w:rsidRDefault="00D771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92"/>
    <w:rsid w:val="008C4384"/>
    <w:rsid w:val="00B45BCD"/>
    <w:rsid w:val="00D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9E18"/>
  <w15:docId w15:val="{571B0F99-E24B-409E-BA29-51F1A6F9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AC6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qFormat/>
    <w:rsid w:val="003B3AC6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8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5A96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903E6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3E6D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</w:style>
  <w:style w:type="character" w:customStyle="1" w:styleId="af">
    <w:name w:val="Текст примечания Знак"/>
    <w:basedOn w:val="a0"/>
    <w:link w:val="ae"/>
    <w:uiPriority w:val="99"/>
    <w:semiHidden/>
    <w:rPr>
      <w:lang w:val="ru-RU" w:eastAsia="ar-SA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ueKF9++nE9iIz4khr9h2xKzBg==">CgMxLjAaJwoBMBIiCiAIBCocCgtBQUFCT1VSM1RoURAIGgtBQUFCT1VSM1RoUSKIBAoLQUFBQk9VUjNUaFES2AMKC0FBQUJPVVIzVGhREgtBQUFCT1VSM1RoUR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DN5dqMiTI4zeXajIkyShoKCnRleHQvcGxhaW4SDNCf0YDQvtGU0LrRglAEWgxtMDF4NG8zcnNkYTVyAiAAeACSAR0KGyIVMTEzMzgzOTg5OTYzMTgzNzYwMDIyKAA4AJoBBggAEAAYAKoBdBJyQDxhIGhyZWY9Im1haWx0bzptaXNrby56ZGdyb21hZGFAZ21haWwuY29tIiB0YXJnZXQ9Il9ibGFuayI+bWlza28uemRncm9tYWRhQGdtYWlsLmNvbTwvYT7CoDxicj7Qn9C+0LPQvtC00LbQtdC90L4uGM3l2oyJMiDN5dqMiTJCEGtpeC5iMmd3cGplMndxcXgyCGguZ2pkZ3hzOAByITFteVpwRThESVZ6akpmN1hlWkdvM1BBaXQ3d1l0YWx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ZDGromada-admin</dc:creator>
  <cp:lastModifiedBy>Користувач Asus</cp:lastModifiedBy>
  <cp:revision>3</cp:revision>
  <dcterms:created xsi:type="dcterms:W3CDTF">2024-07-05T12:01:00Z</dcterms:created>
  <dcterms:modified xsi:type="dcterms:W3CDTF">2024-07-08T12:34:00Z</dcterms:modified>
</cp:coreProperties>
</file>