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688F154B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31E611D6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0B7A88">
        <w:rPr>
          <w:sz w:val="28"/>
          <w:szCs w:val="28"/>
          <w:lang w:val="ru-RU"/>
        </w:rPr>
        <w:t>05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0B7A88">
        <w:rPr>
          <w:sz w:val="28"/>
          <w:szCs w:val="28"/>
          <w:lang w:val="ru-RU"/>
        </w:rPr>
        <w:t>серпня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FB42B6">
        <w:rPr>
          <w:sz w:val="28"/>
          <w:lang w:val="ru-RU"/>
        </w:rPr>
        <w:t xml:space="preserve"> </w:t>
      </w:r>
      <w:r w:rsidR="00D070DC">
        <w:rPr>
          <w:sz w:val="28"/>
          <w:lang w:val="ru-RU"/>
        </w:rPr>
        <w:t>2305</w:t>
      </w:r>
    </w:p>
    <w:p w14:paraId="6323EDA4" w14:textId="77777777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5D815697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DA31B3">
        <w:rPr>
          <w:sz w:val="28"/>
          <w:szCs w:val="28"/>
          <w:lang w:val="uk-UA"/>
        </w:rPr>
        <w:t>,</w:t>
      </w:r>
      <w:r w:rsidR="003D73D3">
        <w:rPr>
          <w:sz w:val="28"/>
          <w:szCs w:val="28"/>
          <w:lang w:val="uk-UA"/>
        </w:rPr>
        <w:t xml:space="preserve"> розпорядженням Кабінету Міністрів України від 12 липня 2024 року №650-р «Про розподіл у 2024 році обсягу субвенції з державного бюджету місцевим бюджетам на облаштування безпечних умов у закладах охорони здоров’я», наказом начальника Рівненської обласної військової адміністрації від 17 липня 2024 року №268 «Про внесення змін до обласного бюджету Рівненської області на 2024 рік»,  </w:t>
      </w:r>
      <w:r w:rsidR="00DA31B3">
        <w:rPr>
          <w:sz w:val="28"/>
          <w:szCs w:val="28"/>
          <w:lang w:val="uk-UA"/>
        </w:rPr>
        <w:t>офіційним</w:t>
      </w:r>
      <w:r w:rsidR="00751B78">
        <w:rPr>
          <w:sz w:val="28"/>
          <w:szCs w:val="28"/>
          <w:lang w:val="uk-UA"/>
        </w:rPr>
        <w:t xml:space="preserve"> висновком</w:t>
      </w:r>
      <w:r w:rsidR="00DA31B3">
        <w:rPr>
          <w:sz w:val="28"/>
          <w:szCs w:val="28"/>
          <w:lang w:val="uk-UA"/>
        </w:rPr>
        <w:t xml:space="preserve"> фінансового управління міської ради про </w:t>
      </w:r>
      <w:r w:rsidR="003D73D3">
        <w:rPr>
          <w:sz w:val="28"/>
          <w:szCs w:val="28"/>
          <w:lang w:val="uk-UA"/>
        </w:rPr>
        <w:t>обсяг залишку коштів загального та спеціального фонду</w:t>
      </w:r>
      <w:r w:rsidR="00DA31B3">
        <w:rPr>
          <w:sz w:val="28"/>
          <w:szCs w:val="28"/>
          <w:lang w:val="uk-UA"/>
        </w:rPr>
        <w:t xml:space="preserve"> бюджету Здолбунівської міської територі</w:t>
      </w:r>
      <w:r w:rsidR="003D73D3">
        <w:rPr>
          <w:sz w:val="28"/>
          <w:szCs w:val="28"/>
          <w:lang w:val="uk-UA"/>
        </w:rPr>
        <w:t>альної громади на 01.01.2024 від 10.01</w:t>
      </w:r>
      <w:r w:rsidR="00DA31B3">
        <w:rPr>
          <w:sz w:val="28"/>
          <w:szCs w:val="28"/>
          <w:lang w:val="uk-UA"/>
        </w:rPr>
        <w:t xml:space="preserve">.2024 № </w:t>
      </w:r>
      <w:r w:rsidR="003D73D3">
        <w:rPr>
          <w:sz w:val="28"/>
          <w:szCs w:val="28"/>
          <w:lang w:val="uk-UA"/>
        </w:rPr>
        <w:t>5</w:t>
      </w:r>
      <w:r w:rsidR="00DA31B3">
        <w:rPr>
          <w:sz w:val="28"/>
          <w:szCs w:val="28"/>
          <w:lang w:val="uk-UA"/>
        </w:rPr>
        <w:t>/01-14/24</w:t>
      </w:r>
      <w:r w:rsidR="003D73D3">
        <w:rPr>
          <w:sz w:val="28"/>
          <w:szCs w:val="28"/>
          <w:lang w:val="uk-UA"/>
        </w:rPr>
        <w:t>,</w:t>
      </w:r>
      <w:r w:rsidR="00751B78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3B7380D9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 № 2265</w:t>
      </w:r>
      <w:r w:rsidR="003D73D3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0588FDF3" w14:textId="77777777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7382FBE3" w14:textId="58376DC0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965DAB">
        <w:rPr>
          <w:rFonts w:ascii="Times New Roman" w:hAnsi="Times New Roman"/>
          <w:sz w:val="28"/>
          <w:szCs w:val="28"/>
        </w:rPr>
        <w:t>7</w:t>
      </w:r>
      <w:r w:rsidR="00C044F0">
        <w:rPr>
          <w:rFonts w:ascii="Times New Roman" w:hAnsi="Times New Roman"/>
          <w:sz w:val="28"/>
          <w:szCs w:val="28"/>
        </w:rPr>
        <w:t xml:space="preserve"> </w:t>
      </w:r>
      <w:r w:rsidR="003D73D3">
        <w:rPr>
          <w:rFonts w:ascii="Times New Roman" w:hAnsi="Times New Roman"/>
          <w:sz w:val="28"/>
          <w:szCs w:val="28"/>
        </w:rPr>
        <w:t>802 309,00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03061E8B" w14:textId="77777777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7452C127" w14:textId="67E70469" w:rsidR="003D73D3" w:rsidRDefault="003D73D3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3D73D3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3D73D3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облаштування безпечних умов у закладах охорони здоров’я</w:t>
      </w:r>
      <w:r>
        <w:rPr>
          <w:rFonts w:ascii="Times New Roman" w:hAnsi="Times New Roman"/>
          <w:sz w:val="28"/>
          <w:szCs w:val="28"/>
        </w:rPr>
        <w:t xml:space="preserve"> у сумі 5 504 642,00 гривень,</w:t>
      </w:r>
    </w:p>
    <w:p w14:paraId="0507C6A1" w14:textId="165BAEDC" w:rsidR="00CD4625" w:rsidRDefault="00CD4625" w:rsidP="00CD462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bookmarkStart w:id="0" w:name="_GoBack"/>
      <w:bookmarkEnd w:id="0"/>
    </w:p>
    <w:p w14:paraId="24A10E68" w14:textId="454BB912" w:rsidR="003D73D3" w:rsidRDefault="003D73D3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3D73D3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3D73D3">
        <w:rPr>
          <w:rFonts w:ascii="Times New Roman" w:hAnsi="Times New Roman"/>
          <w:sz w:val="28"/>
          <w:szCs w:val="28"/>
        </w:rPr>
        <w:t xml:space="preserve"> з місцевого бюджету на виплату грошової компенсації за належні для отримання жилі приміщення для сімей осіб, визначених абзацами 5 - 8 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 пунктами 11 - 14 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2 293 341,00 гривень,</w:t>
      </w:r>
    </w:p>
    <w:p w14:paraId="256D6951" w14:textId="25D979AD" w:rsidR="003D73D3" w:rsidRDefault="003D73D3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4 326,00 гривень</w:t>
      </w:r>
      <w:r w:rsidR="00562676">
        <w:rPr>
          <w:rFonts w:ascii="Times New Roman" w:hAnsi="Times New Roman"/>
          <w:sz w:val="28"/>
          <w:szCs w:val="28"/>
        </w:rPr>
        <w:t>.</w:t>
      </w:r>
    </w:p>
    <w:p w14:paraId="33DF97D8" w14:textId="0BAE941B" w:rsidR="008B39E9" w:rsidRDefault="00562676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39E9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406620">
        <w:rPr>
          <w:rFonts w:ascii="Times New Roman" w:hAnsi="Times New Roman"/>
          <w:sz w:val="28"/>
          <w:szCs w:val="28"/>
        </w:rPr>
        <w:t>5 508 968</w:t>
      </w:r>
      <w:r>
        <w:rPr>
          <w:rFonts w:ascii="Times New Roman" w:hAnsi="Times New Roman"/>
          <w:sz w:val="28"/>
          <w:szCs w:val="28"/>
        </w:rPr>
        <w:t>,00</w:t>
      </w:r>
      <w:r w:rsidR="008B39E9">
        <w:rPr>
          <w:rFonts w:ascii="Times New Roman" w:hAnsi="Times New Roman"/>
          <w:sz w:val="28"/>
          <w:szCs w:val="28"/>
        </w:rPr>
        <w:t xml:space="preserve"> гривень (додаток 3), в тому числі за рахунок:</w:t>
      </w:r>
    </w:p>
    <w:p w14:paraId="239FD4C0" w14:textId="14F3A579" w:rsidR="008B39E9" w:rsidRDefault="008B39E9" w:rsidP="007B5B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7E10C2AB" w14:textId="38B9DA84" w:rsidR="00562676" w:rsidRDefault="00562676" w:rsidP="005626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іншої дотації з місцевого </w:t>
      </w:r>
      <w:r w:rsidR="00406620">
        <w:rPr>
          <w:rFonts w:ascii="Times New Roman" w:hAnsi="Times New Roman"/>
          <w:sz w:val="28"/>
          <w:szCs w:val="28"/>
        </w:rPr>
        <w:t>бюджету у сумі 4 326,00 гривень,</w:t>
      </w:r>
    </w:p>
    <w:p w14:paraId="4D00C81A" w14:textId="6C3A36A1" w:rsidR="00406620" w:rsidRDefault="00406620" w:rsidP="005626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3D73D3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3D73D3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облаштування безпечних умов у закладах охорони здоров’я</w:t>
      </w:r>
      <w:r>
        <w:rPr>
          <w:rFonts w:ascii="Times New Roman" w:hAnsi="Times New Roman"/>
          <w:sz w:val="28"/>
          <w:szCs w:val="28"/>
        </w:rPr>
        <w:t xml:space="preserve"> у сумі 5 504 642,00 гривень.</w:t>
      </w:r>
    </w:p>
    <w:p w14:paraId="0359512F" w14:textId="26DE668B" w:rsidR="008B39E9" w:rsidRDefault="00562676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>
        <w:rPr>
          <w:rFonts w:ascii="Times New Roman" w:hAnsi="Times New Roman"/>
          <w:sz w:val="28"/>
          <w:szCs w:val="28"/>
        </w:rPr>
        <w:t>385 040 417,01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406620">
        <w:rPr>
          <w:rFonts w:ascii="Times New Roman" w:hAnsi="Times New Roman"/>
          <w:sz w:val="28"/>
          <w:szCs w:val="28"/>
        </w:rPr>
        <w:t>387</w:t>
      </w:r>
      <w:r>
        <w:rPr>
          <w:rFonts w:ascii="Times New Roman" w:hAnsi="Times New Roman"/>
          <w:sz w:val="28"/>
          <w:szCs w:val="28"/>
        </w:rPr>
        <w:t xml:space="preserve"> </w:t>
      </w:r>
      <w:r w:rsidR="00406620">
        <w:rPr>
          <w:rFonts w:ascii="Times New Roman" w:hAnsi="Times New Roman"/>
          <w:sz w:val="28"/>
          <w:szCs w:val="28"/>
        </w:rPr>
        <w:t>806</w:t>
      </w:r>
      <w:r>
        <w:rPr>
          <w:rFonts w:ascii="Times New Roman" w:hAnsi="Times New Roman"/>
          <w:sz w:val="28"/>
          <w:szCs w:val="28"/>
        </w:rPr>
        <w:t xml:space="preserve"> </w:t>
      </w:r>
      <w:r w:rsidR="00406620">
        <w:rPr>
          <w:rFonts w:ascii="Times New Roman" w:hAnsi="Times New Roman"/>
          <w:sz w:val="28"/>
          <w:szCs w:val="28"/>
        </w:rPr>
        <w:t>649</w:t>
      </w:r>
      <w:r>
        <w:rPr>
          <w:rFonts w:ascii="Times New Roman" w:hAnsi="Times New Roman"/>
          <w:sz w:val="28"/>
          <w:szCs w:val="28"/>
        </w:rPr>
        <w:t>,46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406620">
        <w:rPr>
          <w:rFonts w:ascii="Times New Roman" w:hAnsi="Times New Roman"/>
          <w:sz w:val="28"/>
          <w:szCs w:val="28"/>
        </w:rPr>
        <w:t>дефіцитом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406620">
        <w:rPr>
          <w:rFonts w:ascii="Times New Roman" w:hAnsi="Times New Roman"/>
          <w:sz w:val="28"/>
          <w:szCs w:val="28"/>
        </w:rPr>
        <w:t>2 766 232,45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148C2E66" w14:textId="3B6CF678" w:rsidR="008B39E9" w:rsidRDefault="00562676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39E9">
        <w:rPr>
          <w:rFonts w:ascii="Times New Roman" w:hAnsi="Times New Roman"/>
          <w:sz w:val="28"/>
          <w:szCs w:val="28"/>
        </w:rPr>
        <w:t>.</w:t>
      </w:r>
      <w:r w:rsidR="008B39E9" w:rsidRPr="009A10BF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 w:rsidR="00CD4625">
        <w:rPr>
          <w:rFonts w:ascii="Times New Roman" w:hAnsi="Times New Roman"/>
          <w:sz w:val="28"/>
          <w:szCs w:val="28"/>
        </w:rPr>
        <w:t>2 618 341</w:t>
      </w:r>
      <w:r w:rsidR="00EF3FE4">
        <w:rPr>
          <w:rFonts w:ascii="Times New Roman" w:hAnsi="Times New Roman"/>
          <w:sz w:val="28"/>
          <w:szCs w:val="28"/>
        </w:rPr>
        <w:t>,00</w:t>
      </w:r>
      <w:r w:rsidR="008B39E9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CD4625">
        <w:rPr>
          <w:rFonts w:ascii="Times New Roman" w:hAnsi="Times New Roman"/>
          <w:sz w:val="28"/>
          <w:szCs w:val="28"/>
        </w:rPr>
        <w:t>2 618 341</w:t>
      </w:r>
      <w:r w:rsidR="00EF3FE4">
        <w:rPr>
          <w:rFonts w:ascii="Times New Roman" w:hAnsi="Times New Roman"/>
          <w:sz w:val="28"/>
          <w:szCs w:val="28"/>
        </w:rPr>
        <w:t>,00</w:t>
      </w:r>
      <w:r w:rsidR="008B39E9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60DCCCFA" w14:textId="371BB37C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3CC17284" w14:textId="42F49CAD" w:rsidR="005B1B4C" w:rsidRDefault="005B1B4C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спеціального фонду у сумі </w:t>
      </w:r>
      <w:r w:rsidR="00EF3FE4">
        <w:rPr>
          <w:rFonts w:ascii="Times New Roman" w:hAnsi="Times New Roman"/>
          <w:sz w:val="28"/>
          <w:szCs w:val="28"/>
        </w:rPr>
        <w:t>75 000,00</w:t>
      </w:r>
      <w:r w:rsidR="00566442">
        <w:rPr>
          <w:rFonts w:ascii="Times New Roman" w:hAnsi="Times New Roman"/>
          <w:sz w:val="28"/>
          <w:szCs w:val="28"/>
        </w:rPr>
        <w:t xml:space="preserve"> гривень(додаток 1),</w:t>
      </w:r>
    </w:p>
    <w:p w14:paraId="3D2B6F2A" w14:textId="344CFDC7" w:rsidR="00EF3FE4" w:rsidRDefault="00AC026A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 із загального фонду до бюджету розвитку (спеціального фонду) у сумі </w:t>
      </w:r>
      <w:r w:rsidR="00CD4625">
        <w:rPr>
          <w:rFonts w:ascii="Times New Roman" w:hAnsi="Times New Roman"/>
          <w:sz w:val="28"/>
          <w:szCs w:val="28"/>
        </w:rPr>
        <w:t>2 293 341</w:t>
      </w:r>
      <w:r>
        <w:rPr>
          <w:rFonts w:ascii="Times New Roman" w:hAnsi="Times New Roman"/>
          <w:sz w:val="28"/>
          <w:szCs w:val="28"/>
        </w:rPr>
        <w:t>,00 гривень (додаток 2),</w:t>
      </w:r>
    </w:p>
    <w:p w14:paraId="20804218" w14:textId="6CFBC861" w:rsidR="003207A2" w:rsidRDefault="005B1B4C" w:rsidP="005B1B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залишк</w:t>
      </w:r>
      <w:r w:rsidR="0056644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коштів спеціального фонду (бюджет розвитку) у сумі </w:t>
      </w:r>
      <w:r w:rsidR="00AC026A">
        <w:rPr>
          <w:rFonts w:ascii="Times New Roman" w:hAnsi="Times New Roman"/>
          <w:sz w:val="28"/>
          <w:szCs w:val="28"/>
        </w:rPr>
        <w:t>250 000</w:t>
      </w:r>
      <w:r>
        <w:rPr>
          <w:rFonts w:ascii="Times New Roman" w:hAnsi="Times New Roman"/>
          <w:sz w:val="28"/>
          <w:szCs w:val="28"/>
        </w:rPr>
        <w:t xml:space="preserve"> гривень(додаток 2).</w:t>
      </w:r>
    </w:p>
    <w:p w14:paraId="4DDB7E0F" w14:textId="50BA2F77" w:rsidR="00B606A3" w:rsidRDefault="00692E7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606A3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CD4625">
        <w:rPr>
          <w:rFonts w:ascii="Times New Roman" w:hAnsi="Times New Roman"/>
          <w:sz w:val="28"/>
          <w:szCs w:val="28"/>
        </w:rPr>
        <w:t>14 115 000,61</w:t>
      </w:r>
      <w:r w:rsidR="00B606A3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 w:rsidR="00CD4625">
        <w:rPr>
          <w:rFonts w:ascii="Times New Roman" w:hAnsi="Times New Roman"/>
          <w:sz w:val="28"/>
          <w:szCs w:val="28"/>
        </w:rPr>
        <w:t>14 115 000,61</w:t>
      </w:r>
      <w:r w:rsidR="0066156A">
        <w:rPr>
          <w:rFonts w:ascii="Times New Roman" w:hAnsi="Times New Roman"/>
          <w:sz w:val="28"/>
          <w:szCs w:val="28"/>
        </w:rPr>
        <w:t xml:space="preserve"> </w:t>
      </w:r>
      <w:r w:rsidR="00B606A3">
        <w:rPr>
          <w:rFonts w:ascii="Times New Roman" w:hAnsi="Times New Roman"/>
          <w:sz w:val="28"/>
          <w:szCs w:val="28"/>
        </w:rPr>
        <w:t>гривень), джерелом покриття якого визначити надходження</w:t>
      </w:r>
      <w:r w:rsidR="0066156A">
        <w:rPr>
          <w:rFonts w:ascii="Times New Roman" w:hAnsi="Times New Roman"/>
          <w:sz w:val="28"/>
          <w:szCs w:val="28"/>
        </w:rPr>
        <w:t>:</w:t>
      </w:r>
      <w:r w:rsidR="00B606A3">
        <w:rPr>
          <w:rFonts w:ascii="Times New Roman" w:hAnsi="Times New Roman"/>
          <w:sz w:val="28"/>
          <w:szCs w:val="28"/>
        </w:rPr>
        <w:t xml:space="preserve"> </w:t>
      </w:r>
    </w:p>
    <w:p w14:paraId="6502453B" w14:textId="013EA900" w:rsidR="0066156A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CD4625">
        <w:rPr>
          <w:rFonts w:ascii="Times New Roman" w:hAnsi="Times New Roman"/>
          <w:sz w:val="28"/>
          <w:szCs w:val="28"/>
        </w:rPr>
        <w:t>12 295 000</w:t>
      </w:r>
      <w:r w:rsidR="00692E73">
        <w:rPr>
          <w:rFonts w:ascii="Times New Roman" w:hAnsi="Times New Roman"/>
          <w:sz w:val="28"/>
          <w:szCs w:val="28"/>
        </w:rPr>
        <w:t>,61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87FE1E8" w14:textId="4FE960FE" w:rsidR="00B606A3" w:rsidRDefault="00B606A3" w:rsidP="00B60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66156A">
        <w:rPr>
          <w:rFonts w:ascii="Times New Roman" w:hAnsi="Times New Roman"/>
          <w:sz w:val="28"/>
          <w:szCs w:val="28"/>
        </w:rPr>
        <w:t xml:space="preserve">1 </w:t>
      </w:r>
      <w:r w:rsidR="00B33A31">
        <w:rPr>
          <w:rFonts w:ascii="Times New Roman" w:hAnsi="Times New Roman"/>
          <w:sz w:val="28"/>
          <w:szCs w:val="28"/>
        </w:rPr>
        <w:t>820</w:t>
      </w:r>
      <w:r w:rsidR="0066156A">
        <w:rPr>
          <w:rFonts w:ascii="Times New Roman" w:hAnsi="Times New Roman"/>
          <w:sz w:val="28"/>
          <w:szCs w:val="28"/>
        </w:rPr>
        <w:t xml:space="preserve"> 000,00 гривень</w:t>
      </w:r>
      <w:r w:rsidR="008B78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0E8F1D" w14:textId="50D292CD" w:rsidR="00412539" w:rsidRDefault="00AC0FB9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4C5E07B9" w14:textId="77777777" w:rsidR="00AC0FB9" w:rsidRDefault="00AC0FB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BED6F9" w14:textId="4949C741" w:rsidR="00AC0FB9" w:rsidRDefault="00AC0FB9" w:rsidP="00AC0F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219512B8" w14:textId="4E5B259D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66156A">
        <w:rPr>
          <w:rFonts w:ascii="Times New Roman" w:hAnsi="Times New Roman"/>
          <w:sz w:val="28"/>
          <w:szCs w:val="28"/>
        </w:rPr>
        <w:t>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46C3A2C3" w:rsidR="00AD1FD2" w:rsidRDefault="005B1B4C" w:rsidP="00AD1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C0FB9">
        <w:rPr>
          <w:rFonts w:ascii="Times New Roman" w:hAnsi="Times New Roman"/>
          <w:sz w:val="28"/>
          <w:szCs w:val="28"/>
        </w:rPr>
        <w:t>7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4 до цього рішення.</w:t>
      </w:r>
    </w:p>
    <w:p w14:paraId="243097A8" w14:textId="5FEA1F61" w:rsidR="00412539" w:rsidRDefault="00584B0A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AC0FB9">
        <w:rPr>
          <w:rFonts w:ascii="Times New Roman" w:hAnsi="Times New Roman"/>
          <w:sz w:val="28"/>
          <w:szCs w:val="28"/>
        </w:rPr>
        <w:t>8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AC0FB9">
        <w:rPr>
          <w:rFonts w:ascii="Times New Roman" w:hAnsi="Times New Roman"/>
          <w:sz w:val="28"/>
          <w:szCs w:val="28"/>
        </w:rPr>
        <w:t>6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333A116F" w:rsidR="00DA3EAE" w:rsidRPr="000F508C" w:rsidRDefault="00AC0FB9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190DFC2F" w:rsidR="00DA3EAE" w:rsidRDefault="0066156A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C0FB9">
        <w:rPr>
          <w:rFonts w:ascii="Times New Roman" w:hAnsi="Times New Roman"/>
          <w:sz w:val="28"/>
          <w:szCs w:val="28"/>
        </w:rPr>
        <w:t>0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50ED73" w14:textId="77777777" w:rsidR="00AC0FB9" w:rsidRDefault="00AC0FB9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08F8A51C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6E7652E9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C03E1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E8FFB1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B0353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54CD0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F5E4B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FCA666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ABDF74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C0CC3E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03514A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6806E9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5C7576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37CAC8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74F3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70487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23FE2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B19616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C5DB5F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247D874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8304DC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67C7FFC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2D973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C20AEA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46E971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013EED4" w14:textId="627AA28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5B9F4F4" w14:textId="19F6FB4D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137777" w14:textId="0CDAD671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2616818" w14:textId="2DE33FA8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20DC8D5" w14:textId="65DE3AB7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97F6630" w14:textId="477FF28A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886D54" w14:textId="16D6F726" w:rsidR="0066156A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71A70912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62471DE7" w:rsidR="00C75E97" w:rsidRPr="00C75E97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14645A9D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AC0FB9">
        <w:rPr>
          <w:rFonts w:ascii="Times New Roman" w:hAnsi="Times New Roman"/>
          <w:bCs/>
          <w:sz w:val="28"/>
        </w:rPr>
        <w:t>05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AC0FB9">
        <w:rPr>
          <w:rFonts w:ascii="Times New Roman" w:hAnsi="Times New Roman"/>
          <w:bCs/>
          <w:sz w:val="28"/>
        </w:rPr>
        <w:t>серпня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D070DC">
        <w:rPr>
          <w:rFonts w:ascii="Times New Roman" w:hAnsi="Times New Roman"/>
          <w:bCs/>
          <w:sz w:val="28"/>
        </w:rPr>
        <w:t>2305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4"/>
        <w:gridCol w:w="4130"/>
        <w:gridCol w:w="5268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B3FF80F" w14:textId="5F6D3C9D" w:rsidR="00D070DC" w:rsidRPr="00C75E97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в.о.н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</w:t>
            </w:r>
            <w:r>
              <w:rPr>
                <w:rFonts w:ascii="Times New Roman" w:hAnsi="Times New Roman"/>
                <w:bCs/>
                <w:sz w:val="28"/>
              </w:rPr>
              <w:t>а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відділу з юридичної роботи та питань персоналу апарату міської ради</w:t>
            </w:r>
            <w:r w:rsidR="00D070DC">
              <w:rPr>
                <w:rFonts w:ascii="Times New Roman" w:hAnsi="Times New Roman"/>
                <w:bCs/>
                <w:sz w:val="28"/>
              </w:rPr>
              <w:t>,</w:t>
            </w:r>
            <w:r w:rsidR="00D070DC" w:rsidRPr="00C75E97">
              <w:rPr>
                <w:rFonts w:ascii="Times New Roman" w:hAnsi="Times New Roman"/>
                <w:bCs/>
                <w:sz w:val="28"/>
              </w:rPr>
              <w:t xml:space="preserve"> уповноважена особа з питань запобігання та виявлення корупції у Здолбунівській міській раді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E3C57E8" w:rsidR="00C75E97" w:rsidRPr="00C75E97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  <w:r w:rsidR="0094441C">
              <w:rPr>
                <w:rFonts w:ascii="Times New Roman" w:hAnsi="Times New Roman"/>
                <w:bCs/>
                <w:sz w:val="28"/>
              </w:rPr>
              <w:t>Тетяна ФЕСЮК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42E5D"/>
    <w:rsid w:val="00052973"/>
    <w:rsid w:val="000764FD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523A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77B22"/>
    <w:rsid w:val="00286E1E"/>
    <w:rsid w:val="002A31A4"/>
    <w:rsid w:val="002A35B8"/>
    <w:rsid w:val="002B0BA9"/>
    <w:rsid w:val="002B2B71"/>
    <w:rsid w:val="002B45B1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207A2"/>
    <w:rsid w:val="00323C56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94434"/>
    <w:rsid w:val="005B1B4C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46AED"/>
    <w:rsid w:val="006526A7"/>
    <w:rsid w:val="006544E7"/>
    <w:rsid w:val="006562F5"/>
    <w:rsid w:val="0066156A"/>
    <w:rsid w:val="00685B05"/>
    <w:rsid w:val="006909FC"/>
    <w:rsid w:val="00692E73"/>
    <w:rsid w:val="006A0CAA"/>
    <w:rsid w:val="006A0D65"/>
    <w:rsid w:val="006A5835"/>
    <w:rsid w:val="006A5CCD"/>
    <w:rsid w:val="006B362D"/>
    <w:rsid w:val="006B4354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81C72"/>
    <w:rsid w:val="00785B35"/>
    <w:rsid w:val="00787B6F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59B1"/>
    <w:rsid w:val="008C5BDB"/>
    <w:rsid w:val="008C7210"/>
    <w:rsid w:val="008D3D6E"/>
    <w:rsid w:val="008E5323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B31"/>
    <w:rsid w:val="009847E1"/>
    <w:rsid w:val="00987BA7"/>
    <w:rsid w:val="009A10BF"/>
    <w:rsid w:val="009A1645"/>
    <w:rsid w:val="009A322A"/>
    <w:rsid w:val="009A778B"/>
    <w:rsid w:val="009C0920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317B"/>
    <w:rsid w:val="009E416B"/>
    <w:rsid w:val="009E43AD"/>
    <w:rsid w:val="009F0EA9"/>
    <w:rsid w:val="009F3AF3"/>
    <w:rsid w:val="009F6559"/>
    <w:rsid w:val="00A02238"/>
    <w:rsid w:val="00A06321"/>
    <w:rsid w:val="00A07BF9"/>
    <w:rsid w:val="00A1102A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C42AC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1B3"/>
    <w:rsid w:val="00DA32FA"/>
    <w:rsid w:val="00DA3931"/>
    <w:rsid w:val="00DA3EAE"/>
    <w:rsid w:val="00DB16AD"/>
    <w:rsid w:val="00DB2955"/>
    <w:rsid w:val="00DB4E74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44D39"/>
    <w:rsid w:val="00E52D2D"/>
    <w:rsid w:val="00E52FA4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3FE4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4194-14B1-424A-A6D0-BF6C7729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35</cp:revision>
  <cp:lastPrinted>2024-07-12T06:26:00Z</cp:lastPrinted>
  <dcterms:created xsi:type="dcterms:W3CDTF">2024-06-06T04:53:00Z</dcterms:created>
  <dcterms:modified xsi:type="dcterms:W3CDTF">2024-08-07T14:11:00Z</dcterms:modified>
</cp:coreProperties>
</file>