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E4C5" w14:textId="34CEA526" w:rsidR="00A900F0" w:rsidRDefault="00A900F0" w:rsidP="00A900F0">
      <w:pPr>
        <w:pStyle w:val="aa"/>
        <w:spacing w:line="0" w:lineRule="atLeast"/>
        <w:jc w:val="left"/>
        <w:rPr>
          <w:sz w:val="32"/>
          <w:szCs w:val="32"/>
          <w:lang w:val="uk-UA" w:eastAsia="x-none"/>
        </w:rPr>
      </w:pPr>
    </w:p>
    <w:p w14:paraId="76A27659" w14:textId="77777777" w:rsidR="0014517A" w:rsidRDefault="0014517A" w:rsidP="00A900F0">
      <w:pPr>
        <w:pStyle w:val="aa"/>
        <w:spacing w:line="0" w:lineRule="atLeast"/>
        <w:jc w:val="left"/>
        <w:rPr>
          <w:sz w:val="32"/>
          <w:szCs w:val="32"/>
          <w:lang w:val="uk-UA" w:eastAsia="x-none"/>
        </w:rPr>
      </w:pPr>
    </w:p>
    <w:p w14:paraId="10498E97" w14:textId="0BE0E2E8" w:rsidR="0014517A" w:rsidRPr="0014517A" w:rsidRDefault="0014517A" w:rsidP="0014517A">
      <w:pPr>
        <w:pStyle w:val="aa"/>
        <w:spacing w:line="0" w:lineRule="atLeast"/>
        <w:jc w:val="right"/>
        <w:rPr>
          <w:szCs w:val="36"/>
          <w:lang w:val="uk-UA" w:eastAsia="x-none"/>
        </w:rPr>
      </w:pPr>
      <w:proofErr w:type="spellStart"/>
      <w:r w:rsidRPr="0014517A">
        <w:rPr>
          <w:szCs w:val="36"/>
          <w:lang w:val="uk-UA" w:eastAsia="x-none"/>
        </w:rPr>
        <w:t>Проєкт</w:t>
      </w:r>
      <w:proofErr w:type="spellEnd"/>
    </w:p>
    <w:p w14:paraId="1180096A" w14:textId="77777777" w:rsidR="00A900F0" w:rsidRDefault="00A900F0" w:rsidP="00A900F0">
      <w:pPr>
        <w:pStyle w:val="aa"/>
        <w:spacing w:line="0" w:lineRule="atLeast"/>
        <w:jc w:val="left"/>
        <w:rPr>
          <w:sz w:val="32"/>
          <w:szCs w:val="32"/>
          <w:lang w:val="uk-UA" w:eastAsia="x-none"/>
        </w:rPr>
      </w:pPr>
    </w:p>
    <w:p w14:paraId="53AC9DE8" w14:textId="449B3654" w:rsidR="00A900F0" w:rsidRPr="001625D4" w:rsidRDefault="00A900F0" w:rsidP="00A900F0">
      <w:pPr>
        <w:pStyle w:val="aa"/>
        <w:spacing w:line="0" w:lineRule="atLeast"/>
        <w:rPr>
          <w:sz w:val="32"/>
          <w:szCs w:val="32"/>
          <w:lang w:val="uk-UA"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6C35E5D" wp14:editId="3007CD75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BCB4" w14:textId="77777777" w:rsidR="00A900F0" w:rsidRDefault="00A900F0" w:rsidP="00A900F0">
      <w:pPr>
        <w:spacing w:line="0" w:lineRule="atLeast"/>
        <w:jc w:val="center"/>
        <w:rPr>
          <w:b/>
          <w:caps/>
          <w:szCs w:val="24"/>
          <w:lang w:eastAsia="x-none"/>
        </w:rPr>
      </w:pPr>
      <w:r>
        <w:rPr>
          <w:b/>
          <w:caps/>
          <w:szCs w:val="24"/>
          <w:lang w:eastAsia="x-none"/>
        </w:rPr>
        <w:t>здолбунівська міська рада</w:t>
      </w:r>
    </w:p>
    <w:p w14:paraId="557DFCB0" w14:textId="77777777" w:rsidR="00A900F0" w:rsidRDefault="00A900F0" w:rsidP="00A900F0">
      <w:pPr>
        <w:shd w:val="clear" w:color="auto" w:fill="FFFFFF"/>
        <w:spacing w:line="0" w:lineRule="atLeast"/>
        <w:jc w:val="center"/>
        <w:rPr>
          <w:b/>
          <w:caps/>
          <w:szCs w:val="24"/>
          <w:lang w:eastAsia="x-none"/>
        </w:rPr>
      </w:pPr>
      <w:r>
        <w:rPr>
          <w:b/>
          <w:caps/>
          <w:szCs w:val="24"/>
          <w:lang w:eastAsia="x-none"/>
        </w:rPr>
        <w:t>РІВНЕНСЬКОГО РАЙОНУ рівненської області</w:t>
      </w:r>
    </w:p>
    <w:p w14:paraId="5D53C7B9" w14:textId="77777777" w:rsidR="00A900F0" w:rsidRDefault="00A900F0" w:rsidP="00A900F0">
      <w:pPr>
        <w:shd w:val="clear" w:color="auto" w:fill="FFFFFF"/>
        <w:spacing w:line="0" w:lineRule="atLeast"/>
        <w:jc w:val="center"/>
        <w:rPr>
          <w:b/>
          <w:bCs/>
          <w:szCs w:val="24"/>
          <w:lang w:eastAsia="x-none"/>
        </w:rPr>
      </w:pPr>
      <w:r>
        <w:rPr>
          <w:b/>
          <w:bCs/>
          <w:szCs w:val="24"/>
          <w:lang w:eastAsia="x-none"/>
        </w:rPr>
        <w:t>ВИКОНАВЧИЙ КОМІТЕТ</w:t>
      </w:r>
    </w:p>
    <w:p w14:paraId="7221F199" w14:textId="77777777" w:rsidR="00A900F0" w:rsidRDefault="00A900F0" w:rsidP="00A900F0">
      <w:pPr>
        <w:shd w:val="clear" w:color="auto" w:fill="FFFFFF"/>
        <w:spacing w:line="0" w:lineRule="atLeast"/>
        <w:jc w:val="center"/>
        <w:rPr>
          <w:b/>
          <w:bCs/>
          <w:szCs w:val="24"/>
          <w:lang w:eastAsia="x-none"/>
        </w:rPr>
      </w:pPr>
    </w:p>
    <w:p w14:paraId="1B3E8248" w14:textId="77777777" w:rsidR="00A900F0" w:rsidRPr="00EC7DC6" w:rsidRDefault="00A900F0" w:rsidP="00A900F0">
      <w:pPr>
        <w:keepNext/>
        <w:tabs>
          <w:tab w:val="center" w:pos="4677"/>
        </w:tabs>
        <w:spacing w:line="0" w:lineRule="atLeast"/>
        <w:jc w:val="center"/>
        <w:outlineLvl w:val="0"/>
        <w:rPr>
          <w:b/>
          <w:bCs/>
          <w:szCs w:val="24"/>
          <w:lang w:eastAsia="x-none"/>
        </w:rPr>
      </w:pPr>
      <w:r w:rsidRPr="00EC7DC6">
        <w:rPr>
          <w:b/>
          <w:bCs/>
          <w:szCs w:val="24"/>
          <w:lang w:eastAsia="x-none"/>
        </w:rPr>
        <w:t xml:space="preserve">Р І Ш Е Н </w:t>
      </w:r>
      <w:proofErr w:type="spellStart"/>
      <w:r w:rsidRPr="00EC7DC6">
        <w:rPr>
          <w:b/>
          <w:bCs/>
          <w:szCs w:val="24"/>
          <w:lang w:eastAsia="x-none"/>
        </w:rPr>
        <w:t>Н</w:t>
      </w:r>
      <w:proofErr w:type="spellEnd"/>
      <w:r w:rsidRPr="00EC7DC6">
        <w:rPr>
          <w:b/>
          <w:bCs/>
          <w:szCs w:val="24"/>
          <w:lang w:eastAsia="x-none"/>
        </w:rPr>
        <w:t xml:space="preserve"> Я</w:t>
      </w:r>
    </w:p>
    <w:p w14:paraId="4818B5D5" w14:textId="77777777" w:rsidR="00A900F0" w:rsidRDefault="00A900F0" w:rsidP="00A900F0">
      <w:pPr>
        <w:jc w:val="center"/>
        <w:rPr>
          <w:b/>
          <w:i/>
        </w:rPr>
      </w:pPr>
    </w:p>
    <w:p w14:paraId="770496A0" w14:textId="77777777" w:rsidR="00A900F0" w:rsidRDefault="00A900F0" w:rsidP="00A900F0"/>
    <w:p w14:paraId="061367B2" w14:textId="5561AA5E" w:rsidR="00A900F0" w:rsidRDefault="0014517A" w:rsidP="00A900F0">
      <w:pPr>
        <w:pStyle w:val="11"/>
        <w:spacing w:after="0"/>
        <w:ind w:firstLine="0"/>
        <w:rPr>
          <w:b/>
          <w:szCs w:val="24"/>
          <w:lang w:val="ru-RU" w:eastAsia="x-none"/>
        </w:rPr>
      </w:pPr>
      <w:r>
        <w:rPr>
          <w:b/>
          <w:lang w:val="ru-RU" w:eastAsia="x-none"/>
        </w:rPr>
        <w:t xml:space="preserve">21 </w:t>
      </w:r>
      <w:proofErr w:type="spellStart"/>
      <w:r>
        <w:rPr>
          <w:b/>
          <w:lang w:val="ru-RU" w:eastAsia="x-none"/>
        </w:rPr>
        <w:t>серпня</w:t>
      </w:r>
      <w:proofErr w:type="spellEnd"/>
      <w:r>
        <w:rPr>
          <w:b/>
          <w:lang w:val="ru-RU" w:eastAsia="x-none"/>
        </w:rPr>
        <w:t xml:space="preserve"> </w:t>
      </w:r>
      <w:r w:rsidR="00A900F0" w:rsidRPr="00942157">
        <w:rPr>
          <w:b/>
          <w:lang w:val="ru-RU" w:eastAsia="x-none"/>
        </w:rPr>
        <w:t>2</w:t>
      </w:r>
      <w:r w:rsidR="00A900F0" w:rsidRPr="00942157">
        <w:rPr>
          <w:b/>
          <w:szCs w:val="24"/>
          <w:lang w:val="ru-RU" w:eastAsia="x-none"/>
        </w:rPr>
        <w:t xml:space="preserve">024 року                     </w:t>
      </w:r>
      <w:r w:rsidR="00A900F0" w:rsidRPr="00EC7DC6">
        <w:rPr>
          <w:b/>
          <w:szCs w:val="24"/>
          <w:lang w:val="ru-RU" w:eastAsia="x-none"/>
        </w:rPr>
        <w:t xml:space="preserve">                               </w:t>
      </w:r>
      <w:r w:rsidR="00A900F0" w:rsidRPr="00942157">
        <w:rPr>
          <w:b/>
          <w:szCs w:val="24"/>
          <w:lang w:val="ru-RU" w:eastAsia="x-none"/>
        </w:rPr>
        <w:t>№ ________</w:t>
      </w:r>
    </w:p>
    <w:p w14:paraId="317DDCF9" w14:textId="77777777" w:rsidR="00A900F0" w:rsidRDefault="00A900F0" w:rsidP="00A900F0">
      <w:pPr>
        <w:pStyle w:val="11"/>
        <w:spacing w:after="0"/>
        <w:ind w:firstLine="0"/>
      </w:pPr>
    </w:p>
    <w:p w14:paraId="449316F8" w14:textId="77777777" w:rsidR="00A900F0" w:rsidRPr="0015196F" w:rsidRDefault="00A900F0" w:rsidP="00A900F0">
      <w:pPr>
        <w:ind w:right="4535"/>
        <w:jc w:val="both"/>
        <w:rPr>
          <w:shd w:val="clear" w:color="auto" w:fill="FFFFFF"/>
          <w:lang w:val="uk-UA"/>
        </w:rPr>
      </w:pPr>
      <w:r w:rsidRPr="00116D87">
        <w:rPr>
          <w:bCs/>
          <w:lang w:val="uk-UA"/>
        </w:rPr>
        <w:t>Про</w:t>
      </w:r>
      <w:r w:rsidRPr="007608B7">
        <w:rPr>
          <w:b/>
          <w:lang w:val="uk-UA"/>
        </w:rPr>
        <w:t xml:space="preserve"> </w:t>
      </w:r>
      <w:r>
        <w:rPr>
          <w:bCs/>
          <w:lang w:val="uk-UA"/>
        </w:rPr>
        <w:t xml:space="preserve">новий склад </w:t>
      </w:r>
      <w:r w:rsidRPr="0089534B">
        <w:rPr>
          <w:shd w:val="clear" w:color="auto" w:fill="FFFFFF"/>
          <w:lang w:val="uk-UA"/>
        </w:rPr>
        <w:t>комісі</w:t>
      </w:r>
      <w:r>
        <w:rPr>
          <w:shd w:val="clear" w:color="auto" w:fill="FFFFFF"/>
          <w:lang w:val="uk-UA"/>
        </w:rPr>
        <w:t>ї</w:t>
      </w:r>
      <w:r w:rsidRPr="0089534B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із встановлення факту здійснення особою догляду (постійного догляду), утвореної рішенням виконавчого комітету Здолбунівської міської ради від 24.05.2024 № 148</w:t>
      </w:r>
    </w:p>
    <w:p w14:paraId="59E5121E" w14:textId="77777777" w:rsidR="00A900F0" w:rsidRPr="0089534B" w:rsidRDefault="00A900F0" w:rsidP="00A900F0">
      <w:pPr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3F4E390" w14:textId="77777777" w:rsidR="00A900F0" w:rsidRPr="00B72A25" w:rsidRDefault="00A900F0" w:rsidP="00A900F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еруючись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статтями 40, 52 Закону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України «Про місцеве самоврядування в Україні»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п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останов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ою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Кабінету Міністрів України від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16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травня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24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оку        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№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560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Pr="00A84CA4">
        <w:rPr>
          <w:sz w:val="28"/>
          <w:szCs w:val="28"/>
          <w:shd w:val="clear" w:color="auto" w:fill="FFFFFF"/>
          <w:lang w:val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0B30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встановлення факту здійснення особою догляду (постійного догляду)</w:t>
      </w:r>
      <w:r>
        <w:rPr>
          <w:sz w:val="28"/>
          <w:szCs w:val="28"/>
          <w:lang w:val="uk-UA"/>
        </w:rPr>
        <w:t>,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виконавчий комітет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Здолбунівської 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міської ради </w:t>
      </w:r>
    </w:p>
    <w:p w14:paraId="24CADCE9" w14:textId="77777777" w:rsidR="00A900F0" w:rsidRDefault="00A900F0" w:rsidP="00A900F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1589A912" w14:textId="77777777" w:rsidR="00A900F0" w:rsidRDefault="00A900F0" w:rsidP="00A900F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И Р І Ш И В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14:paraId="5D27C385" w14:textId="77777777" w:rsidR="00A900F0" w:rsidRPr="00BB201B" w:rsidRDefault="00A900F0" w:rsidP="00A900F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984B70E" w14:textId="310016A0" w:rsidR="00A900F0" w:rsidRDefault="00A900F0" w:rsidP="00A900F0">
      <w:pPr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>1.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Затвердити новий склад</w:t>
      </w: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89534B">
        <w:rPr>
          <w:shd w:val="clear" w:color="auto" w:fill="FFFFFF"/>
          <w:lang w:val="uk-UA"/>
        </w:rPr>
        <w:t>комісі</w:t>
      </w:r>
      <w:r>
        <w:rPr>
          <w:shd w:val="clear" w:color="auto" w:fill="FFFFFF"/>
          <w:lang w:val="uk-UA"/>
        </w:rPr>
        <w:t>ї із</w:t>
      </w:r>
      <w:r w:rsidRPr="0089534B">
        <w:rPr>
          <w:shd w:val="clear" w:color="auto" w:fill="FFFFFF"/>
          <w:lang w:val="uk-UA"/>
        </w:rPr>
        <w:t xml:space="preserve"> </w:t>
      </w:r>
      <w:r>
        <w:rPr>
          <w:bdr w:val="none" w:sz="0" w:space="0" w:color="auto" w:frame="1"/>
          <w:shd w:val="clear" w:color="auto" w:fill="FFFFFF"/>
          <w:lang w:val="uk-UA"/>
        </w:rPr>
        <w:t>встановлення факту здійснення особою  догляду (постійного догляду), утвореної рішенням виконавчого комітету Здолбунівської міської ради від 24.05.2024 № 148 (далі - комісія)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що</w:t>
      </w: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дода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ється</w:t>
      </w: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14:paraId="536F89F3" w14:textId="77777777" w:rsidR="00A900F0" w:rsidRPr="00F43B01" w:rsidRDefault="00A900F0" w:rsidP="00A900F0">
      <w:pPr>
        <w:ind w:firstLine="708"/>
        <w:jc w:val="both"/>
        <w:rPr>
          <w:color w:val="333333"/>
          <w:lang w:val="uk-UA"/>
        </w:rPr>
      </w:pPr>
    </w:p>
    <w:p w14:paraId="790BFE66" w14:textId="77777777" w:rsidR="00A900F0" w:rsidRDefault="00A900F0" w:rsidP="00A900F0">
      <w:pPr>
        <w:pStyle w:val="11"/>
        <w:tabs>
          <w:tab w:val="left" w:pos="950"/>
        </w:tabs>
        <w:spacing w:after="0"/>
        <w:ind w:firstLine="0"/>
        <w:jc w:val="both"/>
      </w:pPr>
      <w:r>
        <w:rPr>
          <w:b/>
        </w:rPr>
        <w:t xml:space="preserve">          </w:t>
      </w:r>
      <w:r>
        <w:rPr>
          <w:bCs/>
        </w:rPr>
        <w:t>2</w:t>
      </w:r>
      <w:r w:rsidRPr="00947D38">
        <w:t>.</w:t>
      </w:r>
      <w: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Сосюка</w:t>
      </w:r>
      <w:proofErr w:type="spellEnd"/>
      <w:r>
        <w:t xml:space="preserve"> Ю.П.</w:t>
      </w:r>
    </w:p>
    <w:p w14:paraId="5C2B8810" w14:textId="77777777" w:rsidR="00A900F0" w:rsidRDefault="00A900F0" w:rsidP="00A900F0">
      <w:pPr>
        <w:pStyle w:val="11"/>
        <w:tabs>
          <w:tab w:val="left" w:pos="950"/>
        </w:tabs>
        <w:spacing w:after="0"/>
        <w:jc w:val="both"/>
      </w:pPr>
    </w:p>
    <w:p w14:paraId="0D0FB524" w14:textId="77777777" w:rsidR="00A900F0" w:rsidRDefault="00A900F0" w:rsidP="00A900F0">
      <w:pPr>
        <w:pStyle w:val="11"/>
        <w:tabs>
          <w:tab w:val="left" w:pos="950"/>
        </w:tabs>
        <w:spacing w:after="0"/>
        <w:ind w:firstLine="0"/>
        <w:jc w:val="both"/>
      </w:pPr>
    </w:p>
    <w:p w14:paraId="2EA4EC10" w14:textId="77777777" w:rsidR="00A900F0" w:rsidRDefault="00A900F0" w:rsidP="00A900F0">
      <w:pPr>
        <w:pStyle w:val="11"/>
        <w:tabs>
          <w:tab w:val="left" w:pos="950"/>
        </w:tabs>
        <w:spacing w:after="0"/>
        <w:ind w:firstLine="0"/>
        <w:jc w:val="both"/>
      </w:pPr>
    </w:p>
    <w:p w14:paraId="0800EE51" w14:textId="77777777" w:rsidR="00A900F0" w:rsidRPr="00EC7DC6" w:rsidRDefault="00A900F0" w:rsidP="00A900F0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 xml:space="preserve">                 Валентина КАПІТУЛА</w:t>
      </w:r>
      <w:r w:rsidRPr="00947D38">
        <w:rPr>
          <w:b/>
        </w:rPr>
        <w:t xml:space="preserve">  </w:t>
      </w:r>
    </w:p>
    <w:p w14:paraId="695F966B" w14:textId="77777777" w:rsidR="00EC7DC6" w:rsidRDefault="00EC7DC6" w:rsidP="00EC7DC6">
      <w:pPr>
        <w:ind w:left="4248" w:firstLine="708"/>
        <w:outlineLvl w:val="0"/>
        <w:rPr>
          <w:bCs/>
          <w:kern w:val="28"/>
          <w:lang w:val="uk-UA"/>
        </w:rPr>
      </w:pPr>
      <w:r>
        <w:rPr>
          <w:bCs/>
          <w:kern w:val="28"/>
          <w:lang w:val="uk-UA"/>
        </w:rPr>
        <w:t xml:space="preserve">                   </w:t>
      </w:r>
    </w:p>
    <w:p w14:paraId="56912700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16374B16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07DF1B4A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02D0C760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4CE9B5E7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2CB6B48A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3B11FD82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2E3DE4E2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055F3850" w14:textId="77777777" w:rsidR="00A900F0" w:rsidRDefault="00A900F0" w:rsidP="00EC7DC6">
      <w:pPr>
        <w:ind w:left="4248" w:firstLine="708"/>
        <w:outlineLvl w:val="0"/>
        <w:rPr>
          <w:bCs/>
          <w:kern w:val="28"/>
          <w:lang w:val="uk-UA"/>
        </w:rPr>
      </w:pPr>
    </w:p>
    <w:p w14:paraId="12A6CFE4" w14:textId="17828619" w:rsidR="00EC7DC6" w:rsidRDefault="00EC7DC6" w:rsidP="00EC7DC6">
      <w:pPr>
        <w:ind w:left="4248" w:firstLine="708"/>
        <w:outlineLvl w:val="0"/>
        <w:rPr>
          <w:bCs/>
          <w:kern w:val="28"/>
          <w:lang w:val="uk-UA"/>
        </w:rPr>
      </w:pPr>
      <w:r>
        <w:rPr>
          <w:bCs/>
          <w:kern w:val="28"/>
          <w:lang w:val="uk-UA"/>
        </w:rPr>
        <w:t xml:space="preserve">                                                              </w:t>
      </w:r>
    </w:p>
    <w:p w14:paraId="5AE38C64" w14:textId="28D1C607" w:rsidR="00EC7DC6" w:rsidRPr="002E2011" w:rsidRDefault="00EC7DC6" w:rsidP="00EC7DC6">
      <w:pPr>
        <w:ind w:left="4248" w:firstLine="708"/>
        <w:outlineLvl w:val="0"/>
        <w:rPr>
          <w:bCs/>
          <w:kern w:val="28"/>
          <w:lang w:val="uk-UA"/>
        </w:rPr>
      </w:pPr>
      <w:r>
        <w:rPr>
          <w:bCs/>
          <w:kern w:val="28"/>
          <w:lang w:val="uk-UA"/>
        </w:rPr>
        <w:t>ЗАТВЕРДЖЕНО</w:t>
      </w:r>
    </w:p>
    <w:p w14:paraId="668DAFD8" w14:textId="4D1BCE34" w:rsidR="00EC7DC6" w:rsidRPr="002E2011" w:rsidRDefault="00EC7DC6" w:rsidP="00EC7DC6">
      <w:pPr>
        <w:keepNext/>
        <w:outlineLvl w:val="0"/>
        <w:rPr>
          <w:szCs w:val="20"/>
          <w:lang w:val="uk-UA"/>
        </w:rPr>
      </w:pPr>
      <w:r w:rsidRPr="002E2011">
        <w:rPr>
          <w:szCs w:val="20"/>
          <w:lang w:val="uk-UA"/>
        </w:rPr>
        <w:t xml:space="preserve">                                                              </w:t>
      </w:r>
      <w:r>
        <w:rPr>
          <w:szCs w:val="20"/>
          <w:lang w:val="uk-UA"/>
        </w:rPr>
        <w:t xml:space="preserve">  Р</w:t>
      </w:r>
      <w:r w:rsidRPr="002E2011">
        <w:rPr>
          <w:szCs w:val="20"/>
          <w:lang w:val="uk-UA"/>
        </w:rPr>
        <w:t>ішення виконавчого комітету</w:t>
      </w:r>
    </w:p>
    <w:p w14:paraId="649FD14D" w14:textId="4DDC83DD" w:rsidR="00EC7DC6" w:rsidRPr="002E2011" w:rsidRDefault="00EC7DC6" w:rsidP="00EC7DC6">
      <w:pPr>
        <w:rPr>
          <w:lang w:val="uk-UA"/>
        </w:rPr>
      </w:pPr>
      <w:r w:rsidRPr="002E2011">
        <w:rPr>
          <w:lang w:val="uk-UA"/>
        </w:rPr>
        <w:t xml:space="preserve">                                                                Здолбунівської міської ради</w:t>
      </w:r>
    </w:p>
    <w:p w14:paraId="622D5D06" w14:textId="0D36D3C6" w:rsidR="00EC7DC6" w:rsidRPr="002E2011" w:rsidRDefault="00EC7DC6" w:rsidP="00EC7DC6">
      <w:pPr>
        <w:keepNext/>
        <w:outlineLvl w:val="0"/>
        <w:rPr>
          <w:szCs w:val="20"/>
          <w:lang w:val="uk-UA"/>
        </w:rPr>
      </w:pPr>
      <w:r w:rsidRPr="002E2011">
        <w:rPr>
          <w:szCs w:val="20"/>
          <w:lang w:val="uk-UA"/>
        </w:rPr>
        <w:t xml:space="preserve">                                                         </w:t>
      </w:r>
      <w:r>
        <w:rPr>
          <w:szCs w:val="20"/>
          <w:lang w:val="uk-UA"/>
        </w:rPr>
        <w:t xml:space="preserve">       </w:t>
      </w:r>
      <w:r w:rsidR="0014517A">
        <w:rPr>
          <w:szCs w:val="20"/>
          <w:lang w:val="uk-UA"/>
        </w:rPr>
        <w:t>21.08.2024 № ____</w:t>
      </w:r>
    </w:p>
    <w:p w14:paraId="7217FC5D" w14:textId="6F92CF02" w:rsidR="00EC7DC6" w:rsidRPr="002E2011" w:rsidRDefault="00EC7DC6" w:rsidP="00EC7DC6">
      <w:pPr>
        <w:rPr>
          <w:lang w:val="uk-UA"/>
        </w:rPr>
      </w:pPr>
    </w:p>
    <w:p w14:paraId="1D3960B8" w14:textId="77777777" w:rsidR="00EC7DC6" w:rsidRPr="002E2011" w:rsidRDefault="00EC7DC6" w:rsidP="00EC7DC6">
      <w:pPr>
        <w:jc w:val="center"/>
        <w:rPr>
          <w:b/>
          <w:lang w:val="uk-UA"/>
        </w:rPr>
      </w:pPr>
      <w:r w:rsidRPr="002E2011">
        <w:rPr>
          <w:b/>
          <w:lang w:val="uk-UA"/>
        </w:rPr>
        <w:t>Склад</w:t>
      </w:r>
    </w:p>
    <w:p w14:paraId="3D402545" w14:textId="77777777" w:rsidR="00EC7DC6" w:rsidRDefault="00EC7DC6" w:rsidP="00EC7DC6">
      <w:pPr>
        <w:jc w:val="center"/>
        <w:rPr>
          <w:b/>
          <w:shd w:val="clear" w:color="auto" w:fill="FFFFFF"/>
          <w:lang w:val="uk-UA"/>
        </w:rPr>
      </w:pPr>
      <w:r w:rsidRPr="002E2011">
        <w:rPr>
          <w:b/>
          <w:shd w:val="clear" w:color="auto" w:fill="FFFFFF"/>
          <w:lang w:val="uk-UA"/>
        </w:rPr>
        <w:t xml:space="preserve">    комісії </w:t>
      </w:r>
      <w:r>
        <w:rPr>
          <w:b/>
          <w:shd w:val="clear" w:color="auto" w:fill="FFFFFF"/>
          <w:lang w:val="uk-UA"/>
        </w:rPr>
        <w:t xml:space="preserve">із встановлення факту здійснення особою догляду </w:t>
      </w:r>
    </w:p>
    <w:p w14:paraId="60E2AB45" w14:textId="77777777" w:rsidR="00EC7DC6" w:rsidRPr="002E2011" w:rsidRDefault="00EC7DC6" w:rsidP="00EC7DC6">
      <w:pPr>
        <w:jc w:val="center"/>
        <w:rPr>
          <w:b/>
          <w:bCs/>
          <w:lang w:val="uk-UA"/>
        </w:rPr>
      </w:pPr>
      <w:r>
        <w:rPr>
          <w:b/>
          <w:shd w:val="clear" w:color="auto" w:fill="FFFFFF"/>
          <w:lang w:val="uk-UA"/>
        </w:rPr>
        <w:t>(постійного догляду)</w:t>
      </w:r>
    </w:p>
    <w:p w14:paraId="72D162C9" w14:textId="77777777" w:rsidR="00EC7DC6" w:rsidRPr="002E2011" w:rsidRDefault="00EC7DC6" w:rsidP="00EC7DC6">
      <w:pPr>
        <w:ind w:firstLine="720"/>
        <w:jc w:val="both"/>
        <w:rPr>
          <w:b/>
          <w:lang w:val="uk-UA"/>
        </w:rPr>
      </w:pP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4059"/>
        <w:gridCol w:w="5396"/>
      </w:tblGrid>
      <w:tr w:rsidR="00EC7DC6" w:rsidRPr="002E2011" w14:paraId="62C3CB9D" w14:textId="77777777" w:rsidTr="00FE1F7E">
        <w:trPr>
          <w:trHeight w:val="360"/>
        </w:trPr>
        <w:tc>
          <w:tcPr>
            <w:tcW w:w="4059" w:type="dxa"/>
          </w:tcPr>
          <w:p w14:paraId="65C7A85C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СУХЛЯК                                   -</w:t>
            </w:r>
          </w:p>
          <w:p w14:paraId="3792CEA1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Владислав Олегович</w:t>
            </w:r>
          </w:p>
          <w:p w14:paraId="160DBDF9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  <w:tc>
          <w:tcPr>
            <w:tcW w:w="5396" w:type="dxa"/>
          </w:tcPr>
          <w:p w14:paraId="38B01FF5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Здолбунівський міський голова, голова комісії</w:t>
            </w:r>
          </w:p>
          <w:p w14:paraId="1373E097" w14:textId="77777777" w:rsidR="00EC7DC6" w:rsidRDefault="00EC7DC6" w:rsidP="00FE1F7E">
            <w:pPr>
              <w:jc w:val="both"/>
              <w:rPr>
                <w:lang w:val="uk-UA"/>
              </w:rPr>
            </w:pPr>
          </w:p>
          <w:p w14:paraId="283DB7E0" w14:textId="5DA4E40A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</w:tr>
      <w:tr w:rsidR="00EC7DC6" w:rsidRPr="002E2011" w14:paraId="2B1426AD" w14:textId="77777777" w:rsidTr="00FE1F7E">
        <w:trPr>
          <w:trHeight w:val="360"/>
        </w:trPr>
        <w:tc>
          <w:tcPr>
            <w:tcW w:w="4059" w:type="dxa"/>
          </w:tcPr>
          <w:p w14:paraId="0C672B91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СОСЮК                                     -        </w:t>
            </w:r>
          </w:p>
          <w:p w14:paraId="6CFF11DF" w14:textId="77777777" w:rsidR="00EC7DC6" w:rsidRPr="002E2011" w:rsidRDefault="00EC7DC6" w:rsidP="00FE1F7E">
            <w:pPr>
              <w:rPr>
                <w:lang w:val="uk-UA"/>
              </w:rPr>
            </w:pPr>
            <w:r w:rsidRPr="002E2011">
              <w:rPr>
                <w:lang w:val="uk-UA"/>
              </w:rPr>
              <w:t>Юрій Павлович</w:t>
            </w:r>
          </w:p>
          <w:p w14:paraId="105D7AB2" w14:textId="77777777" w:rsidR="00EC7DC6" w:rsidRPr="002E2011" w:rsidRDefault="00EC7DC6" w:rsidP="00FE1F7E">
            <w:pPr>
              <w:rPr>
                <w:lang w:val="uk-UA"/>
              </w:rPr>
            </w:pPr>
            <w:r w:rsidRPr="002E2011">
              <w:rPr>
                <w:lang w:val="uk-UA"/>
              </w:rPr>
              <w:t xml:space="preserve">              </w:t>
            </w:r>
          </w:p>
        </w:tc>
        <w:tc>
          <w:tcPr>
            <w:tcW w:w="5396" w:type="dxa"/>
          </w:tcPr>
          <w:p w14:paraId="6D38BAAE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заступник міського голови з питань діяльності виконавчих органів ради, </w:t>
            </w:r>
            <w:r>
              <w:rPr>
                <w:lang w:val="uk-UA"/>
              </w:rPr>
              <w:t xml:space="preserve">заступник </w:t>
            </w:r>
            <w:r w:rsidRPr="002E2011">
              <w:rPr>
                <w:lang w:val="uk-UA"/>
              </w:rPr>
              <w:t>голов</w:t>
            </w:r>
            <w:r>
              <w:rPr>
                <w:lang w:val="uk-UA"/>
              </w:rPr>
              <w:t>и</w:t>
            </w:r>
            <w:r w:rsidRPr="002E2011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комісії</w:t>
            </w:r>
          </w:p>
          <w:p w14:paraId="2BAE649D" w14:textId="77777777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</w:p>
          <w:p w14:paraId="345E9202" w14:textId="4E9455DA" w:rsidR="00EC7DC6" w:rsidRPr="002E2011" w:rsidRDefault="00EC7DC6" w:rsidP="00FE1F7E">
            <w:pPr>
              <w:ind w:left="133" w:hanging="133"/>
              <w:jc w:val="both"/>
              <w:rPr>
                <w:lang w:val="uk-UA"/>
              </w:rPr>
            </w:pPr>
          </w:p>
        </w:tc>
      </w:tr>
      <w:tr w:rsidR="00EC7DC6" w:rsidRPr="002E2011" w14:paraId="118AE799" w14:textId="77777777" w:rsidTr="00FE1F7E">
        <w:trPr>
          <w:trHeight w:val="360"/>
        </w:trPr>
        <w:tc>
          <w:tcPr>
            <w:tcW w:w="4059" w:type="dxa"/>
          </w:tcPr>
          <w:p w14:paraId="3F1C8D6B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ОЛІФІР</w:t>
            </w:r>
            <w:r w:rsidRPr="002E2011">
              <w:rPr>
                <w:lang w:val="uk-UA"/>
              </w:rPr>
              <w:t xml:space="preserve">               </w:t>
            </w:r>
            <w:r>
              <w:rPr>
                <w:lang w:val="uk-UA"/>
              </w:rPr>
              <w:t xml:space="preserve">         </w:t>
            </w:r>
            <w:r w:rsidRPr="002E2011">
              <w:rPr>
                <w:lang w:val="uk-UA"/>
              </w:rPr>
              <w:t xml:space="preserve">               -</w:t>
            </w:r>
          </w:p>
          <w:p w14:paraId="456A2227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Оксана Іванівна</w:t>
            </w:r>
            <w:r w:rsidRPr="002E2011">
              <w:rPr>
                <w:lang w:val="uk-UA"/>
              </w:rPr>
              <w:t xml:space="preserve">                 </w:t>
            </w:r>
          </w:p>
          <w:p w14:paraId="13AD1BAC" w14:textId="77777777" w:rsidR="00EC7DC6" w:rsidRPr="002E2011" w:rsidRDefault="00EC7DC6" w:rsidP="00FE1F7E">
            <w:pPr>
              <w:rPr>
                <w:lang w:val="uk-UA"/>
              </w:rPr>
            </w:pPr>
          </w:p>
        </w:tc>
        <w:tc>
          <w:tcPr>
            <w:tcW w:w="5396" w:type="dxa"/>
          </w:tcPr>
          <w:p w14:paraId="730B3F5E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головний спеціаліст відділу соціальних гарантій </w:t>
            </w:r>
            <w:r>
              <w:rPr>
                <w:lang w:val="uk-UA"/>
              </w:rPr>
              <w:t xml:space="preserve">Здолбунівської </w:t>
            </w:r>
            <w:r w:rsidRPr="002E2011">
              <w:rPr>
                <w:lang w:val="uk-UA"/>
              </w:rPr>
              <w:t xml:space="preserve">міської ради, секретар   </w:t>
            </w:r>
            <w:r>
              <w:rPr>
                <w:lang w:val="uk-UA"/>
              </w:rPr>
              <w:t xml:space="preserve">комісії </w:t>
            </w:r>
            <w:r w:rsidRPr="002E2011">
              <w:rPr>
                <w:lang w:val="uk-UA"/>
              </w:rPr>
              <w:t xml:space="preserve">                                                </w:t>
            </w:r>
          </w:p>
        </w:tc>
      </w:tr>
      <w:tr w:rsidR="00EC7DC6" w:rsidRPr="002E2011" w14:paraId="4CC6FE15" w14:textId="77777777" w:rsidTr="00FE1F7E">
        <w:trPr>
          <w:cantSplit/>
          <w:trHeight w:val="360"/>
        </w:trPr>
        <w:tc>
          <w:tcPr>
            <w:tcW w:w="9455" w:type="dxa"/>
            <w:gridSpan w:val="2"/>
          </w:tcPr>
          <w:p w14:paraId="18E3822C" w14:textId="77777777" w:rsidR="00EC7DC6" w:rsidRDefault="00EC7DC6" w:rsidP="00FE1F7E">
            <w:pPr>
              <w:jc w:val="center"/>
              <w:rPr>
                <w:b/>
                <w:lang w:val="uk-UA"/>
              </w:rPr>
            </w:pPr>
          </w:p>
          <w:p w14:paraId="6B057E31" w14:textId="77777777" w:rsidR="00EC7DC6" w:rsidRPr="002E2011" w:rsidRDefault="00EC7DC6" w:rsidP="00FE1F7E">
            <w:pPr>
              <w:jc w:val="center"/>
              <w:rPr>
                <w:b/>
                <w:lang w:val="uk-UA"/>
              </w:rPr>
            </w:pPr>
            <w:r w:rsidRPr="002E2011">
              <w:rPr>
                <w:b/>
                <w:lang w:val="uk-UA"/>
              </w:rPr>
              <w:t>Члени комісії:</w:t>
            </w:r>
          </w:p>
        </w:tc>
      </w:tr>
      <w:tr w:rsidR="00EC7DC6" w:rsidRPr="002E2011" w14:paraId="1D9D8D22" w14:textId="77777777" w:rsidTr="00FE1F7E">
        <w:trPr>
          <w:trHeight w:val="360"/>
        </w:trPr>
        <w:tc>
          <w:tcPr>
            <w:tcW w:w="4059" w:type="dxa"/>
          </w:tcPr>
          <w:p w14:paraId="090E5535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  <w:tc>
          <w:tcPr>
            <w:tcW w:w="5396" w:type="dxa"/>
          </w:tcPr>
          <w:p w14:paraId="05E7831C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</w:tr>
      <w:tr w:rsidR="00EC7DC6" w:rsidRPr="002E2011" w14:paraId="5DB21379" w14:textId="77777777" w:rsidTr="00FE1F7E">
        <w:trPr>
          <w:trHeight w:val="80"/>
        </w:trPr>
        <w:tc>
          <w:tcPr>
            <w:tcW w:w="4059" w:type="dxa"/>
          </w:tcPr>
          <w:p w14:paraId="403C2186" w14:textId="77777777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  <w:r>
              <w:rPr>
                <w:lang w:val="uk-UA"/>
              </w:rPr>
              <w:t>ВОРОН                                        -</w:t>
            </w:r>
          </w:p>
          <w:p w14:paraId="5DDEF927" w14:textId="77777777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Петро Ананійович </w:t>
            </w:r>
          </w:p>
          <w:p w14:paraId="4E094773" w14:textId="55733255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  <w:p w14:paraId="3F5EBE52" w14:textId="77777777" w:rsidR="00EC7DC6" w:rsidRPr="00B81BFB" w:rsidRDefault="00EC7DC6" w:rsidP="00FE1F7E">
            <w:pPr>
              <w:ind w:left="133" w:hanging="133"/>
              <w:jc w:val="both"/>
            </w:pPr>
          </w:p>
          <w:p w14:paraId="5506F166" w14:textId="77777777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  <w:r>
              <w:rPr>
                <w:lang w:val="uk-UA"/>
              </w:rPr>
              <w:t>ГЕРАСИМЮК                           -</w:t>
            </w:r>
          </w:p>
          <w:p w14:paraId="0667C21B" w14:textId="77777777" w:rsidR="00EC7DC6" w:rsidRDefault="00EC7DC6" w:rsidP="00FE1F7E">
            <w:pPr>
              <w:ind w:left="133" w:hanging="133"/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 Василівна</w:t>
            </w:r>
          </w:p>
          <w:p w14:paraId="558E3670" w14:textId="77777777" w:rsidR="00EC7DC6" w:rsidRPr="00B81BFB" w:rsidRDefault="00EC7DC6" w:rsidP="00FE1F7E">
            <w:pPr>
              <w:ind w:left="133" w:hanging="133"/>
              <w:jc w:val="both"/>
              <w:rPr>
                <w:lang w:val="uk-UA"/>
              </w:rPr>
            </w:pPr>
          </w:p>
          <w:p w14:paraId="4BCB3C1B" w14:textId="6DF85B1A" w:rsidR="00EC7DC6" w:rsidRDefault="00EC7DC6" w:rsidP="00FE1F7E">
            <w:pPr>
              <w:jc w:val="both"/>
              <w:rPr>
                <w:lang w:val="uk-UA"/>
              </w:rPr>
            </w:pPr>
          </w:p>
          <w:p w14:paraId="6BCBDBC5" w14:textId="77777777" w:rsidR="00EC7DC6" w:rsidRDefault="00EC7DC6" w:rsidP="00FE1F7E">
            <w:pPr>
              <w:jc w:val="both"/>
              <w:rPr>
                <w:lang w:val="uk-UA"/>
              </w:rPr>
            </w:pPr>
          </w:p>
          <w:p w14:paraId="4ECDB458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ГУЛЯР                                        -  Марія Валеріївна                          </w:t>
            </w:r>
          </w:p>
          <w:p w14:paraId="448C7A52" w14:textId="632266D2" w:rsidR="00EC7DC6" w:rsidRDefault="00EC7DC6" w:rsidP="00FE1F7E">
            <w:pPr>
              <w:rPr>
                <w:lang w:val="uk-UA"/>
              </w:rPr>
            </w:pPr>
          </w:p>
          <w:p w14:paraId="39CF6440" w14:textId="77777777" w:rsidR="00EC7DC6" w:rsidRPr="002E2011" w:rsidRDefault="00EC7DC6" w:rsidP="00FE1F7E">
            <w:pPr>
              <w:rPr>
                <w:lang w:val="uk-UA"/>
              </w:rPr>
            </w:pPr>
          </w:p>
          <w:p w14:paraId="5C3D7A46" w14:textId="77777777" w:rsidR="00EC7DC6" w:rsidRPr="002E2011" w:rsidRDefault="00EC7DC6" w:rsidP="00FE1F7E">
            <w:pPr>
              <w:rPr>
                <w:lang w:val="uk-UA"/>
              </w:rPr>
            </w:pPr>
            <w:r>
              <w:rPr>
                <w:lang w:val="uk-UA"/>
              </w:rPr>
              <w:t>КАПІТУЛА</w:t>
            </w:r>
            <w:r w:rsidRPr="002E2011">
              <w:rPr>
                <w:lang w:val="uk-UA"/>
              </w:rPr>
              <w:t xml:space="preserve">                           </w:t>
            </w:r>
            <w:r>
              <w:rPr>
                <w:lang w:val="uk-UA"/>
              </w:rPr>
              <w:t xml:space="preserve">  </w:t>
            </w:r>
            <w:r w:rsidRPr="002E2011">
              <w:rPr>
                <w:lang w:val="uk-UA"/>
              </w:rPr>
              <w:t xml:space="preserve">   - </w:t>
            </w:r>
          </w:p>
          <w:p w14:paraId="3D88AB24" w14:textId="77777777" w:rsidR="00EC7DC6" w:rsidRPr="002E2011" w:rsidRDefault="00EC7DC6" w:rsidP="00FE1F7E">
            <w:pPr>
              <w:rPr>
                <w:lang w:val="uk-UA"/>
              </w:rPr>
            </w:pPr>
            <w:r>
              <w:rPr>
                <w:lang w:val="uk-UA"/>
              </w:rPr>
              <w:t>Валентина Василівна</w:t>
            </w:r>
          </w:p>
          <w:p w14:paraId="3F1A6A81" w14:textId="5B01DF6F" w:rsidR="00EC7DC6" w:rsidRDefault="00EC7DC6" w:rsidP="00FE1F7E">
            <w:pPr>
              <w:rPr>
                <w:lang w:val="uk-UA"/>
              </w:rPr>
            </w:pPr>
          </w:p>
          <w:p w14:paraId="71E59929" w14:textId="16AA87A1" w:rsidR="00EC7DC6" w:rsidRDefault="00EC7DC6" w:rsidP="00FE1F7E">
            <w:pPr>
              <w:rPr>
                <w:lang w:val="uk-UA"/>
              </w:rPr>
            </w:pPr>
          </w:p>
          <w:p w14:paraId="2721E051" w14:textId="77777777" w:rsidR="00EC7DC6" w:rsidRDefault="00EC7DC6" w:rsidP="00FE1F7E">
            <w:pPr>
              <w:rPr>
                <w:lang w:val="uk-UA"/>
              </w:rPr>
            </w:pPr>
          </w:p>
          <w:p w14:paraId="7374BC50" w14:textId="77777777" w:rsidR="00EC7DC6" w:rsidRPr="002E2011" w:rsidRDefault="00EC7DC6" w:rsidP="00FE1F7E">
            <w:pPr>
              <w:rPr>
                <w:lang w:val="uk-UA"/>
              </w:rPr>
            </w:pPr>
            <w:r w:rsidRPr="002E2011">
              <w:rPr>
                <w:lang w:val="uk-UA"/>
              </w:rPr>
              <w:t xml:space="preserve">КОВТОНЮК                              - </w:t>
            </w:r>
          </w:p>
          <w:p w14:paraId="60694704" w14:textId="77777777" w:rsidR="00EC7DC6" w:rsidRPr="002E2011" w:rsidRDefault="00EC7DC6" w:rsidP="00FE1F7E">
            <w:pPr>
              <w:rPr>
                <w:lang w:val="uk-UA"/>
              </w:rPr>
            </w:pPr>
            <w:r w:rsidRPr="002E2011">
              <w:rPr>
                <w:lang w:val="uk-UA"/>
              </w:rPr>
              <w:t>Вікторія Миколаївна</w:t>
            </w:r>
          </w:p>
          <w:p w14:paraId="29D28FB8" w14:textId="1369F3F7" w:rsidR="00EC7DC6" w:rsidRDefault="00EC7DC6" w:rsidP="00FE1F7E">
            <w:pPr>
              <w:rPr>
                <w:lang w:val="uk-UA"/>
              </w:rPr>
            </w:pPr>
          </w:p>
          <w:p w14:paraId="010E9B41" w14:textId="77777777" w:rsidR="00EC7DC6" w:rsidRPr="002E2011" w:rsidRDefault="00EC7DC6" w:rsidP="00FE1F7E">
            <w:pPr>
              <w:rPr>
                <w:lang w:val="uk-UA"/>
              </w:rPr>
            </w:pPr>
          </w:p>
          <w:p w14:paraId="55B02E3B" w14:textId="77777777" w:rsidR="0014517A" w:rsidRDefault="0014517A" w:rsidP="00FE1F7E">
            <w:pPr>
              <w:jc w:val="both"/>
              <w:rPr>
                <w:lang w:val="uk-UA"/>
              </w:rPr>
            </w:pPr>
          </w:p>
          <w:p w14:paraId="5514BE6A" w14:textId="33296263" w:rsidR="00EC7DC6" w:rsidRDefault="00EC7DC6" w:rsidP="00FE1F7E">
            <w:pPr>
              <w:jc w:val="both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ЛІЩИНСЬКИЙ                                   -</w:t>
            </w:r>
            <w:r w:rsidRPr="002E2011">
              <w:rPr>
                <w:lang w:val="uk-UA"/>
              </w:rPr>
              <w:t xml:space="preserve">   </w:t>
            </w:r>
          </w:p>
          <w:p w14:paraId="17D9CDBD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Анатолій Дмитрович</w:t>
            </w:r>
          </w:p>
          <w:p w14:paraId="19B68E59" w14:textId="77777777" w:rsidR="00EC7DC6" w:rsidRDefault="00EC7DC6" w:rsidP="00FE1F7E">
            <w:pPr>
              <w:jc w:val="both"/>
              <w:rPr>
                <w:lang w:val="uk-UA"/>
              </w:rPr>
            </w:pPr>
          </w:p>
          <w:p w14:paraId="756DA871" w14:textId="66130C54" w:rsidR="00EC7DC6" w:rsidRDefault="00EC7DC6" w:rsidP="00FE1F7E">
            <w:pPr>
              <w:jc w:val="both"/>
              <w:rPr>
                <w:lang w:val="uk-UA"/>
              </w:rPr>
            </w:pPr>
          </w:p>
          <w:p w14:paraId="668E6A90" w14:textId="61E29990" w:rsidR="00EC7DC6" w:rsidRDefault="00EC7DC6" w:rsidP="00FE1F7E">
            <w:pPr>
              <w:jc w:val="both"/>
              <w:rPr>
                <w:lang w:val="uk-UA"/>
              </w:rPr>
            </w:pPr>
          </w:p>
          <w:p w14:paraId="4D2A0DF1" w14:textId="66DC3D67" w:rsidR="00EC7DC6" w:rsidRDefault="00EC7DC6" w:rsidP="00FE1F7E">
            <w:pPr>
              <w:jc w:val="both"/>
              <w:rPr>
                <w:lang w:val="uk-UA"/>
              </w:rPr>
            </w:pPr>
          </w:p>
          <w:p w14:paraId="3874A62D" w14:textId="6FD5F118" w:rsidR="00EC7DC6" w:rsidRDefault="00EC7DC6" w:rsidP="00FE1F7E">
            <w:pPr>
              <w:jc w:val="both"/>
              <w:rPr>
                <w:lang w:val="uk-UA"/>
              </w:rPr>
            </w:pPr>
          </w:p>
          <w:p w14:paraId="7D8F2ADD" w14:textId="77777777" w:rsidR="00EC7DC6" w:rsidRDefault="00EC7DC6" w:rsidP="00FE1F7E">
            <w:pPr>
              <w:jc w:val="both"/>
              <w:rPr>
                <w:lang w:val="uk-UA"/>
              </w:rPr>
            </w:pPr>
          </w:p>
          <w:p w14:paraId="009B01C4" w14:textId="5673E9E6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НЕСТЕРЧУК                            - </w:t>
            </w:r>
          </w:p>
          <w:p w14:paraId="559F5B72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Петро Миколайович</w:t>
            </w:r>
          </w:p>
          <w:p w14:paraId="4D2F8F77" w14:textId="419E16F0" w:rsidR="00EC7DC6" w:rsidRDefault="00EC7DC6" w:rsidP="00FE1F7E">
            <w:pPr>
              <w:ind w:right="-81"/>
              <w:rPr>
                <w:lang w:val="uk-UA"/>
              </w:rPr>
            </w:pPr>
          </w:p>
          <w:p w14:paraId="68E2C0A3" w14:textId="77777777" w:rsidR="00EC7DC6" w:rsidRDefault="00EC7DC6" w:rsidP="00FE1F7E">
            <w:pPr>
              <w:ind w:right="-81"/>
              <w:rPr>
                <w:lang w:val="uk-UA"/>
              </w:rPr>
            </w:pPr>
          </w:p>
          <w:p w14:paraId="349FA165" w14:textId="77777777" w:rsidR="00EC7DC6" w:rsidRPr="002E2011" w:rsidRDefault="00EC7DC6" w:rsidP="00FE1F7E">
            <w:pPr>
              <w:ind w:right="-81"/>
              <w:rPr>
                <w:lang w:val="uk-UA"/>
              </w:rPr>
            </w:pPr>
            <w:r>
              <w:rPr>
                <w:lang w:val="uk-UA"/>
              </w:rPr>
              <w:t xml:space="preserve">РОЙКО           </w:t>
            </w:r>
            <w:r w:rsidRPr="002E2011">
              <w:rPr>
                <w:lang w:val="uk-UA"/>
              </w:rPr>
              <w:t xml:space="preserve">                             -  </w:t>
            </w:r>
            <w:r>
              <w:rPr>
                <w:lang w:val="uk-UA"/>
              </w:rPr>
              <w:t>Марина Михайлівна</w:t>
            </w:r>
          </w:p>
          <w:p w14:paraId="6AFF7F5F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  <w:p w14:paraId="66C65DFD" w14:textId="3472604E" w:rsidR="00EC7DC6" w:rsidRDefault="00EC7DC6" w:rsidP="00FE1F7E">
            <w:pPr>
              <w:ind w:right="-81"/>
              <w:jc w:val="both"/>
              <w:rPr>
                <w:lang w:val="uk-UA"/>
              </w:rPr>
            </w:pPr>
          </w:p>
          <w:p w14:paraId="22E5629C" w14:textId="77777777" w:rsidR="00EC7DC6" w:rsidRDefault="00EC7DC6" w:rsidP="00FE1F7E">
            <w:pPr>
              <w:ind w:right="-81"/>
              <w:jc w:val="both"/>
              <w:rPr>
                <w:lang w:val="uk-UA"/>
              </w:rPr>
            </w:pPr>
          </w:p>
          <w:p w14:paraId="6310A420" w14:textId="77777777" w:rsidR="00EC7DC6" w:rsidRPr="002E2011" w:rsidRDefault="00EC7DC6" w:rsidP="00FE1F7E">
            <w:pPr>
              <w:ind w:right="-81"/>
              <w:jc w:val="both"/>
              <w:rPr>
                <w:lang w:val="uk-UA"/>
              </w:rPr>
            </w:pPr>
            <w:r>
              <w:rPr>
                <w:lang w:val="uk-UA"/>
              </w:rPr>
              <w:t>СЛІПЕНКО</w:t>
            </w:r>
            <w:r w:rsidRPr="002E2011">
              <w:rPr>
                <w:lang w:val="uk-UA"/>
              </w:rPr>
              <w:t xml:space="preserve">                                     -                             </w:t>
            </w:r>
          </w:p>
          <w:p w14:paraId="10754B13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Володимирівна</w:t>
            </w:r>
          </w:p>
          <w:p w14:paraId="7ECDDD82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                                        </w:t>
            </w:r>
          </w:p>
        </w:tc>
        <w:tc>
          <w:tcPr>
            <w:tcW w:w="5396" w:type="dxa"/>
          </w:tcPr>
          <w:p w14:paraId="3AB7BA9D" w14:textId="77777777" w:rsidR="00EC7DC6" w:rsidRPr="00CE5733" w:rsidRDefault="00EC7DC6" w:rsidP="00FE1F7E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CE5733">
              <w:rPr>
                <w:rFonts w:eastAsia="Calibri"/>
                <w:lang w:val="uk-UA" w:eastAsia="en-US"/>
              </w:rPr>
              <w:lastRenderedPageBreak/>
              <w:t xml:space="preserve">староста </w:t>
            </w:r>
            <w:proofErr w:type="spellStart"/>
            <w:r w:rsidRPr="00CE5733">
              <w:rPr>
                <w:rFonts w:eastAsia="Calibri"/>
                <w:lang w:val="uk-UA" w:eastAsia="en-US"/>
              </w:rPr>
              <w:t>Копитківського</w:t>
            </w:r>
            <w:proofErr w:type="spellEnd"/>
            <w:r w:rsidRPr="00CE5733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CE5733">
              <w:rPr>
                <w:rFonts w:eastAsia="Calibri"/>
                <w:lang w:val="uk-UA" w:eastAsia="en-US"/>
              </w:rPr>
              <w:t>старостинського</w:t>
            </w:r>
            <w:proofErr w:type="spellEnd"/>
            <w:r w:rsidRPr="00CE5733">
              <w:rPr>
                <w:rFonts w:eastAsia="Calibri"/>
                <w:lang w:val="uk-UA" w:eastAsia="en-US"/>
              </w:rPr>
              <w:t xml:space="preserve"> округу</w:t>
            </w:r>
            <w:r>
              <w:rPr>
                <w:lang w:val="uk-UA"/>
              </w:rPr>
              <w:t xml:space="preserve"> Здолбунівської </w:t>
            </w:r>
            <w:r w:rsidRPr="002E2011">
              <w:rPr>
                <w:lang w:val="uk-UA"/>
              </w:rPr>
              <w:t>міської ради</w:t>
            </w:r>
          </w:p>
          <w:p w14:paraId="357EF293" w14:textId="45CF097E" w:rsidR="00EC7DC6" w:rsidRDefault="00EC7DC6" w:rsidP="00FE1F7E">
            <w:pPr>
              <w:rPr>
                <w:lang w:val="uk-UA"/>
              </w:rPr>
            </w:pPr>
          </w:p>
          <w:p w14:paraId="32AC1119" w14:textId="77777777" w:rsidR="00EC7DC6" w:rsidRDefault="00EC7DC6" w:rsidP="00FE1F7E">
            <w:pPr>
              <w:rPr>
                <w:lang w:val="uk-UA"/>
              </w:rPr>
            </w:pPr>
          </w:p>
          <w:p w14:paraId="622CCD90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з юридичної роботи та питань персоналу апарату Здолбунівської міської ради</w:t>
            </w:r>
          </w:p>
          <w:p w14:paraId="6BD6F72F" w14:textId="303E1F4F" w:rsidR="00EC7DC6" w:rsidRDefault="00EC7DC6" w:rsidP="00FE1F7E">
            <w:pPr>
              <w:rPr>
                <w:lang w:val="uk-UA"/>
              </w:rPr>
            </w:pPr>
          </w:p>
          <w:p w14:paraId="5A43DE42" w14:textId="77777777" w:rsidR="00EC7DC6" w:rsidRPr="002E2011" w:rsidRDefault="00EC7DC6" w:rsidP="00FE1F7E">
            <w:pPr>
              <w:rPr>
                <w:lang w:val="uk-UA"/>
              </w:rPr>
            </w:pPr>
          </w:p>
          <w:p w14:paraId="30D5B92A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>начальник      служби    у    справах     дітей</w:t>
            </w:r>
          </w:p>
          <w:p w14:paraId="122D5A1A" w14:textId="77777777" w:rsidR="00EC7DC6" w:rsidRDefault="00EC7DC6" w:rsidP="00FE1F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Здолбунівської </w:t>
            </w:r>
            <w:r w:rsidRPr="002E2011">
              <w:rPr>
                <w:lang w:val="uk-UA"/>
              </w:rPr>
              <w:t xml:space="preserve">міської ради </w:t>
            </w:r>
          </w:p>
          <w:p w14:paraId="70E642C0" w14:textId="72A2B9CE" w:rsidR="00EC7DC6" w:rsidRDefault="00EC7DC6" w:rsidP="00FE1F7E">
            <w:pPr>
              <w:jc w:val="both"/>
              <w:rPr>
                <w:lang w:val="uk-UA"/>
              </w:rPr>
            </w:pPr>
          </w:p>
          <w:p w14:paraId="67BEFF6E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  <w:p w14:paraId="4C9BBF81" w14:textId="77777777" w:rsidR="00EC7DC6" w:rsidRDefault="00EC7DC6" w:rsidP="00FE1F7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секретар міської ради,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членкиня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громадської організації «Жінки в громаді» </w:t>
            </w:r>
          </w:p>
          <w:p w14:paraId="0E0E862B" w14:textId="3AA92D67" w:rsidR="00EC7DC6" w:rsidRDefault="00EC7DC6" w:rsidP="00FE1F7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  <w:p w14:paraId="073F9AC5" w14:textId="77777777" w:rsidR="00EC7DC6" w:rsidRPr="002E2011" w:rsidRDefault="00EC7DC6" w:rsidP="00FE1F7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  <w:p w14:paraId="4120DDC6" w14:textId="77777777" w:rsidR="00A900F0" w:rsidRDefault="00A900F0" w:rsidP="00FE1F7E">
            <w:pPr>
              <w:jc w:val="both"/>
              <w:rPr>
                <w:lang w:val="uk-UA"/>
              </w:rPr>
            </w:pPr>
          </w:p>
          <w:p w14:paraId="5E3DCBFA" w14:textId="0B66FB8B" w:rsidR="00EC7DC6" w:rsidRDefault="00EC7DC6" w:rsidP="00FE1F7E">
            <w:pPr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начальник відділу соціальних гарантій </w:t>
            </w:r>
            <w:r>
              <w:rPr>
                <w:lang w:val="uk-UA"/>
              </w:rPr>
              <w:t xml:space="preserve">Здолбунівської </w:t>
            </w:r>
            <w:r w:rsidRPr="002E2011">
              <w:rPr>
                <w:lang w:val="uk-UA"/>
              </w:rPr>
              <w:t>міської ради</w:t>
            </w:r>
          </w:p>
          <w:p w14:paraId="08CCC836" w14:textId="77777777" w:rsidR="0014517A" w:rsidRPr="002E2011" w:rsidRDefault="0014517A" w:rsidP="00FE1F7E">
            <w:pPr>
              <w:jc w:val="both"/>
              <w:rPr>
                <w:lang w:val="uk-UA"/>
              </w:rPr>
            </w:pPr>
          </w:p>
          <w:p w14:paraId="348AD197" w14:textId="0A2FC1C4" w:rsidR="00EC7DC6" w:rsidRDefault="00EC7DC6" w:rsidP="00FE1F7E">
            <w:pPr>
              <w:jc w:val="both"/>
              <w:rPr>
                <w:lang w:val="uk-UA"/>
              </w:rPr>
            </w:pPr>
          </w:p>
          <w:p w14:paraId="7474A219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  <w:p w14:paraId="42ACC90E" w14:textId="1588E0E2" w:rsidR="00EC7DC6" w:rsidRDefault="00EC7DC6" w:rsidP="00EC7DC6">
            <w:pPr>
              <w:spacing w:line="259" w:lineRule="auto"/>
              <w:ind w:right="-10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CE5733">
              <w:rPr>
                <w:rFonts w:eastAsia="Calibri"/>
                <w:lang w:val="uk-UA" w:eastAsia="en-US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  <w:r>
              <w:rPr>
                <w:rFonts w:eastAsia="Calibri"/>
                <w:lang w:val="uk-UA" w:eastAsia="en-US"/>
              </w:rPr>
              <w:t xml:space="preserve">, </w:t>
            </w:r>
            <w:r>
              <w:rPr>
                <w:lang w:val="uk-UA"/>
              </w:rPr>
              <w:t>депутат</w:t>
            </w:r>
            <w:r w:rsidRPr="002E2011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Здолбунівської </w:t>
            </w:r>
            <w:r w:rsidRPr="002E2011">
              <w:rPr>
                <w:color w:val="000000"/>
                <w:shd w:val="clear" w:color="auto" w:fill="FFFFFF"/>
                <w:lang w:val="uk-UA"/>
              </w:rPr>
              <w:t>міської ради</w:t>
            </w:r>
          </w:p>
          <w:p w14:paraId="03BBDCBD" w14:textId="67EFACEC" w:rsidR="00EC7DC6" w:rsidRDefault="00EC7DC6" w:rsidP="00EC7DC6">
            <w:pPr>
              <w:spacing w:line="259" w:lineRule="auto"/>
              <w:ind w:right="-100"/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  <w:p w14:paraId="70C9C135" w14:textId="77777777" w:rsidR="00EC7DC6" w:rsidRPr="00EC7DC6" w:rsidRDefault="00EC7DC6" w:rsidP="00EC7DC6">
            <w:pPr>
              <w:spacing w:line="259" w:lineRule="auto"/>
              <w:ind w:right="-100"/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  <w:p w14:paraId="79A9EB09" w14:textId="77777777" w:rsidR="00EC7DC6" w:rsidRPr="00CE5733" w:rsidRDefault="00EC7DC6" w:rsidP="00FE1F7E">
            <w:pPr>
              <w:spacing w:line="259" w:lineRule="auto"/>
              <w:ind w:left="133" w:hanging="133"/>
              <w:jc w:val="both"/>
              <w:rPr>
                <w:rFonts w:eastAsia="Calibri"/>
                <w:lang w:val="uk-UA" w:eastAsia="en-US"/>
              </w:rPr>
            </w:pPr>
            <w:r w:rsidRPr="00CE5733">
              <w:rPr>
                <w:rFonts w:eastAsia="Calibri"/>
                <w:lang w:val="uk-UA" w:eastAsia="en-US"/>
              </w:rPr>
              <w:t xml:space="preserve">староста </w:t>
            </w:r>
            <w:proofErr w:type="spellStart"/>
            <w:r w:rsidRPr="00CE5733">
              <w:rPr>
                <w:rFonts w:eastAsia="Calibri"/>
                <w:lang w:val="uk-UA" w:eastAsia="en-US"/>
              </w:rPr>
              <w:t>П’ятигірського</w:t>
            </w:r>
            <w:proofErr w:type="spellEnd"/>
            <w:r w:rsidRPr="00CE5733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CE5733">
              <w:rPr>
                <w:rFonts w:eastAsia="Calibri"/>
                <w:lang w:val="uk-UA" w:eastAsia="en-US"/>
              </w:rPr>
              <w:t>старостинського</w:t>
            </w:r>
            <w:proofErr w:type="spellEnd"/>
          </w:p>
          <w:p w14:paraId="06AAA704" w14:textId="77777777" w:rsidR="00EC7DC6" w:rsidRDefault="00EC7DC6" w:rsidP="00FE1F7E">
            <w:pPr>
              <w:ind w:right="4"/>
              <w:jc w:val="both"/>
              <w:rPr>
                <w:rFonts w:eastAsia="Calibri"/>
                <w:lang w:val="uk-UA" w:eastAsia="en-US"/>
              </w:rPr>
            </w:pPr>
            <w:r w:rsidRPr="00CE5733">
              <w:rPr>
                <w:rFonts w:eastAsia="Calibri"/>
                <w:lang w:val="uk-UA" w:eastAsia="en-US"/>
              </w:rPr>
              <w:t>округу</w:t>
            </w:r>
            <w:r>
              <w:rPr>
                <w:lang w:val="uk-UA"/>
              </w:rPr>
              <w:t xml:space="preserve"> Здолбунівської </w:t>
            </w:r>
            <w:r w:rsidRPr="002E2011">
              <w:rPr>
                <w:lang w:val="uk-UA"/>
              </w:rPr>
              <w:t>міської ради</w:t>
            </w:r>
          </w:p>
          <w:p w14:paraId="6B74327F" w14:textId="4767E251" w:rsidR="00EC7DC6" w:rsidRDefault="00EC7DC6" w:rsidP="00FE1F7E">
            <w:pPr>
              <w:ind w:right="4"/>
              <w:jc w:val="both"/>
              <w:rPr>
                <w:lang w:val="uk-UA"/>
              </w:rPr>
            </w:pPr>
          </w:p>
          <w:p w14:paraId="77621996" w14:textId="77777777" w:rsidR="00EC7DC6" w:rsidRDefault="00EC7DC6" w:rsidP="00FE1F7E">
            <w:pPr>
              <w:ind w:right="4"/>
              <w:jc w:val="both"/>
              <w:rPr>
                <w:lang w:val="uk-UA"/>
              </w:rPr>
            </w:pPr>
          </w:p>
          <w:p w14:paraId="63C233E9" w14:textId="77777777" w:rsidR="00EC7DC6" w:rsidRPr="002E2011" w:rsidRDefault="00EC7DC6" w:rsidP="00FE1F7E">
            <w:pPr>
              <w:ind w:right="4"/>
              <w:jc w:val="both"/>
              <w:rPr>
                <w:lang w:val="uk-UA"/>
              </w:rPr>
            </w:pPr>
            <w:r w:rsidRPr="002E2011">
              <w:rPr>
                <w:lang w:val="uk-UA"/>
              </w:rPr>
              <w:t xml:space="preserve">начальник відділу </w:t>
            </w:r>
            <w:r>
              <w:rPr>
                <w:lang w:val="uk-UA"/>
              </w:rPr>
              <w:t xml:space="preserve">забезпечення </w:t>
            </w:r>
            <w:r w:rsidRPr="002E2011">
              <w:rPr>
                <w:lang w:val="uk-UA"/>
              </w:rPr>
              <w:t>надання</w:t>
            </w:r>
            <w:r>
              <w:rPr>
                <w:lang w:val="uk-UA"/>
              </w:rPr>
              <w:t xml:space="preserve"> адміністративних </w:t>
            </w:r>
            <w:r w:rsidRPr="002E2011">
              <w:rPr>
                <w:lang w:val="uk-UA"/>
              </w:rPr>
              <w:t xml:space="preserve">послуг </w:t>
            </w:r>
            <w:r>
              <w:rPr>
                <w:lang w:val="uk-UA"/>
              </w:rPr>
              <w:t xml:space="preserve">Здолбунівської </w:t>
            </w:r>
            <w:r w:rsidRPr="002E2011">
              <w:rPr>
                <w:lang w:val="uk-UA"/>
              </w:rPr>
              <w:t>міської ради</w:t>
            </w:r>
          </w:p>
          <w:p w14:paraId="2C4E6290" w14:textId="2CDCE9FD" w:rsidR="00EC7DC6" w:rsidRDefault="00EC7DC6" w:rsidP="00FE1F7E">
            <w:pPr>
              <w:jc w:val="both"/>
              <w:rPr>
                <w:lang w:val="uk-UA"/>
              </w:rPr>
            </w:pPr>
          </w:p>
          <w:p w14:paraId="3209484E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  <w:p w14:paraId="5627FDE3" w14:textId="77777777" w:rsidR="00EC7DC6" w:rsidRPr="00CE5733" w:rsidRDefault="00EC7DC6" w:rsidP="00FE1F7E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A5046F">
              <w:t xml:space="preserve">заступник директора з </w:t>
            </w:r>
            <w:proofErr w:type="spellStart"/>
            <w:r w:rsidRPr="00A5046F">
              <w:t>медичного</w:t>
            </w:r>
            <w:proofErr w:type="spellEnd"/>
            <w:r w:rsidRPr="00A5046F">
              <w:t xml:space="preserve"> </w:t>
            </w:r>
            <w:proofErr w:type="spellStart"/>
            <w:r w:rsidRPr="00A5046F">
              <w:t>обслуговування</w:t>
            </w:r>
            <w:proofErr w:type="spellEnd"/>
            <w:r w:rsidRPr="00A5046F">
              <w:t xml:space="preserve"> </w:t>
            </w:r>
            <w:proofErr w:type="spellStart"/>
            <w:r w:rsidRPr="00A5046F">
              <w:t>населення</w:t>
            </w:r>
            <w:proofErr w:type="spellEnd"/>
            <w:r w:rsidRPr="00A5046F">
              <w:rPr>
                <w:lang w:val="uk-UA"/>
              </w:rPr>
              <w:t xml:space="preserve"> </w:t>
            </w:r>
            <w:r w:rsidRPr="00A5046F">
              <w:rPr>
                <w:rFonts w:eastAsia="Calibri"/>
                <w:lang w:val="uk-UA" w:eastAsia="en-US"/>
              </w:rPr>
              <w:t xml:space="preserve">комунального некомерційного підприємства «Здолбунівський центр </w:t>
            </w:r>
            <w:r w:rsidRPr="00CE5733">
              <w:rPr>
                <w:rFonts w:eastAsia="Calibri"/>
                <w:lang w:val="uk-UA" w:eastAsia="en-US"/>
              </w:rPr>
              <w:t xml:space="preserve">первинної медичної допомоги» Здолбунівської міської ради </w:t>
            </w:r>
          </w:p>
          <w:p w14:paraId="5743C38E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</w:tr>
      <w:tr w:rsidR="00EC7DC6" w:rsidRPr="002E2011" w14:paraId="393056EE" w14:textId="77777777" w:rsidTr="00FE1F7E">
        <w:trPr>
          <w:trHeight w:val="80"/>
        </w:trPr>
        <w:tc>
          <w:tcPr>
            <w:tcW w:w="4059" w:type="dxa"/>
          </w:tcPr>
          <w:p w14:paraId="13A1F096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  <w:tc>
          <w:tcPr>
            <w:tcW w:w="5396" w:type="dxa"/>
          </w:tcPr>
          <w:p w14:paraId="469765FC" w14:textId="77777777" w:rsidR="00EC7DC6" w:rsidRPr="002E2011" w:rsidRDefault="00EC7DC6" w:rsidP="00FE1F7E">
            <w:pPr>
              <w:jc w:val="both"/>
              <w:rPr>
                <w:lang w:val="uk-UA"/>
              </w:rPr>
            </w:pPr>
          </w:p>
        </w:tc>
      </w:tr>
    </w:tbl>
    <w:p w14:paraId="0E83AEE6" w14:textId="77777777" w:rsidR="00EC7DC6" w:rsidRPr="002E2011" w:rsidRDefault="00EC7DC6" w:rsidP="00EC7DC6">
      <w:pPr>
        <w:rPr>
          <w:lang w:val="uk-UA"/>
        </w:rPr>
      </w:pPr>
    </w:p>
    <w:p w14:paraId="6CD95723" w14:textId="77777777" w:rsidR="00EC7DC6" w:rsidRPr="002E2011" w:rsidRDefault="00EC7DC6" w:rsidP="00EC7DC6">
      <w:pPr>
        <w:rPr>
          <w:lang w:val="uk-UA"/>
        </w:rPr>
      </w:pPr>
      <w:r w:rsidRPr="002E2011">
        <w:rPr>
          <w:lang w:val="uk-UA"/>
        </w:rPr>
        <w:t xml:space="preserve"> Заступник міського голови з питань </w:t>
      </w:r>
    </w:p>
    <w:p w14:paraId="68F0D2A6" w14:textId="77777777" w:rsidR="00EC7DC6" w:rsidRDefault="00EC7DC6" w:rsidP="00EC7DC6">
      <w:pPr>
        <w:rPr>
          <w:lang w:val="uk-UA"/>
        </w:rPr>
      </w:pPr>
      <w:r w:rsidRPr="002E2011">
        <w:rPr>
          <w:lang w:val="uk-UA"/>
        </w:rPr>
        <w:t xml:space="preserve"> діяльності виконавчих органів ради</w:t>
      </w:r>
      <w:r w:rsidRPr="002E2011">
        <w:rPr>
          <w:lang w:val="uk-UA"/>
        </w:rPr>
        <w:tab/>
      </w:r>
      <w:r w:rsidRPr="002E2011">
        <w:rPr>
          <w:lang w:val="uk-UA"/>
        </w:rPr>
        <w:tab/>
      </w:r>
      <w:r w:rsidRPr="002E2011">
        <w:rPr>
          <w:lang w:val="uk-UA"/>
        </w:rPr>
        <w:tab/>
      </w:r>
      <w:r w:rsidRPr="002E2011">
        <w:rPr>
          <w:lang w:val="uk-UA"/>
        </w:rPr>
        <w:tab/>
        <w:t xml:space="preserve">     Юрій СОСЮК</w:t>
      </w:r>
    </w:p>
    <w:p w14:paraId="79CE0ABC" w14:textId="77777777" w:rsidR="00EC7DC6" w:rsidRDefault="00EC7DC6" w:rsidP="00EC7DC6">
      <w:pPr>
        <w:rPr>
          <w:lang w:val="uk-UA"/>
        </w:rPr>
      </w:pPr>
    </w:p>
    <w:p w14:paraId="707EC5BB" w14:textId="5EC0C88E" w:rsidR="00EC7DC6" w:rsidRDefault="00EC7DC6" w:rsidP="00EC7DC6">
      <w:pPr>
        <w:rPr>
          <w:lang w:val="uk-UA" w:eastAsia="uk-UA"/>
        </w:rPr>
      </w:pPr>
    </w:p>
    <w:sectPr w:rsidR="00EC7DC6" w:rsidSect="00EC7DC6">
      <w:headerReference w:type="even" r:id="rId9"/>
      <w:footerReference w:type="first" r:id="rId10"/>
      <w:pgSz w:w="11906" w:h="16838"/>
      <w:pgMar w:top="0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9066F" w14:textId="77777777" w:rsidR="00C75835" w:rsidRDefault="00C75835">
      <w:r>
        <w:separator/>
      </w:r>
    </w:p>
  </w:endnote>
  <w:endnote w:type="continuationSeparator" w:id="0">
    <w:p w14:paraId="3FC9D793" w14:textId="77777777" w:rsidR="00C75835" w:rsidRDefault="00C7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318A" w14:textId="3B65E446" w:rsidR="00A45DFA" w:rsidRDefault="00A45DFA">
    <w:pPr>
      <w:pStyle w:val="af1"/>
      <w:jc w:val="center"/>
    </w:pPr>
  </w:p>
  <w:p w14:paraId="75E08CD4" w14:textId="77777777" w:rsidR="00A45DFA" w:rsidRDefault="00A45DF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D835D" w14:textId="77777777" w:rsidR="00C75835" w:rsidRDefault="00C75835">
      <w:r>
        <w:separator/>
      </w:r>
    </w:p>
  </w:footnote>
  <w:footnote w:type="continuationSeparator" w:id="0">
    <w:p w14:paraId="1355E6E3" w14:textId="77777777" w:rsidR="00C75835" w:rsidRDefault="00C7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20A7" w14:textId="3AA6FE23" w:rsidR="005409CC" w:rsidRDefault="005409CC" w:rsidP="008571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3A5C">
      <w:rPr>
        <w:rStyle w:val="a8"/>
        <w:noProof/>
      </w:rPr>
      <w:t>6</w:t>
    </w:r>
    <w:r>
      <w:rPr>
        <w:rStyle w:val="a8"/>
      </w:rPr>
      <w:fldChar w:fldCharType="end"/>
    </w:r>
  </w:p>
  <w:p w14:paraId="2B0687B4" w14:textId="77777777" w:rsidR="005409CC" w:rsidRDefault="005409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143C"/>
    <w:multiLevelType w:val="multilevel"/>
    <w:tmpl w:val="03FEA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F"/>
    <w:rsid w:val="000164FD"/>
    <w:rsid w:val="0003745E"/>
    <w:rsid w:val="00065AF6"/>
    <w:rsid w:val="000810B9"/>
    <w:rsid w:val="00091857"/>
    <w:rsid w:val="000B30CB"/>
    <w:rsid w:val="000C31D4"/>
    <w:rsid w:val="000D0DD2"/>
    <w:rsid w:val="000D57C3"/>
    <w:rsid w:val="000E4912"/>
    <w:rsid w:val="000E76B8"/>
    <w:rsid w:val="000F01D4"/>
    <w:rsid w:val="000F5BE8"/>
    <w:rsid w:val="00116D87"/>
    <w:rsid w:val="0014517A"/>
    <w:rsid w:val="00146A2E"/>
    <w:rsid w:val="0015196F"/>
    <w:rsid w:val="001625D4"/>
    <w:rsid w:val="001715C6"/>
    <w:rsid w:val="00172A27"/>
    <w:rsid w:val="00172F9D"/>
    <w:rsid w:val="00173C05"/>
    <w:rsid w:val="00191409"/>
    <w:rsid w:val="001970C6"/>
    <w:rsid w:val="001A500F"/>
    <w:rsid w:val="001E7C99"/>
    <w:rsid w:val="002108B9"/>
    <w:rsid w:val="00222222"/>
    <w:rsid w:val="00240401"/>
    <w:rsid w:val="0024636F"/>
    <w:rsid w:val="002706BF"/>
    <w:rsid w:val="00281A8D"/>
    <w:rsid w:val="002E2011"/>
    <w:rsid w:val="002F1652"/>
    <w:rsid w:val="00305DF8"/>
    <w:rsid w:val="00305E45"/>
    <w:rsid w:val="00323915"/>
    <w:rsid w:val="00342938"/>
    <w:rsid w:val="00365306"/>
    <w:rsid w:val="003810C7"/>
    <w:rsid w:val="003A4039"/>
    <w:rsid w:val="003F3D97"/>
    <w:rsid w:val="003F5DF9"/>
    <w:rsid w:val="0043425F"/>
    <w:rsid w:val="00453760"/>
    <w:rsid w:val="004E4E38"/>
    <w:rsid w:val="0051691D"/>
    <w:rsid w:val="005409CC"/>
    <w:rsid w:val="00562AE5"/>
    <w:rsid w:val="00591502"/>
    <w:rsid w:val="005A62E1"/>
    <w:rsid w:val="005B28FB"/>
    <w:rsid w:val="005C5FA9"/>
    <w:rsid w:val="005E04E6"/>
    <w:rsid w:val="005E667C"/>
    <w:rsid w:val="00612DA7"/>
    <w:rsid w:val="00650F73"/>
    <w:rsid w:val="006B351A"/>
    <w:rsid w:val="006C2F7C"/>
    <w:rsid w:val="006D7995"/>
    <w:rsid w:val="006E2BC1"/>
    <w:rsid w:val="00700243"/>
    <w:rsid w:val="00730114"/>
    <w:rsid w:val="007563C6"/>
    <w:rsid w:val="007578EF"/>
    <w:rsid w:val="007648C8"/>
    <w:rsid w:val="0077490F"/>
    <w:rsid w:val="00783037"/>
    <w:rsid w:val="007A0F35"/>
    <w:rsid w:val="007E0065"/>
    <w:rsid w:val="008052B7"/>
    <w:rsid w:val="008417C4"/>
    <w:rsid w:val="00841DE2"/>
    <w:rsid w:val="00842E45"/>
    <w:rsid w:val="00857116"/>
    <w:rsid w:val="00883556"/>
    <w:rsid w:val="0089534B"/>
    <w:rsid w:val="008B591F"/>
    <w:rsid w:val="0092712E"/>
    <w:rsid w:val="00947D38"/>
    <w:rsid w:val="00975978"/>
    <w:rsid w:val="009A3387"/>
    <w:rsid w:val="009E1AC8"/>
    <w:rsid w:val="00A0711C"/>
    <w:rsid w:val="00A35862"/>
    <w:rsid w:val="00A36B75"/>
    <w:rsid w:val="00A45DFA"/>
    <w:rsid w:val="00A500F5"/>
    <w:rsid w:val="00A7016C"/>
    <w:rsid w:val="00A84CA4"/>
    <w:rsid w:val="00A87AB3"/>
    <w:rsid w:val="00A900F0"/>
    <w:rsid w:val="00A93118"/>
    <w:rsid w:val="00AE2EE2"/>
    <w:rsid w:val="00B02322"/>
    <w:rsid w:val="00B075D4"/>
    <w:rsid w:val="00B72A25"/>
    <w:rsid w:val="00BB201B"/>
    <w:rsid w:val="00BC17EC"/>
    <w:rsid w:val="00C01C32"/>
    <w:rsid w:val="00C66F89"/>
    <w:rsid w:val="00C72719"/>
    <w:rsid w:val="00C7285A"/>
    <w:rsid w:val="00C75835"/>
    <w:rsid w:val="00CD44F5"/>
    <w:rsid w:val="00CF6218"/>
    <w:rsid w:val="00D56C10"/>
    <w:rsid w:val="00D56E67"/>
    <w:rsid w:val="00D63D63"/>
    <w:rsid w:val="00D94073"/>
    <w:rsid w:val="00DD091F"/>
    <w:rsid w:val="00DD3A5C"/>
    <w:rsid w:val="00DE284B"/>
    <w:rsid w:val="00E440A8"/>
    <w:rsid w:val="00EC60C5"/>
    <w:rsid w:val="00EC7DC6"/>
    <w:rsid w:val="00EC7FB0"/>
    <w:rsid w:val="00ED7B46"/>
    <w:rsid w:val="00F12C9A"/>
    <w:rsid w:val="00F3020E"/>
    <w:rsid w:val="00F403CC"/>
    <w:rsid w:val="00F43B01"/>
    <w:rsid w:val="00F46A9D"/>
    <w:rsid w:val="00F61323"/>
    <w:rsid w:val="00F65263"/>
    <w:rsid w:val="00FC4F63"/>
    <w:rsid w:val="00FE0785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97B0E"/>
  <w15:chartTrackingRefBased/>
  <w15:docId w15:val="{7F17AFAF-71F1-4B24-8A37-3B72BCD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5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3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D09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91F"/>
  </w:style>
  <w:style w:type="character" w:customStyle="1" w:styleId="a9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9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a">
    <w:name w:val="Subtitle"/>
    <w:basedOn w:val="a"/>
    <w:link w:val="ab"/>
    <w:qFormat/>
    <w:rsid w:val="00BB201B"/>
    <w:pPr>
      <w:jc w:val="center"/>
    </w:pPr>
    <w:rPr>
      <w:sz w:val="36"/>
      <w:szCs w:val="24"/>
    </w:rPr>
  </w:style>
  <w:style w:type="character" w:customStyle="1" w:styleId="ab">
    <w:name w:val="Подзаголовок Знак"/>
    <w:link w:val="aa"/>
    <w:rsid w:val="00BB201B"/>
    <w:rPr>
      <w:sz w:val="36"/>
      <w:szCs w:val="24"/>
      <w:lang w:val="ru-RU" w:eastAsia="ru-RU"/>
    </w:rPr>
  </w:style>
  <w:style w:type="paragraph" w:customStyle="1" w:styleId="ac">
    <w:basedOn w:val="a"/>
    <w:next w:val="ad"/>
    <w:link w:val="ae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e">
    <w:name w:val="Название Знак"/>
    <w:link w:val="ac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d">
    <w:name w:val="Title"/>
    <w:basedOn w:val="a"/>
    <w:next w:val="a"/>
    <w:link w:val="af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d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7590-D4CD-4F9C-8D1E-7EC84B22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2514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</dc:creator>
  <cp:keywords/>
  <cp:lastModifiedBy>Користувач Asus</cp:lastModifiedBy>
  <cp:revision>9</cp:revision>
  <cp:lastPrinted>2024-08-23T11:28:00Z</cp:lastPrinted>
  <dcterms:created xsi:type="dcterms:W3CDTF">2024-08-13T13:19:00Z</dcterms:created>
  <dcterms:modified xsi:type="dcterms:W3CDTF">2024-08-26T08:48:00Z</dcterms:modified>
</cp:coreProperties>
</file>