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D6068" w14:textId="67651F50" w:rsidR="00155DAF" w:rsidRDefault="001307A2" w:rsidP="001307A2">
      <w:pPr>
        <w:pStyle w:val="a5"/>
        <w:spacing w:line="0" w:lineRule="atLeast"/>
        <w:jc w:val="right"/>
      </w:pPr>
      <w:proofErr w:type="spellStart"/>
      <w:r>
        <w:t>Проєкт</w:t>
      </w:r>
      <w:proofErr w:type="spellEnd"/>
    </w:p>
    <w:p w14:paraId="2E0AB1CF" w14:textId="18E3890C" w:rsidR="00541270" w:rsidRDefault="00202279" w:rsidP="00155DAF">
      <w:pPr>
        <w:pStyle w:val="a5"/>
        <w:spacing w:line="0" w:lineRule="atLeast"/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1C8A04B0" wp14:editId="75E29892">
            <wp:extent cx="431800" cy="59944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412B6" w14:textId="77777777"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14:paraId="135EB905" w14:textId="77777777"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14:paraId="33ECB3AF" w14:textId="77777777"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14:paraId="1AB60343" w14:textId="77777777"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14:paraId="53A7EE24" w14:textId="5D3EA519" w:rsidR="00DC0197" w:rsidRDefault="00DC0197" w:rsidP="00155DAF">
      <w:pPr>
        <w:pStyle w:val="1"/>
        <w:tabs>
          <w:tab w:val="center" w:pos="4677"/>
        </w:tabs>
        <w:spacing w:line="0" w:lineRule="atLeast"/>
      </w:pPr>
      <w:r w:rsidRPr="009B6073">
        <w:t xml:space="preserve">Р І Ш Е Н </w:t>
      </w:r>
      <w:proofErr w:type="spellStart"/>
      <w:r w:rsidRPr="009B6073">
        <w:t>Н</w:t>
      </w:r>
      <w:proofErr w:type="spellEnd"/>
      <w:r w:rsidRPr="009B6073">
        <w:t xml:space="preserve"> Я</w:t>
      </w:r>
    </w:p>
    <w:p w14:paraId="6C67BBE2" w14:textId="47EF0293" w:rsidR="00536369" w:rsidRDefault="00536369" w:rsidP="00ED53DE">
      <w:pPr>
        <w:pStyle w:val="2"/>
        <w:rPr>
          <w:szCs w:val="22"/>
          <w:lang w:val="ru-RU" w:eastAsia="ru-RU"/>
        </w:rPr>
      </w:pPr>
    </w:p>
    <w:p w14:paraId="629FC104" w14:textId="39021BB8" w:rsidR="00ED53DE" w:rsidRDefault="001307A2" w:rsidP="00967FD0">
      <w:pPr>
        <w:pStyle w:val="2"/>
      </w:pPr>
      <w:r>
        <w:rPr>
          <w:b/>
          <w:szCs w:val="22"/>
          <w:lang w:val="ru-RU" w:eastAsia="ru-RU"/>
        </w:rPr>
        <w:t xml:space="preserve">25 </w:t>
      </w:r>
      <w:proofErr w:type="spellStart"/>
      <w:r>
        <w:rPr>
          <w:b/>
          <w:szCs w:val="22"/>
          <w:lang w:val="ru-RU" w:eastAsia="ru-RU"/>
        </w:rPr>
        <w:t>вересня</w:t>
      </w:r>
      <w:proofErr w:type="spellEnd"/>
      <w:r>
        <w:rPr>
          <w:b/>
          <w:szCs w:val="22"/>
          <w:lang w:val="ru-RU" w:eastAsia="ru-RU"/>
        </w:rPr>
        <w:t xml:space="preserve"> </w:t>
      </w:r>
      <w:r w:rsidR="00C84F2C" w:rsidRPr="005C16B3">
        <w:rPr>
          <w:b/>
          <w:szCs w:val="28"/>
          <w:lang w:val="ru-RU"/>
        </w:rPr>
        <w:t>2</w:t>
      </w:r>
      <w:r w:rsidR="00A52442">
        <w:rPr>
          <w:b/>
          <w:lang w:val="ru-RU"/>
        </w:rPr>
        <w:t>02</w:t>
      </w:r>
      <w:r w:rsidR="00B55B14">
        <w:rPr>
          <w:b/>
          <w:lang w:val="ru-RU"/>
        </w:rPr>
        <w:t>4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</w:t>
      </w:r>
      <w:r w:rsidR="00A52442">
        <w:rPr>
          <w:b/>
          <w:lang w:val="ru-RU"/>
        </w:rPr>
        <w:t xml:space="preserve">  </w:t>
      </w:r>
      <w:r w:rsidR="00AC5E93">
        <w:rPr>
          <w:b/>
          <w:lang w:val="ru-RU"/>
        </w:rPr>
        <w:t xml:space="preserve">        </w:t>
      </w:r>
      <w:r w:rsidR="00A52442">
        <w:rPr>
          <w:b/>
          <w:lang w:val="ru-RU"/>
        </w:rPr>
        <w:t xml:space="preserve">     </w:t>
      </w:r>
      <w:r w:rsidR="005A7871">
        <w:rPr>
          <w:b/>
          <w:lang w:val="ru-RU"/>
        </w:rPr>
        <w:t xml:space="preserve"> </w:t>
      </w:r>
      <w:r w:rsidR="00155DAF">
        <w:rPr>
          <w:b/>
          <w:lang w:val="ru-RU"/>
        </w:rPr>
        <w:t xml:space="preserve">          </w:t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14:paraId="7407CBCC" w14:textId="041FCC32" w:rsidR="00155DAF" w:rsidRPr="00DB3C4D" w:rsidRDefault="00155DAF" w:rsidP="00A5244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4BACA191" w14:textId="64CDC2D4" w:rsidR="00967FD0" w:rsidRDefault="00967FD0" w:rsidP="002C5075">
      <w:pPr>
        <w:spacing w:after="0" w:line="0" w:lineRule="atLeast"/>
        <w:ind w:right="4393"/>
        <w:jc w:val="both"/>
        <w:rPr>
          <w:rFonts w:ascii="Times New Roman" w:hAnsi="Times New Roman"/>
          <w:sz w:val="28"/>
          <w:szCs w:val="28"/>
          <w:lang w:val="uk-UA"/>
        </w:rPr>
      </w:pPr>
      <w:r w:rsidRPr="00967FD0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BE23F9">
        <w:rPr>
          <w:rFonts w:ascii="Times New Roman" w:hAnsi="Times New Roman"/>
          <w:sz w:val="28"/>
          <w:szCs w:val="28"/>
          <w:lang w:val="uk-UA"/>
        </w:rPr>
        <w:t xml:space="preserve">тимчасове </w:t>
      </w:r>
      <w:r>
        <w:rPr>
          <w:rFonts w:ascii="Times New Roman" w:hAnsi="Times New Roman"/>
          <w:sz w:val="28"/>
          <w:szCs w:val="28"/>
          <w:lang w:val="uk-UA"/>
        </w:rPr>
        <w:t>влаштування малолітнього</w:t>
      </w:r>
      <w:r w:rsidR="002C50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7CB0">
        <w:rPr>
          <w:rFonts w:ascii="Times New Roman" w:hAnsi="Times New Roman"/>
          <w:sz w:val="28"/>
          <w:szCs w:val="28"/>
          <w:lang w:val="uk-UA"/>
        </w:rPr>
        <w:t>*,*</w:t>
      </w:r>
      <w:r>
        <w:rPr>
          <w:rFonts w:ascii="Times New Roman" w:hAnsi="Times New Roman"/>
          <w:sz w:val="28"/>
          <w:szCs w:val="28"/>
          <w:lang w:val="uk-UA"/>
        </w:rPr>
        <w:t xml:space="preserve"> року народження</w:t>
      </w:r>
      <w:r w:rsidR="00BE23F9">
        <w:rPr>
          <w:rFonts w:ascii="Times New Roman" w:hAnsi="Times New Roman"/>
          <w:sz w:val="28"/>
          <w:szCs w:val="28"/>
          <w:lang w:val="uk-UA"/>
        </w:rPr>
        <w:t>, до</w:t>
      </w:r>
      <w:r w:rsidR="002C50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23F9" w:rsidRPr="00BE23F9">
        <w:rPr>
          <w:rFonts w:ascii="Times New Roman" w:hAnsi="Times New Roman"/>
          <w:sz w:val="28"/>
          <w:szCs w:val="28"/>
          <w:lang w:val="uk-UA"/>
        </w:rPr>
        <w:t xml:space="preserve">комунального підприємства «Рівненський обласний спеціалізований будинок дитини </w:t>
      </w:r>
      <w:r w:rsidR="002C50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23F9" w:rsidRPr="00BE23F9">
        <w:rPr>
          <w:rFonts w:ascii="Times New Roman" w:hAnsi="Times New Roman"/>
          <w:sz w:val="28"/>
          <w:szCs w:val="28"/>
          <w:lang w:val="uk-UA"/>
        </w:rPr>
        <w:t xml:space="preserve">з центром реабілітації дітей з органічними ураженнями центральної нервової системи з порушенням психіки та паліативної </w:t>
      </w:r>
      <w:r w:rsidR="002C50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23F9" w:rsidRPr="00BE23F9">
        <w:rPr>
          <w:rFonts w:ascii="Times New Roman" w:hAnsi="Times New Roman"/>
          <w:sz w:val="28"/>
          <w:szCs w:val="28"/>
          <w:lang w:val="uk-UA"/>
        </w:rPr>
        <w:t>допомоги дітям» Рівненської обласної ради</w:t>
      </w:r>
    </w:p>
    <w:p w14:paraId="3DE7663B" w14:textId="52E95F06" w:rsidR="00155DAF" w:rsidRPr="00967FD0" w:rsidRDefault="00155DAF" w:rsidP="00967FD0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39B8EEEE" w14:textId="3582D539" w:rsidR="00967FD0" w:rsidRDefault="00967FD0" w:rsidP="00967FD0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967FD0">
        <w:rPr>
          <w:rFonts w:ascii="Times New Roman" w:hAnsi="Times New Roman"/>
          <w:sz w:val="28"/>
          <w:szCs w:val="28"/>
          <w:lang w:val="uk-UA"/>
        </w:rPr>
        <w:tab/>
        <w:t xml:space="preserve">На підставі </w:t>
      </w:r>
      <w:r w:rsidR="00BE23F9">
        <w:rPr>
          <w:rFonts w:ascii="Times New Roman" w:hAnsi="Times New Roman"/>
          <w:sz w:val="28"/>
          <w:szCs w:val="28"/>
          <w:lang w:val="uk-UA"/>
        </w:rPr>
        <w:t xml:space="preserve">статті 151 Сімейного кодексу України, статті 56 Цивільного кодексу України, </w:t>
      </w:r>
      <w:r w:rsidRPr="00967FD0">
        <w:rPr>
          <w:rFonts w:ascii="Times New Roman" w:hAnsi="Times New Roman"/>
          <w:sz w:val="28"/>
          <w:szCs w:val="28"/>
          <w:lang w:val="uk-UA"/>
        </w:rPr>
        <w:t xml:space="preserve">статей 34, 40 Закону України «Про місцеве самоврядування в Україні», статей 1, 5 Закону України «Про охорону дитинства»,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</w:t>
      </w:r>
      <w:r w:rsidR="002C5075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967FD0">
        <w:rPr>
          <w:rFonts w:ascii="Times New Roman" w:hAnsi="Times New Roman"/>
          <w:sz w:val="28"/>
          <w:szCs w:val="28"/>
          <w:lang w:val="uk-UA"/>
        </w:rPr>
        <w:t xml:space="preserve">від 24 вересня 2008 року № 866, </w:t>
      </w:r>
      <w:r w:rsidR="00BE23F9"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</w:t>
      </w:r>
      <w:r w:rsidR="008A64FB">
        <w:rPr>
          <w:rFonts w:ascii="Times New Roman" w:hAnsi="Times New Roman"/>
          <w:sz w:val="28"/>
          <w:szCs w:val="28"/>
          <w:lang w:val="uk-UA"/>
        </w:rPr>
        <w:t>’</w:t>
      </w:r>
      <w:r w:rsidR="00BE23F9">
        <w:rPr>
          <w:rFonts w:ascii="Times New Roman" w:hAnsi="Times New Roman"/>
          <w:sz w:val="28"/>
          <w:szCs w:val="28"/>
          <w:lang w:val="uk-UA"/>
        </w:rPr>
        <w:t xml:space="preserve">я України від 18 травня 1998 року № 123 «Про затвердження Типового </w:t>
      </w:r>
      <w:r w:rsidR="00CE4418">
        <w:rPr>
          <w:rFonts w:ascii="Times New Roman" w:hAnsi="Times New Roman"/>
          <w:sz w:val="28"/>
          <w:szCs w:val="28"/>
          <w:lang w:val="uk-UA"/>
        </w:rPr>
        <w:t>положення про будинок дитини», зареєстрованого в Міністерстві юстиції України 09 червня 1998 року за № 372/2812, акту про залишену дитину від 24 вересня 2024 року</w:t>
      </w:r>
      <w:r w:rsidRPr="00967FD0">
        <w:rPr>
          <w:rFonts w:ascii="Times New Roman" w:hAnsi="Times New Roman"/>
          <w:sz w:val="28"/>
          <w:szCs w:val="28"/>
          <w:lang w:val="uk-UA"/>
        </w:rPr>
        <w:t>,</w:t>
      </w:r>
      <w:r w:rsidR="008A64FB">
        <w:rPr>
          <w:rFonts w:ascii="Times New Roman" w:hAnsi="Times New Roman"/>
          <w:sz w:val="28"/>
          <w:szCs w:val="28"/>
          <w:lang w:val="uk-UA"/>
        </w:rPr>
        <w:t xml:space="preserve"> заяву батьків д</w:t>
      </w:r>
      <w:r w:rsidR="001307A2">
        <w:rPr>
          <w:rFonts w:ascii="Times New Roman" w:hAnsi="Times New Roman"/>
          <w:sz w:val="28"/>
          <w:szCs w:val="28"/>
          <w:lang w:val="uk-UA"/>
        </w:rPr>
        <w:t xml:space="preserve">итини про влаштування від 24 вересня </w:t>
      </w:r>
      <w:r w:rsidR="008A64FB">
        <w:rPr>
          <w:rFonts w:ascii="Times New Roman" w:hAnsi="Times New Roman"/>
          <w:sz w:val="28"/>
          <w:szCs w:val="28"/>
          <w:lang w:val="uk-UA"/>
        </w:rPr>
        <w:t xml:space="preserve">2024 року та </w:t>
      </w:r>
      <w:r w:rsidRPr="00967FD0">
        <w:rPr>
          <w:rFonts w:ascii="Times New Roman" w:hAnsi="Times New Roman"/>
          <w:sz w:val="28"/>
          <w:szCs w:val="28"/>
          <w:lang w:val="uk-UA"/>
        </w:rPr>
        <w:t xml:space="preserve">рекомендації комісії з питань захисту прав дитини Здолбунівської міської ради </w:t>
      </w:r>
      <w:r w:rsidR="001307A2">
        <w:rPr>
          <w:rFonts w:ascii="Times New Roman" w:hAnsi="Times New Roman"/>
          <w:sz w:val="28"/>
          <w:szCs w:val="28"/>
          <w:lang w:val="uk-UA"/>
        </w:rPr>
        <w:t xml:space="preserve">(протокол                   </w:t>
      </w:r>
      <w:r w:rsidRPr="00967FD0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1307A2">
        <w:rPr>
          <w:rFonts w:ascii="Times New Roman" w:hAnsi="Times New Roman"/>
          <w:sz w:val="28"/>
          <w:szCs w:val="28"/>
          <w:lang w:val="uk-UA"/>
        </w:rPr>
        <w:t>25</w:t>
      </w:r>
      <w:r w:rsidR="00BE23F9">
        <w:rPr>
          <w:rFonts w:ascii="Times New Roman" w:hAnsi="Times New Roman"/>
          <w:sz w:val="28"/>
          <w:szCs w:val="28"/>
          <w:lang w:val="uk-UA"/>
        </w:rPr>
        <w:t xml:space="preserve"> верес</w:t>
      </w:r>
      <w:r>
        <w:rPr>
          <w:rFonts w:ascii="Times New Roman" w:hAnsi="Times New Roman"/>
          <w:sz w:val="28"/>
          <w:szCs w:val="28"/>
          <w:lang w:val="uk-UA"/>
        </w:rPr>
        <w:t xml:space="preserve">ня </w:t>
      </w:r>
      <w:r w:rsidRPr="00967FD0">
        <w:rPr>
          <w:rFonts w:ascii="Times New Roman" w:hAnsi="Times New Roman"/>
          <w:sz w:val="28"/>
          <w:szCs w:val="28"/>
          <w:lang w:val="uk-UA"/>
        </w:rPr>
        <w:t>2024 року</w:t>
      </w:r>
      <w:r w:rsidR="008A64F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67FD0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BE23F9">
        <w:rPr>
          <w:rFonts w:ascii="Times New Roman" w:hAnsi="Times New Roman"/>
          <w:sz w:val="28"/>
          <w:szCs w:val="28"/>
          <w:lang w:val="uk-UA"/>
        </w:rPr>
        <w:t>12</w:t>
      </w:r>
      <w:r w:rsidR="001307A2">
        <w:rPr>
          <w:rFonts w:ascii="Times New Roman" w:hAnsi="Times New Roman"/>
          <w:sz w:val="28"/>
          <w:szCs w:val="28"/>
          <w:lang w:val="uk-UA"/>
        </w:rPr>
        <w:t>)</w:t>
      </w:r>
      <w:r w:rsidRPr="00967FD0">
        <w:rPr>
          <w:rFonts w:ascii="Times New Roman" w:hAnsi="Times New Roman"/>
          <w:sz w:val="28"/>
          <w:szCs w:val="28"/>
          <w:lang w:val="uk-UA"/>
        </w:rPr>
        <w:t>, виконавчий комітет Здолбунівської міської ради</w:t>
      </w:r>
    </w:p>
    <w:p w14:paraId="17546C81" w14:textId="77777777" w:rsidR="00967FD0" w:rsidRPr="00967FD0" w:rsidRDefault="00967FD0" w:rsidP="00967FD0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9AFC22" w14:textId="36517D9B" w:rsidR="00967FD0" w:rsidRPr="00967FD0" w:rsidRDefault="00967FD0" w:rsidP="00967FD0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  <w:r w:rsidRPr="00967FD0">
        <w:rPr>
          <w:rFonts w:ascii="Times New Roman" w:hAnsi="Times New Roman"/>
          <w:sz w:val="28"/>
          <w:szCs w:val="28"/>
          <w:lang w:val="uk-UA"/>
        </w:rPr>
        <w:t>В И Р І Ш И В:</w:t>
      </w:r>
    </w:p>
    <w:p w14:paraId="763E8E84" w14:textId="59A1E061" w:rsidR="00155DAF" w:rsidRDefault="00967FD0" w:rsidP="00107E3A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Pr="00967FD0">
        <w:rPr>
          <w:rFonts w:ascii="Times New Roman" w:hAnsi="Times New Roman"/>
          <w:sz w:val="28"/>
          <w:szCs w:val="28"/>
          <w:lang w:val="uk-UA"/>
        </w:rPr>
        <w:t>.</w:t>
      </w:r>
      <w:r w:rsidR="00CE4418">
        <w:rPr>
          <w:rFonts w:ascii="Times New Roman" w:hAnsi="Times New Roman"/>
          <w:sz w:val="28"/>
          <w:szCs w:val="28"/>
          <w:lang w:val="uk-UA"/>
        </w:rPr>
        <w:t xml:space="preserve"> В</w:t>
      </w:r>
      <w:r w:rsidRPr="00967FD0">
        <w:rPr>
          <w:rFonts w:ascii="Times New Roman" w:hAnsi="Times New Roman"/>
          <w:sz w:val="28"/>
          <w:szCs w:val="28"/>
          <w:lang w:val="uk-UA"/>
        </w:rPr>
        <w:t xml:space="preserve">лаштувати </w:t>
      </w:r>
      <w:r>
        <w:rPr>
          <w:rFonts w:ascii="Times New Roman" w:hAnsi="Times New Roman"/>
          <w:sz w:val="28"/>
          <w:szCs w:val="28"/>
          <w:lang w:val="uk-UA"/>
        </w:rPr>
        <w:t xml:space="preserve">малолітнього </w:t>
      </w:r>
      <w:r w:rsidR="000B7CB0">
        <w:rPr>
          <w:rFonts w:ascii="Times New Roman" w:hAnsi="Times New Roman"/>
          <w:sz w:val="28"/>
          <w:szCs w:val="28"/>
          <w:lang w:val="uk-UA"/>
        </w:rPr>
        <w:t>*</w:t>
      </w:r>
      <w:r w:rsidR="00CE4418" w:rsidRPr="00CE4418">
        <w:rPr>
          <w:rFonts w:ascii="Times New Roman" w:hAnsi="Times New Roman"/>
          <w:sz w:val="28"/>
          <w:szCs w:val="28"/>
          <w:lang w:val="uk-UA"/>
        </w:rPr>
        <w:t>,</w:t>
      </w:r>
      <w:r w:rsidR="000B7CB0">
        <w:rPr>
          <w:rFonts w:ascii="Times New Roman" w:hAnsi="Times New Roman"/>
          <w:sz w:val="28"/>
          <w:szCs w:val="28"/>
          <w:lang w:val="uk-UA"/>
        </w:rPr>
        <w:t>*</w:t>
      </w:r>
      <w:r w:rsidR="00CE441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67FD0">
        <w:rPr>
          <w:rFonts w:ascii="Times New Roman" w:hAnsi="Times New Roman"/>
          <w:sz w:val="28"/>
          <w:szCs w:val="28"/>
          <w:lang w:val="uk-UA"/>
        </w:rPr>
        <w:t xml:space="preserve">року народження, до комунального підприємства «Рівненський обласний спеціалізований </w:t>
      </w:r>
      <w:r>
        <w:rPr>
          <w:rFonts w:ascii="Times New Roman" w:hAnsi="Times New Roman"/>
          <w:sz w:val="28"/>
          <w:szCs w:val="28"/>
          <w:lang w:val="uk-UA"/>
        </w:rPr>
        <w:t xml:space="preserve">будинок дитини з центром </w:t>
      </w:r>
      <w:r w:rsidRPr="00967FD0">
        <w:rPr>
          <w:rFonts w:ascii="Times New Roman" w:hAnsi="Times New Roman"/>
          <w:sz w:val="28"/>
          <w:szCs w:val="28"/>
          <w:lang w:val="uk-UA"/>
        </w:rPr>
        <w:t>реабілітації дітей з органічними ураженнями центральної нервової системи з порушенням психіки та паліативної допомоги дітям» Рівненської обласної ради.</w:t>
      </w:r>
    </w:p>
    <w:p w14:paraId="3B635055" w14:textId="5FA6AE3C" w:rsidR="00107E3A" w:rsidRPr="00967FD0" w:rsidRDefault="00404B39" w:rsidP="000B7CB0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Службі у справах дітей Здолбунівської міської ради звернутися до управління охорони здоров’я Рівненської обласної державної адміністрації з метою видачі направлення для влаштування </w:t>
      </w:r>
      <w:r w:rsidRPr="00404B39">
        <w:rPr>
          <w:rFonts w:ascii="Times New Roman" w:hAnsi="Times New Roman"/>
          <w:sz w:val="28"/>
          <w:szCs w:val="28"/>
          <w:lang w:val="uk-UA"/>
        </w:rPr>
        <w:t xml:space="preserve">малолітнього </w:t>
      </w:r>
      <w:r w:rsidR="000B7CB0">
        <w:rPr>
          <w:rFonts w:ascii="Times New Roman" w:hAnsi="Times New Roman"/>
          <w:sz w:val="28"/>
          <w:szCs w:val="28"/>
          <w:lang w:val="uk-UA"/>
        </w:rPr>
        <w:t>*,*</w:t>
      </w:r>
      <w:r w:rsidRPr="00404B39">
        <w:rPr>
          <w:rFonts w:ascii="Times New Roman" w:hAnsi="Times New Roman"/>
          <w:sz w:val="28"/>
          <w:szCs w:val="28"/>
          <w:lang w:val="uk-UA"/>
        </w:rPr>
        <w:t xml:space="preserve"> року народження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16DDBA7" w14:textId="5660FA7D" w:rsidR="00967FD0" w:rsidRDefault="00404B39" w:rsidP="000B7CB0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967FD0" w:rsidRPr="00967FD0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</w:t>
      </w:r>
      <w:r w:rsidR="00155DAF">
        <w:rPr>
          <w:rFonts w:ascii="Times New Roman" w:hAnsi="Times New Roman"/>
          <w:sz w:val="28"/>
          <w:szCs w:val="28"/>
          <w:lang w:val="uk-UA"/>
        </w:rPr>
        <w:t xml:space="preserve">даного </w:t>
      </w:r>
      <w:r w:rsidR="00967FD0" w:rsidRPr="00967FD0">
        <w:rPr>
          <w:rFonts w:ascii="Times New Roman" w:hAnsi="Times New Roman"/>
          <w:sz w:val="28"/>
          <w:szCs w:val="28"/>
          <w:lang w:val="uk-UA"/>
        </w:rPr>
        <w:t xml:space="preserve">рішення покласти на заступника міського голови з питань діяльності виконавчих органів ради </w:t>
      </w:r>
      <w:proofErr w:type="spellStart"/>
      <w:r w:rsidR="00967FD0" w:rsidRPr="00967FD0"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 w:rsidR="00967FD0" w:rsidRPr="00967FD0">
        <w:rPr>
          <w:rFonts w:ascii="Times New Roman" w:hAnsi="Times New Roman"/>
          <w:sz w:val="28"/>
          <w:szCs w:val="28"/>
          <w:lang w:val="uk-UA"/>
        </w:rPr>
        <w:t xml:space="preserve"> Ю.П.</w:t>
      </w:r>
    </w:p>
    <w:p w14:paraId="2BC387D3" w14:textId="761B1798" w:rsidR="00967FD0" w:rsidRPr="00967FD0" w:rsidRDefault="00967FD0" w:rsidP="00967FD0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1D79AA9A" w14:textId="1B6DFCF6" w:rsidR="0093525D" w:rsidRDefault="00404B39" w:rsidP="00967FD0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</w:t>
      </w:r>
      <w:r w:rsidR="00967FD0" w:rsidRPr="00967FD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Валентина КАПІТУЛА</w:t>
      </w:r>
    </w:p>
    <w:p w14:paraId="17FE943F" w14:textId="77777777" w:rsidR="004676F3" w:rsidRDefault="004676F3" w:rsidP="002022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5E053DD" w14:textId="5D95E606" w:rsidR="00404B39" w:rsidRDefault="00404B39" w:rsidP="00DA2E1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404B39" w:rsidSect="002C5075">
      <w:headerReference w:type="default" r:id="rId9"/>
      <w:pgSz w:w="11906" w:h="16838"/>
      <w:pgMar w:top="709" w:right="567" w:bottom="28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918D9" w14:textId="77777777" w:rsidR="0043201F" w:rsidRDefault="0043201F" w:rsidP="002C5075">
      <w:pPr>
        <w:spacing w:after="0" w:line="240" w:lineRule="auto"/>
      </w:pPr>
      <w:r>
        <w:separator/>
      </w:r>
    </w:p>
  </w:endnote>
  <w:endnote w:type="continuationSeparator" w:id="0">
    <w:p w14:paraId="6A2B3F14" w14:textId="77777777" w:rsidR="0043201F" w:rsidRDefault="0043201F" w:rsidP="002C5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D77AC" w14:textId="77777777" w:rsidR="0043201F" w:rsidRDefault="0043201F" w:rsidP="002C5075">
      <w:pPr>
        <w:spacing w:after="0" w:line="240" w:lineRule="auto"/>
      </w:pPr>
      <w:r>
        <w:separator/>
      </w:r>
    </w:p>
  </w:footnote>
  <w:footnote w:type="continuationSeparator" w:id="0">
    <w:p w14:paraId="221B3A6A" w14:textId="77777777" w:rsidR="0043201F" w:rsidRDefault="0043201F" w:rsidP="002C5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240943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EA6952D" w14:textId="401AA8B3" w:rsidR="002C5075" w:rsidRPr="002C5075" w:rsidRDefault="002C5075">
        <w:pPr>
          <w:pStyle w:val="ad"/>
          <w:jc w:val="center"/>
          <w:rPr>
            <w:sz w:val="28"/>
            <w:szCs w:val="28"/>
          </w:rPr>
        </w:pPr>
        <w:r w:rsidRPr="002C5075">
          <w:rPr>
            <w:sz w:val="28"/>
            <w:szCs w:val="28"/>
          </w:rPr>
          <w:fldChar w:fldCharType="begin"/>
        </w:r>
        <w:r w:rsidRPr="002C5075">
          <w:rPr>
            <w:sz w:val="28"/>
            <w:szCs w:val="28"/>
          </w:rPr>
          <w:instrText>PAGE   \* MERGEFORMAT</w:instrText>
        </w:r>
        <w:r w:rsidRPr="002C5075">
          <w:rPr>
            <w:sz w:val="28"/>
            <w:szCs w:val="28"/>
          </w:rPr>
          <w:fldChar w:fldCharType="separate"/>
        </w:r>
        <w:r w:rsidR="000B7CB0">
          <w:rPr>
            <w:noProof/>
            <w:sz w:val="28"/>
            <w:szCs w:val="28"/>
          </w:rPr>
          <w:t>2</w:t>
        </w:r>
        <w:r w:rsidRPr="002C5075">
          <w:rPr>
            <w:sz w:val="28"/>
            <w:szCs w:val="28"/>
          </w:rPr>
          <w:fldChar w:fldCharType="end"/>
        </w:r>
      </w:p>
    </w:sdtContent>
  </w:sdt>
  <w:p w14:paraId="48C0B223" w14:textId="77777777" w:rsidR="002C5075" w:rsidRDefault="002C507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144EA"/>
    <w:rsid w:val="000445BC"/>
    <w:rsid w:val="00055734"/>
    <w:rsid w:val="00061FB3"/>
    <w:rsid w:val="00064746"/>
    <w:rsid w:val="000847F4"/>
    <w:rsid w:val="000A0D90"/>
    <w:rsid w:val="000B7CB0"/>
    <w:rsid w:val="000C3945"/>
    <w:rsid w:val="000D01E2"/>
    <w:rsid w:val="000E1316"/>
    <w:rsid w:val="000F525A"/>
    <w:rsid w:val="000F7A91"/>
    <w:rsid w:val="00107E3A"/>
    <w:rsid w:val="00110C64"/>
    <w:rsid w:val="00112F53"/>
    <w:rsid w:val="001307A2"/>
    <w:rsid w:val="0013707A"/>
    <w:rsid w:val="00155DAF"/>
    <w:rsid w:val="00185B8B"/>
    <w:rsid w:val="00194AFD"/>
    <w:rsid w:val="001E5B0B"/>
    <w:rsid w:val="001F721E"/>
    <w:rsid w:val="00202279"/>
    <w:rsid w:val="002255B5"/>
    <w:rsid w:val="0023679F"/>
    <w:rsid w:val="00241FA0"/>
    <w:rsid w:val="00264F77"/>
    <w:rsid w:val="00272120"/>
    <w:rsid w:val="002844C0"/>
    <w:rsid w:val="0029454B"/>
    <w:rsid w:val="00297273"/>
    <w:rsid w:val="002C5075"/>
    <w:rsid w:val="002E2669"/>
    <w:rsid w:val="002E2B52"/>
    <w:rsid w:val="00302616"/>
    <w:rsid w:val="003205C0"/>
    <w:rsid w:val="00327846"/>
    <w:rsid w:val="003628C0"/>
    <w:rsid w:val="00381611"/>
    <w:rsid w:val="003A20D3"/>
    <w:rsid w:val="003C09FF"/>
    <w:rsid w:val="003C5549"/>
    <w:rsid w:val="003F5B03"/>
    <w:rsid w:val="00404B39"/>
    <w:rsid w:val="0043201F"/>
    <w:rsid w:val="00437E58"/>
    <w:rsid w:val="004408A8"/>
    <w:rsid w:val="004676F3"/>
    <w:rsid w:val="004724BD"/>
    <w:rsid w:val="004940F6"/>
    <w:rsid w:val="004B66D5"/>
    <w:rsid w:val="004D5A98"/>
    <w:rsid w:val="004D61C4"/>
    <w:rsid w:val="004E63B3"/>
    <w:rsid w:val="004F76EC"/>
    <w:rsid w:val="00522B3C"/>
    <w:rsid w:val="00536369"/>
    <w:rsid w:val="00541270"/>
    <w:rsid w:val="005A7871"/>
    <w:rsid w:val="00607D72"/>
    <w:rsid w:val="00612E97"/>
    <w:rsid w:val="00624750"/>
    <w:rsid w:val="006265DE"/>
    <w:rsid w:val="00656D1A"/>
    <w:rsid w:val="00671E34"/>
    <w:rsid w:val="006801D9"/>
    <w:rsid w:val="006A0B74"/>
    <w:rsid w:val="006C1573"/>
    <w:rsid w:val="006C51A0"/>
    <w:rsid w:val="006F38E2"/>
    <w:rsid w:val="00721251"/>
    <w:rsid w:val="00724502"/>
    <w:rsid w:val="007346D4"/>
    <w:rsid w:val="00741B55"/>
    <w:rsid w:val="00747366"/>
    <w:rsid w:val="00753B58"/>
    <w:rsid w:val="00761D38"/>
    <w:rsid w:val="00764466"/>
    <w:rsid w:val="0077217B"/>
    <w:rsid w:val="00791ABA"/>
    <w:rsid w:val="007B3450"/>
    <w:rsid w:val="007C5C05"/>
    <w:rsid w:val="007C7110"/>
    <w:rsid w:val="007D608A"/>
    <w:rsid w:val="007E7E4E"/>
    <w:rsid w:val="00846F17"/>
    <w:rsid w:val="008A0CDE"/>
    <w:rsid w:val="008A1F49"/>
    <w:rsid w:val="008A64FB"/>
    <w:rsid w:val="008B0C6B"/>
    <w:rsid w:val="009348AA"/>
    <w:rsid w:val="0093525D"/>
    <w:rsid w:val="00967FD0"/>
    <w:rsid w:val="00977141"/>
    <w:rsid w:val="0098135F"/>
    <w:rsid w:val="009921C1"/>
    <w:rsid w:val="009A6230"/>
    <w:rsid w:val="009B6073"/>
    <w:rsid w:val="009D7C24"/>
    <w:rsid w:val="00A25B17"/>
    <w:rsid w:val="00A2743F"/>
    <w:rsid w:val="00A43872"/>
    <w:rsid w:val="00A52442"/>
    <w:rsid w:val="00A53923"/>
    <w:rsid w:val="00A6597A"/>
    <w:rsid w:val="00A81177"/>
    <w:rsid w:val="00A842CF"/>
    <w:rsid w:val="00A844AC"/>
    <w:rsid w:val="00A86687"/>
    <w:rsid w:val="00AA4520"/>
    <w:rsid w:val="00AC5E93"/>
    <w:rsid w:val="00AD7D3B"/>
    <w:rsid w:val="00AE3190"/>
    <w:rsid w:val="00AE7329"/>
    <w:rsid w:val="00B0772F"/>
    <w:rsid w:val="00B1449B"/>
    <w:rsid w:val="00B27C8C"/>
    <w:rsid w:val="00B3341F"/>
    <w:rsid w:val="00B55B14"/>
    <w:rsid w:val="00B64B8E"/>
    <w:rsid w:val="00B758E1"/>
    <w:rsid w:val="00B77A98"/>
    <w:rsid w:val="00B94CA6"/>
    <w:rsid w:val="00BE23F9"/>
    <w:rsid w:val="00BF505F"/>
    <w:rsid w:val="00BF56EA"/>
    <w:rsid w:val="00BF7256"/>
    <w:rsid w:val="00C1345B"/>
    <w:rsid w:val="00C23A43"/>
    <w:rsid w:val="00C30850"/>
    <w:rsid w:val="00C63DBF"/>
    <w:rsid w:val="00C84F2C"/>
    <w:rsid w:val="00CC2E18"/>
    <w:rsid w:val="00CD2A78"/>
    <w:rsid w:val="00CE4418"/>
    <w:rsid w:val="00D04B10"/>
    <w:rsid w:val="00D45E3F"/>
    <w:rsid w:val="00D521FC"/>
    <w:rsid w:val="00D55188"/>
    <w:rsid w:val="00D60C51"/>
    <w:rsid w:val="00D85EFF"/>
    <w:rsid w:val="00D87EB6"/>
    <w:rsid w:val="00D969E9"/>
    <w:rsid w:val="00DA2E17"/>
    <w:rsid w:val="00DB1B5B"/>
    <w:rsid w:val="00DB3C4D"/>
    <w:rsid w:val="00DC0197"/>
    <w:rsid w:val="00DC2575"/>
    <w:rsid w:val="00DD01A2"/>
    <w:rsid w:val="00DE30A2"/>
    <w:rsid w:val="00E23C58"/>
    <w:rsid w:val="00E24386"/>
    <w:rsid w:val="00E44622"/>
    <w:rsid w:val="00E50CFA"/>
    <w:rsid w:val="00E60F38"/>
    <w:rsid w:val="00E74870"/>
    <w:rsid w:val="00EC5738"/>
    <w:rsid w:val="00ED3347"/>
    <w:rsid w:val="00ED53DE"/>
    <w:rsid w:val="00F06759"/>
    <w:rsid w:val="00F30269"/>
    <w:rsid w:val="00F65018"/>
    <w:rsid w:val="00F87914"/>
    <w:rsid w:val="00FD4D83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94EFA"/>
  <w15:chartTrackingRefBased/>
  <w15:docId w15:val="{C77A52D9-0B61-43CE-B303-BE422EA3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A52442"/>
    <w:rPr>
      <w:sz w:val="22"/>
      <w:szCs w:val="22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2C50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C5075"/>
    <w:rPr>
      <w:sz w:val="22"/>
      <w:szCs w:val="22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2C50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C5075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2A70B-2416-4BBF-B22B-16C3EA5A5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1398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Asus</cp:lastModifiedBy>
  <cp:revision>8</cp:revision>
  <cp:lastPrinted>2024-09-25T11:33:00Z</cp:lastPrinted>
  <dcterms:created xsi:type="dcterms:W3CDTF">2024-09-25T09:00:00Z</dcterms:created>
  <dcterms:modified xsi:type="dcterms:W3CDTF">2024-09-26T11:55:00Z</dcterms:modified>
</cp:coreProperties>
</file>