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84" w:rsidRPr="00423422" w:rsidRDefault="00714684" w:rsidP="00714684">
      <w:pPr>
        <w:ind w:firstLine="5529"/>
        <w:rPr>
          <w:szCs w:val="28"/>
          <w:lang w:val="uk-UA"/>
        </w:rPr>
      </w:pPr>
      <w:proofErr w:type="spellStart"/>
      <w:r w:rsidRPr="008E1693">
        <w:rPr>
          <w:szCs w:val="28"/>
        </w:rPr>
        <w:t>Додаток</w:t>
      </w:r>
      <w:proofErr w:type="spellEnd"/>
      <w:r w:rsidRPr="008E1693">
        <w:rPr>
          <w:szCs w:val="28"/>
        </w:rPr>
        <w:t xml:space="preserve"> </w:t>
      </w:r>
      <w:r w:rsidR="00423422">
        <w:rPr>
          <w:szCs w:val="28"/>
          <w:lang w:val="uk-UA"/>
        </w:rPr>
        <w:t>8</w:t>
      </w:r>
    </w:p>
    <w:p w:rsidR="00714684" w:rsidRPr="008C5A90" w:rsidRDefault="00714684" w:rsidP="00714684">
      <w:pPr>
        <w:ind w:firstLine="5529"/>
        <w:rPr>
          <w:szCs w:val="28"/>
          <w:lang w:val="uk-UA"/>
        </w:rPr>
      </w:pPr>
      <w:r w:rsidRPr="008C5A90">
        <w:rPr>
          <w:szCs w:val="28"/>
          <w:lang w:val="uk-UA"/>
        </w:rPr>
        <w:t>до рішення</w:t>
      </w:r>
    </w:p>
    <w:p w:rsidR="00714684" w:rsidRPr="008C5A90" w:rsidRDefault="00714684" w:rsidP="00714684">
      <w:pPr>
        <w:ind w:firstLine="5529"/>
        <w:rPr>
          <w:szCs w:val="28"/>
          <w:lang w:val="uk-UA"/>
        </w:rPr>
      </w:pPr>
      <w:r w:rsidRPr="008C5A90">
        <w:rPr>
          <w:szCs w:val="28"/>
          <w:lang w:val="uk-UA"/>
        </w:rPr>
        <w:t>Здолбунівської міської ради</w:t>
      </w:r>
    </w:p>
    <w:p w:rsidR="00714684" w:rsidRPr="008C5A90" w:rsidRDefault="00F60AC7" w:rsidP="00714684">
      <w:pPr>
        <w:ind w:firstLine="5529"/>
        <w:rPr>
          <w:szCs w:val="28"/>
          <w:lang w:val="uk-UA"/>
        </w:rPr>
      </w:pPr>
      <w:r>
        <w:rPr>
          <w:szCs w:val="28"/>
          <w:lang w:val="uk-UA"/>
        </w:rPr>
        <w:t>від 23</w:t>
      </w:r>
      <w:r w:rsidR="00714684" w:rsidRPr="008C5A90">
        <w:rPr>
          <w:szCs w:val="28"/>
          <w:lang w:val="uk-UA"/>
        </w:rPr>
        <w:t>.</w:t>
      </w:r>
      <w:r>
        <w:rPr>
          <w:szCs w:val="28"/>
          <w:lang w:val="uk-UA"/>
        </w:rPr>
        <w:t>10</w:t>
      </w:r>
      <w:r w:rsidR="00714684" w:rsidRPr="008C5A90">
        <w:rPr>
          <w:szCs w:val="28"/>
          <w:lang w:val="uk-UA"/>
        </w:rPr>
        <w:t xml:space="preserve">.2024 № </w:t>
      </w:r>
      <w:r w:rsidR="00AB0489">
        <w:rPr>
          <w:szCs w:val="28"/>
          <w:lang w:val="uk-UA"/>
        </w:rPr>
        <w:t>2385</w:t>
      </w:r>
    </w:p>
    <w:p w:rsidR="00A032C2" w:rsidRDefault="00A032C2" w:rsidP="00714684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A032C2" w:rsidRPr="0082625D" w:rsidRDefault="00A032C2" w:rsidP="00714684">
      <w:pPr>
        <w:tabs>
          <w:tab w:val="left" w:pos="5529"/>
        </w:tabs>
        <w:suppressAutoHyphens/>
        <w:autoSpaceDE w:val="0"/>
        <w:ind w:left="5529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A032C2" w:rsidRPr="007D3E6F" w:rsidRDefault="00A032C2" w:rsidP="00A032C2">
      <w:pPr>
        <w:suppressAutoHyphens/>
        <w:autoSpaceDE w:val="0"/>
        <w:jc w:val="both"/>
        <w:rPr>
          <w:szCs w:val="28"/>
          <w:lang w:val="uk-UA" w:eastAsia="zh-CN"/>
        </w:rPr>
      </w:pPr>
      <w:bookmarkStart w:id="0" w:name="_GoBack"/>
      <w:bookmarkEnd w:id="0"/>
    </w:p>
    <w:p w:rsidR="00A032C2" w:rsidRDefault="00A032C2" w:rsidP="00A032C2">
      <w:pPr>
        <w:suppressAutoHyphens/>
        <w:jc w:val="center"/>
        <w:rPr>
          <w:b/>
          <w:color w:val="000000"/>
          <w:szCs w:val="28"/>
          <w:lang w:val="uk-UA"/>
        </w:rPr>
      </w:pPr>
      <w:r w:rsidRPr="007D3E6F">
        <w:rPr>
          <w:b/>
          <w:szCs w:val="28"/>
          <w:lang w:val="uk-UA" w:eastAsia="zh-CN"/>
        </w:rPr>
        <w:t>ПАСПОРТ</w:t>
      </w:r>
      <w:r>
        <w:rPr>
          <w:b/>
          <w:szCs w:val="28"/>
          <w:lang w:val="uk-UA" w:eastAsia="zh-CN"/>
        </w:rPr>
        <w:t xml:space="preserve"> </w:t>
      </w:r>
    </w:p>
    <w:p w:rsidR="00B41D74" w:rsidRDefault="008B700D" w:rsidP="00A032C2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місцевої цільової програми </w:t>
      </w:r>
      <w:r w:rsidR="00A032C2"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 w:rsidR="00D13546">
        <w:rPr>
          <w:b/>
          <w:szCs w:val="28"/>
        </w:rPr>
        <w:t>4</w:t>
      </w:r>
      <w:r w:rsidR="00A032C2" w:rsidRPr="00A032C2">
        <w:rPr>
          <w:b/>
          <w:szCs w:val="28"/>
        </w:rPr>
        <w:t xml:space="preserve"> рік</w:t>
      </w:r>
    </w:p>
    <w:p w:rsidR="0050631F" w:rsidRDefault="0050631F" w:rsidP="00A032C2">
      <w:pPr>
        <w:pStyle w:val="a3"/>
        <w:ind w:firstLine="0"/>
        <w:jc w:val="center"/>
        <w:rPr>
          <w:b/>
          <w:szCs w:val="28"/>
        </w:rPr>
      </w:pPr>
    </w:p>
    <w:tbl>
      <w:tblPr>
        <w:tblW w:w="951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4660"/>
      </w:tblGrid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Розробник програми</w:t>
            </w:r>
          </w:p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Відділ з питань </w:t>
            </w:r>
            <w:r w:rsidR="00E973CA">
              <w:rPr>
                <w:szCs w:val="28"/>
                <w:lang w:val="uk-UA" w:eastAsia="zh-CN"/>
              </w:rPr>
              <w:t>землекористування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3F41A0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3F41A0">
              <w:rPr>
                <w:szCs w:val="28"/>
                <w:lang w:val="uk-UA" w:eastAsia="zh-CN"/>
              </w:rPr>
              <w:t xml:space="preserve"> програми </w:t>
            </w:r>
            <w:r w:rsidR="0050631F">
              <w:rPr>
                <w:szCs w:val="28"/>
                <w:lang w:val="uk-UA" w:eastAsia="zh-CN"/>
              </w:rPr>
              <w:t xml:space="preserve">                      </w:t>
            </w:r>
            <w:r w:rsidRPr="003F41A0">
              <w:rPr>
                <w:szCs w:val="28"/>
                <w:lang w:val="uk-UA" w:eastAsia="zh-CN"/>
              </w:rPr>
              <w:t>(у разі наявності)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E973CA" w:rsidP="00486E6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Данилюк О.Г.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202</w:t>
            </w:r>
            <w:r w:rsidR="00D13546">
              <w:rPr>
                <w:szCs w:val="28"/>
                <w:lang w:val="uk-UA" w:eastAsia="zh-CN"/>
              </w:rPr>
              <w:t>4</w:t>
            </w:r>
            <w:r w:rsidRPr="003F41A0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Етапи виконання програми </w:t>
            </w:r>
            <w:r w:rsidR="0050631F">
              <w:rPr>
                <w:szCs w:val="28"/>
                <w:lang w:val="uk-UA" w:eastAsia="zh-CN"/>
              </w:rPr>
              <w:t xml:space="preserve">                                    </w:t>
            </w:r>
            <w:r w:rsidRPr="003F41A0">
              <w:rPr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3F41A0" w:rsidRPr="003F41A0">
              <w:rPr>
                <w:szCs w:val="28"/>
                <w:lang w:val="uk-UA" w:eastAsia="zh-CN"/>
              </w:rPr>
              <w:t xml:space="preserve"> грн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423422">
              <w:rPr>
                <w:szCs w:val="28"/>
                <w:lang w:val="uk-UA" w:eastAsia="zh-CN"/>
              </w:rPr>
              <w:t xml:space="preserve"> 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 тому числі:</w:t>
            </w:r>
          </w:p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A032C2" w:rsidRPr="007D3E6F" w:rsidTr="0050631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32C2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423422">
              <w:rPr>
                <w:szCs w:val="28"/>
                <w:lang w:val="uk-UA" w:eastAsia="zh-CN"/>
              </w:rPr>
              <w:t xml:space="preserve"> 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423422">
              <w:rPr>
                <w:szCs w:val="28"/>
                <w:lang w:val="uk-UA" w:eastAsia="zh-CN"/>
              </w:rPr>
              <w:t xml:space="preserve"> 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A032C2" w:rsidRDefault="00A032C2" w:rsidP="00A032C2">
      <w:pPr>
        <w:pStyle w:val="a3"/>
        <w:ind w:firstLine="0"/>
        <w:jc w:val="center"/>
        <w:rPr>
          <w:b/>
          <w:szCs w:val="28"/>
        </w:rPr>
      </w:pPr>
    </w:p>
    <w:p w:rsidR="00A032C2" w:rsidRDefault="00A032C2" w:rsidP="00A032C2">
      <w:pPr>
        <w:pStyle w:val="a3"/>
        <w:ind w:firstLine="0"/>
        <w:jc w:val="center"/>
        <w:rPr>
          <w:b/>
          <w:szCs w:val="28"/>
        </w:rPr>
      </w:pPr>
    </w:p>
    <w:p w:rsidR="00D02200" w:rsidRDefault="00D02200" w:rsidP="00D02200">
      <w:pPr>
        <w:rPr>
          <w:szCs w:val="28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50631F" w:rsidRDefault="0050631F" w:rsidP="00714684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</w:p>
    <w:p w:rsidR="0050631F" w:rsidRDefault="0050631F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D02200" w:rsidRDefault="00D02200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D02200" w:rsidRDefault="00D02200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A21506" w:rsidRDefault="00A21506" w:rsidP="0050631F">
      <w:pPr>
        <w:tabs>
          <w:tab w:val="left" w:pos="5529"/>
        </w:tabs>
        <w:suppressAutoHyphens/>
        <w:autoSpaceDE w:val="0"/>
        <w:ind w:left="5529" w:firstLine="1701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2</w:t>
      </w:r>
      <w:r w:rsidRPr="007D3E6F">
        <w:rPr>
          <w:color w:val="000000"/>
          <w:lang w:val="uk-UA" w:eastAsia="zh-CN"/>
        </w:rPr>
        <w:t xml:space="preserve"> </w:t>
      </w:r>
    </w:p>
    <w:p w:rsidR="00A21506" w:rsidRPr="0082625D" w:rsidRDefault="00A21506" w:rsidP="0050631F">
      <w:pPr>
        <w:tabs>
          <w:tab w:val="left" w:pos="5529"/>
        </w:tabs>
        <w:suppressAutoHyphens/>
        <w:autoSpaceDE w:val="0"/>
        <w:ind w:left="5529" w:firstLine="1701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A032C2" w:rsidRPr="000E3C2B" w:rsidRDefault="00A032C2" w:rsidP="00A113D2">
      <w:pPr>
        <w:pStyle w:val="a3"/>
        <w:ind w:left="2832" w:firstLine="708"/>
        <w:jc w:val="left"/>
        <w:rPr>
          <w:b/>
        </w:rPr>
      </w:pPr>
    </w:p>
    <w:p w:rsidR="00A21506" w:rsidRPr="007D3E6F" w:rsidRDefault="00A21506" w:rsidP="00A21506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 xml:space="preserve">Ресурсне забезпечення </w:t>
      </w:r>
      <w:r w:rsidR="0059457D">
        <w:rPr>
          <w:b/>
          <w:szCs w:val="28"/>
          <w:lang w:val="uk-UA" w:eastAsia="zh-CN"/>
        </w:rPr>
        <w:t xml:space="preserve">місцевої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A21506" w:rsidRDefault="00A21506" w:rsidP="00A21506">
      <w:pPr>
        <w:pStyle w:val="a3"/>
        <w:ind w:firstLine="0"/>
        <w:jc w:val="center"/>
        <w:rPr>
          <w:b/>
          <w:szCs w:val="28"/>
        </w:rPr>
      </w:pPr>
      <w:r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 w:rsidR="00D13546">
        <w:rPr>
          <w:b/>
          <w:szCs w:val="28"/>
        </w:rPr>
        <w:t>4</w:t>
      </w:r>
      <w:r w:rsidRPr="00A032C2">
        <w:rPr>
          <w:b/>
          <w:szCs w:val="28"/>
        </w:rPr>
        <w:t xml:space="preserve"> рік</w:t>
      </w:r>
    </w:p>
    <w:p w:rsidR="00A21506" w:rsidRPr="007D3E6F" w:rsidRDefault="00A21506" w:rsidP="00A21506">
      <w:pPr>
        <w:suppressAutoHyphens/>
        <w:rPr>
          <w:szCs w:val="28"/>
          <w:lang w:val="uk-UA" w:eastAsia="zh-CN"/>
        </w:rPr>
      </w:pP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424"/>
        <w:gridCol w:w="822"/>
        <w:gridCol w:w="1021"/>
        <w:gridCol w:w="1134"/>
        <w:gridCol w:w="1275"/>
        <w:gridCol w:w="1701"/>
      </w:tblGrid>
      <w:tr w:rsidR="00A21506" w:rsidRPr="007D3E6F" w:rsidTr="0050631F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(грн)</w:t>
            </w:r>
          </w:p>
        </w:tc>
      </w:tr>
      <w:tr w:rsidR="00E05F37" w:rsidRPr="007D3E6F" w:rsidTr="0050631F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E05F37" w:rsidRDefault="00E05F37" w:rsidP="00115E92">
            <w:pPr>
              <w:suppressAutoHyphens/>
              <w:jc w:val="center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>I</w:t>
            </w:r>
            <w:r>
              <w:rPr>
                <w:szCs w:val="28"/>
                <w:lang w:val="en-US" w:eastAsia="zh-CN"/>
              </w:rPr>
              <w:t>V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E05F37" w:rsidRPr="007D3E6F" w:rsidTr="0050631F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 w:rsidR="00D13546">
              <w:rPr>
                <w:b/>
                <w:lang w:val="uk-UA" w:eastAsia="zh-CN"/>
              </w:rPr>
              <w:t>4</w:t>
            </w:r>
            <w:r w:rsidR="0050631F">
              <w:rPr>
                <w:b/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37" w:rsidRPr="00E05F37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р</w:t>
            </w:r>
            <w:r>
              <w:rPr>
                <w:b/>
                <w:lang w:val="uk-UA"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E05F37" w:rsidRPr="007D3E6F" w:rsidTr="0050631F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5000</w:t>
            </w:r>
            <w:r w:rsidR="00D13546">
              <w:rPr>
                <w:szCs w:val="28"/>
                <w:lang w:val="uk-UA" w:eastAsia="zh-CN"/>
              </w:rPr>
              <w:t>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5000,00</w:t>
            </w:r>
          </w:p>
        </w:tc>
      </w:tr>
      <w:tr w:rsidR="00E05F37" w:rsidRPr="007D3E6F" w:rsidTr="0050631F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05F37" w:rsidRPr="007D3E6F" w:rsidTr="0050631F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</w:tr>
      <w:tr w:rsidR="00E05F37" w:rsidRPr="007D3E6F" w:rsidTr="0050631F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numPr>
                <w:ilvl w:val="0"/>
                <w:numId w:val="4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05F37" w:rsidRPr="007D3E6F" w:rsidTr="0050631F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numPr>
                <w:ilvl w:val="0"/>
                <w:numId w:val="4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F60AC7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</w:t>
            </w:r>
            <w:r w:rsidR="00F60AC7">
              <w:rPr>
                <w:szCs w:val="28"/>
                <w:lang w:val="uk-UA" w:eastAsia="zh-CN"/>
              </w:rPr>
              <w:t>9</w:t>
            </w:r>
            <w:r>
              <w:rPr>
                <w:szCs w:val="28"/>
                <w:lang w:val="uk-UA" w:eastAsia="zh-CN"/>
              </w:rPr>
              <w:t>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</w:tr>
      <w:tr w:rsidR="00E05F37" w:rsidRPr="007D3E6F" w:rsidTr="0050631F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A21506" w:rsidRDefault="00A21506" w:rsidP="00A21506">
      <w:pPr>
        <w:suppressAutoHyphens/>
        <w:rPr>
          <w:szCs w:val="28"/>
          <w:lang w:val="uk-UA" w:eastAsia="zh-CN"/>
        </w:rPr>
      </w:pPr>
    </w:p>
    <w:p w:rsidR="00A21506" w:rsidRDefault="00A21506" w:rsidP="00A21506">
      <w:pPr>
        <w:suppressAutoHyphens/>
        <w:rPr>
          <w:szCs w:val="28"/>
          <w:lang w:val="uk-UA" w:eastAsia="zh-CN"/>
        </w:rPr>
      </w:pPr>
    </w:p>
    <w:p w:rsidR="00D02200" w:rsidRDefault="00D02200" w:rsidP="00D02200">
      <w:pPr>
        <w:rPr>
          <w:szCs w:val="28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B41D74" w:rsidRPr="000E3C2B" w:rsidRDefault="00B41D74" w:rsidP="002F49DF">
      <w:pPr>
        <w:suppressAutoHyphens/>
        <w:rPr>
          <w:rStyle w:val="FontStyle18"/>
          <w:sz w:val="28"/>
          <w:szCs w:val="28"/>
          <w:lang w:val="uk-UA" w:eastAsia="uk-UA"/>
        </w:rPr>
      </w:pPr>
    </w:p>
    <w:sectPr w:rsidR="00B41D74" w:rsidRPr="000E3C2B" w:rsidSect="003B19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56B7A1E"/>
    <w:multiLevelType w:val="hybridMultilevel"/>
    <w:tmpl w:val="A0789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86966"/>
    <w:multiLevelType w:val="hybridMultilevel"/>
    <w:tmpl w:val="4F84D8DE"/>
    <w:lvl w:ilvl="0" w:tplc="FA8C7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F3"/>
    <w:rsid w:val="000253A9"/>
    <w:rsid w:val="00032C66"/>
    <w:rsid w:val="00077713"/>
    <w:rsid w:val="00077790"/>
    <w:rsid w:val="00083627"/>
    <w:rsid w:val="000A21FA"/>
    <w:rsid w:val="000E3C2B"/>
    <w:rsid w:val="00115E92"/>
    <w:rsid w:val="001B2CF3"/>
    <w:rsid w:val="001C3B48"/>
    <w:rsid w:val="00233154"/>
    <w:rsid w:val="00236025"/>
    <w:rsid w:val="00251A0A"/>
    <w:rsid w:val="002F49DF"/>
    <w:rsid w:val="00315AEF"/>
    <w:rsid w:val="00382177"/>
    <w:rsid w:val="003945B4"/>
    <w:rsid w:val="003B1927"/>
    <w:rsid w:val="003B393B"/>
    <w:rsid w:val="003D4BA1"/>
    <w:rsid w:val="003F41A0"/>
    <w:rsid w:val="00423422"/>
    <w:rsid w:val="00453348"/>
    <w:rsid w:val="00463542"/>
    <w:rsid w:val="00486533"/>
    <w:rsid w:val="00486E68"/>
    <w:rsid w:val="004A7A4A"/>
    <w:rsid w:val="004B4555"/>
    <w:rsid w:val="005021D7"/>
    <w:rsid w:val="0050631F"/>
    <w:rsid w:val="00562D99"/>
    <w:rsid w:val="0059457D"/>
    <w:rsid w:val="005D2EAB"/>
    <w:rsid w:val="005F4052"/>
    <w:rsid w:val="006266D6"/>
    <w:rsid w:val="00630A48"/>
    <w:rsid w:val="006527BD"/>
    <w:rsid w:val="00655BD5"/>
    <w:rsid w:val="00672895"/>
    <w:rsid w:val="006A7118"/>
    <w:rsid w:val="00714684"/>
    <w:rsid w:val="007528E8"/>
    <w:rsid w:val="007C6180"/>
    <w:rsid w:val="00847EDA"/>
    <w:rsid w:val="008733FB"/>
    <w:rsid w:val="00891386"/>
    <w:rsid w:val="008940C1"/>
    <w:rsid w:val="008B700D"/>
    <w:rsid w:val="009D7E7C"/>
    <w:rsid w:val="009E6373"/>
    <w:rsid w:val="009E6FBF"/>
    <w:rsid w:val="009F0EEC"/>
    <w:rsid w:val="00A032C2"/>
    <w:rsid w:val="00A113D2"/>
    <w:rsid w:val="00A21506"/>
    <w:rsid w:val="00A84311"/>
    <w:rsid w:val="00AA117A"/>
    <w:rsid w:val="00AB0489"/>
    <w:rsid w:val="00B41D74"/>
    <w:rsid w:val="00BA4792"/>
    <w:rsid w:val="00C25825"/>
    <w:rsid w:val="00C819B8"/>
    <w:rsid w:val="00C91839"/>
    <w:rsid w:val="00CE5E60"/>
    <w:rsid w:val="00D02200"/>
    <w:rsid w:val="00D10584"/>
    <w:rsid w:val="00D13546"/>
    <w:rsid w:val="00D542D4"/>
    <w:rsid w:val="00D85515"/>
    <w:rsid w:val="00DC3975"/>
    <w:rsid w:val="00DC460F"/>
    <w:rsid w:val="00DF79E5"/>
    <w:rsid w:val="00E05F37"/>
    <w:rsid w:val="00E3378F"/>
    <w:rsid w:val="00E910CD"/>
    <w:rsid w:val="00E93151"/>
    <w:rsid w:val="00E9670D"/>
    <w:rsid w:val="00E973CA"/>
    <w:rsid w:val="00EB126C"/>
    <w:rsid w:val="00ED6459"/>
    <w:rsid w:val="00F60AC7"/>
    <w:rsid w:val="00FB1831"/>
    <w:rsid w:val="00FC41DD"/>
    <w:rsid w:val="00FD1788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91D7"/>
  <w15:chartTrackingRefBased/>
  <w15:docId w15:val="{C897C50E-E020-4A96-8DA5-BE32C0B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F3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2CF3"/>
    <w:pPr>
      <w:ind w:firstLine="720"/>
      <w:jc w:val="right"/>
      <w:outlineLvl w:val="0"/>
    </w:pPr>
    <w:rPr>
      <w:lang w:val="uk-UA"/>
    </w:rPr>
  </w:style>
  <w:style w:type="character" w:customStyle="1" w:styleId="a4">
    <w:name w:val="Основной текст с отступом Знак"/>
    <w:link w:val="a3"/>
    <w:rsid w:val="001B2C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8">
    <w:name w:val="Font Style18"/>
    <w:rsid w:val="001B2CF3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1B2C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1D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B41D74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B41D74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B41D74"/>
    <w:rPr>
      <w:rFonts w:ascii="Times New Roman" w:hAnsi="Times New Roman" w:cs="Times New Roman" w:hint="default"/>
      <w:b/>
      <w:bCs/>
      <w:spacing w:val="8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30A4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30A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0631F"/>
    <w:pPr>
      <w:ind w:left="720"/>
      <w:contextualSpacing/>
    </w:pPr>
  </w:style>
  <w:style w:type="character" w:customStyle="1" w:styleId="FontStyle16">
    <w:name w:val="Font Style16"/>
    <w:uiPriority w:val="99"/>
    <w:rsid w:val="00E9315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Reanimator Extreme Edition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cp:lastModifiedBy>Hewlett Packard</cp:lastModifiedBy>
  <cp:revision>6</cp:revision>
  <cp:lastPrinted>2023-12-08T12:12:00Z</cp:lastPrinted>
  <dcterms:created xsi:type="dcterms:W3CDTF">2024-07-09T06:18:00Z</dcterms:created>
  <dcterms:modified xsi:type="dcterms:W3CDTF">2024-10-23T11:41:00Z</dcterms:modified>
</cp:coreProperties>
</file>