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85" w:rsidRDefault="00D92485" w:rsidP="00D92485">
      <w:pPr>
        <w:spacing w:line="1" w:lineRule="exact"/>
        <w:rPr>
          <w:sz w:val="2"/>
          <w:szCs w:val="2"/>
          <w:lang w:val="uk-UA"/>
        </w:rPr>
      </w:pPr>
    </w:p>
    <w:p w:rsidR="00D608B4" w:rsidRDefault="00D608B4" w:rsidP="00D92485">
      <w:pPr>
        <w:spacing w:line="1" w:lineRule="exact"/>
        <w:rPr>
          <w:sz w:val="2"/>
          <w:szCs w:val="2"/>
          <w:lang w:val="uk-UA"/>
        </w:rPr>
      </w:pPr>
    </w:p>
    <w:p w:rsidR="00D92485" w:rsidRDefault="00D92485" w:rsidP="00D92485">
      <w:pPr>
        <w:spacing w:line="0" w:lineRule="atLeast"/>
        <w:rPr>
          <w:sz w:val="3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92485" w:rsidRDefault="00D92485" w:rsidP="00D9248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ЗДОЛБУНІВСЬКА МІСЬКА РАДА</w:t>
      </w:r>
    </w:p>
    <w:p w:rsidR="00D92485" w:rsidRDefault="00D92485" w:rsidP="00D9248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D92485" w:rsidRDefault="00D92485" w:rsidP="00D9248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восьме скликання</w:t>
      </w:r>
    </w:p>
    <w:p w:rsidR="00D92485" w:rsidRDefault="00D92485" w:rsidP="00D92485">
      <w:pPr>
        <w:jc w:val="center"/>
        <w:rPr>
          <w:b/>
        </w:rPr>
      </w:pPr>
    </w:p>
    <w:p w:rsidR="00D92485" w:rsidRDefault="00D92485" w:rsidP="00D924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D92485" w:rsidRDefault="00D92485" w:rsidP="00D92485">
      <w:pPr>
        <w:rPr>
          <w:b/>
          <w:sz w:val="28"/>
          <w:szCs w:val="28"/>
        </w:rPr>
      </w:pPr>
    </w:p>
    <w:p w:rsidR="00D92485" w:rsidRDefault="00D92485" w:rsidP="00D92485">
      <w:pPr>
        <w:pStyle w:val="a3"/>
        <w:jc w:val="left"/>
        <w:rPr>
          <w:sz w:val="28"/>
          <w:lang w:val="ru-RU"/>
        </w:rPr>
      </w:pPr>
      <w:r>
        <w:rPr>
          <w:sz w:val="28"/>
          <w:szCs w:val="28"/>
        </w:rPr>
        <w:t>від 0</w:t>
      </w:r>
      <w:r w:rsidR="00C15423">
        <w:rPr>
          <w:sz w:val="28"/>
          <w:szCs w:val="28"/>
        </w:rPr>
        <w:t>5 грудня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2023 року</w:t>
      </w:r>
      <w:r>
        <w:rPr>
          <w:sz w:val="28"/>
          <w:lang w:val="ru-RU"/>
        </w:rPr>
        <w:t xml:space="preserve">                                                                            № </w:t>
      </w:r>
      <w:r w:rsidR="00FF0175">
        <w:rPr>
          <w:sz w:val="28"/>
          <w:lang w:val="ru-RU"/>
        </w:rPr>
        <w:t>1911</w:t>
      </w:r>
    </w:p>
    <w:p w:rsidR="00D92485" w:rsidRDefault="00D92485" w:rsidP="00D92485">
      <w:pPr>
        <w:pStyle w:val="a3"/>
        <w:jc w:val="left"/>
        <w:rPr>
          <w:sz w:val="28"/>
          <w:lang w:val="ru-RU"/>
        </w:rPr>
      </w:pPr>
    </w:p>
    <w:p w:rsidR="00D92485" w:rsidRDefault="00D92485" w:rsidP="00D92485">
      <w:pPr>
        <w:tabs>
          <w:tab w:val="left" w:pos="4253"/>
          <w:tab w:val="left" w:pos="5103"/>
          <w:tab w:val="left" w:pos="9072"/>
        </w:tabs>
        <w:ind w:right="49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Програми забезпечення мобілізаційної підготовки та </w:t>
      </w:r>
      <w:bookmarkStart w:id="0" w:name="_GoBack"/>
      <w:bookmarkEnd w:id="0"/>
      <w:r>
        <w:rPr>
          <w:sz w:val="28"/>
          <w:szCs w:val="28"/>
          <w:lang w:val="uk-UA"/>
        </w:rPr>
        <w:t>оборонної роботи в Здолбунівській міській територіальній громаді на 2022-2026 роки</w:t>
      </w:r>
    </w:p>
    <w:p w:rsidR="00D92485" w:rsidRDefault="00D92485" w:rsidP="00D92485">
      <w:pPr>
        <w:tabs>
          <w:tab w:val="left" w:pos="4253"/>
          <w:tab w:val="left" w:pos="5103"/>
          <w:tab w:val="left" w:pos="9072"/>
        </w:tabs>
        <w:ind w:right="4960"/>
        <w:jc w:val="both"/>
        <w:rPr>
          <w:sz w:val="28"/>
          <w:szCs w:val="28"/>
          <w:lang w:val="uk-UA"/>
        </w:rPr>
      </w:pPr>
    </w:p>
    <w:p w:rsidR="00D92485" w:rsidRDefault="00D92485" w:rsidP="00D92485">
      <w:pPr>
        <w:tabs>
          <w:tab w:val="left" w:pos="8520"/>
        </w:tabs>
        <w:jc w:val="both"/>
        <w:rPr>
          <w:b/>
          <w:i/>
          <w:noProof/>
          <w:sz w:val="28"/>
          <w:szCs w:val="28"/>
          <w:lang w:val="uk-UA"/>
        </w:rPr>
      </w:pPr>
    </w:p>
    <w:p w:rsidR="00D92485" w:rsidRDefault="00D92485" w:rsidP="00D92485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«Про місцеве самоврядування в Україні», «Про Державний бюджет України на 2022 рік», </w:t>
      </w:r>
      <w:r>
        <w:rPr>
          <w:sz w:val="28"/>
          <w:szCs w:val="28"/>
          <w:shd w:val="clear" w:color="auto" w:fill="FFFFFF"/>
          <w:lang w:val="uk-UA"/>
        </w:rPr>
        <w:t>статтею 18 Закону України «Про мобілізаційну підготовку та мобілізацію», статтею 15 Закону України «Про оборону України»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>з метою забезпечення в Здолбунівській міській територіальній громаді заходів мобілізаційної підготовки, організації та виконання завдань територіальної оборони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D92485" w:rsidRDefault="00D92485" w:rsidP="00D92485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D92485" w:rsidRDefault="00D92485" w:rsidP="00D92485">
      <w:pPr>
        <w:jc w:val="center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И Р І Ш И Л А:</w:t>
      </w:r>
    </w:p>
    <w:p w:rsidR="00D92485" w:rsidRDefault="00D92485" w:rsidP="00D92485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D92485" w:rsidRDefault="00D92485" w:rsidP="00D92485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F04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</w:t>
      </w:r>
      <w:r>
        <w:rPr>
          <w:noProof/>
          <w:sz w:val="28"/>
          <w:szCs w:val="28"/>
        </w:rPr>
        <w:t xml:space="preserve">Програми </w:t>
      </w:r>
      <w:r>
        <w:rPr>
          <w:sz w:val="28"/>
          <w:szCs w:val="28"/>
          <w:lang w:eastAsia="zh-CN"/>
        </w:rPr>
        <w:t xml:space="preserve">забезпечення мобілізаційної підготовки та оборонної роботи в Здолбунівській міській територіальній громаді </w:t>
      </w:r>
      <w:r>
        <w:rPr>
          <w:noProof/>
          <w:sz w:val="28"/>
          <w:szCs w:val="28"/>
        </w:rPr>
        <w:t xml:space="preserve">на </w:t>
      </w:r>
      <w:r>
        <w:rPr>
          <w:sz w:val="28"/>
          <w:szCs w:val="28"/>
        </w:rPr>
        <w:t>2022 - 2026 роки (далі – Програма)</w:t>
      </w:r>
      <w:r>
        <w:rPr>
          <w:noProof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затвердженої рішенням виконавчого комітету </w:t>
      </w:r>
      <w:bookmarkStart w:id="1" w:name="_Hlk126765711"/>
      <w:r>
        <w:rPr>
          <w:bCs/>
          <w:sz w:val="28"/>
          <w:szCs w:val="28"/>
        </w:rPr>
        <w:t>Здолбунівської міської ради від 28 квітня 2022 року № 87</w:t>
      </w:r>
      <w:bookmarkEnd w:id="1"/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(із змінами внесеними рішеннями Здолбунівської міської ради від 25 листопада 2022 року № 1378, від 10 лютого 2023 року № 14</w:t>
      </w:r>
      <w:r w:rsidR="00D60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70, </w:t>
      </w:r>
      <w:r>
        <w:rPr>
          <w:sz w:val="28"/>
          <w:szCs w:val="28"/>
          <w:lang w:eastAsia="zh-CN"/>
        </w:rPr>
        <w:t>від 12 квітня 2023 року № 1567, від 06 вересня 2023 року № 1793, від</w:t>
      </w:r>
      <w:r>
        <w:rPr>
          <w:sz w:val="28"/>
          <w:szCs w:val="28"/>
        </w:rPr>
        <w:t xml:space="preserve"> 04 жовтня </w:t>
      </w:r>
      <w:r w:rsidRPr="00D92485">
        <w:rPr>
          <w:sz w:val="28"/>
          <w:szCs w:val="28"/>
        </w:rPr>
        <w:t>2023 року</w:t>
      </w:r>
      <w:r w:rsidRPr="00D92485">
        <w:rPr>
          <w:sz w:val="28"/>
        </w:rPr>
        <w:t xml:space="preserve"> № 1841</w:t>
      </w:r>
      <w:r>
        <w:rPr>
          <w:sz w:val="28"/>
          <w:szCs w:val="28"/>
        </w:rPr>
        <w:t>), виклавши додатки 1-3 до Програми у новій редакції</w:t>
      </w:r>
      <w:r w:rsidR="00297B14">
        <w:rPr>
          <w:sz w:val="28"/>
          <w:szCs w:val="28"/>
        </w:rPr>
        <w:t xml:space="preserve"> та </w:t>
      </w:r>
      <w:r w:rsidR="002F04D6">
        <w:rPr>
          <w:sz w:val="28"/>
          <w:szCs w:val="28"/>
        </w:rPr>
        <w:t xml:space="preserve">доповнити </w:t>
      </w:r>
      <w:r w:rsidR="00297B14">
        <w:rPr>
          <w:sz w:val="28"/>
          <w:szCs w:val="28"/>
        </w:rPr>
        <w:t>додатк</w:t>
      </w:r>
      <w:r w:rsidR="002F04D6">
        <w:rPr>
          <w:sz w:val="28"/>
          <w:szCs w:val="28"/>
        </w:rPr>
        <w:t>ом</w:t>
      </w:r>
      <w:r w:rsidR="00297B14">
        <w:rPr>
          <w:sz w:val="28"/>
          <w:szCs w:val="28"/>
        </w:rPr>
        <w:t xml:space="preserve"> 4</w:t>
      </w:r>
      <w:r w:rsidR="00F96180">
        <w:rPr>
          <w:sz w:val="28"/>
          <w:szCs w:val="28"/>
        </w:rPr>
        <w:t xml:space="preserve"> до Програми</w:t>
      </w:r>
      <w:r>
        <w:rPr>
          <w:sz w:val="28"/>
          <w:szCs w:val="28"/>
        </w:rPr>
        <w:t xml:space="preserve">, </w:t>
      </w:r>
      <w:r w:rsidR="002F04D6">
        <w:rPr>
          <w:sz w:val="28"/>
          <w:szCs w:val="28"/>
        </w:rPr>
        <w:t>згідно додатку</w:t>
      </w:r>
      <w:r>
        <w:rPr>
          <w:sz w:val="28"/>
          <w:szCs w:val="28"/>
        </w:rPr>
        <w:t>.</w:t>
      </w:r>
    </w:p>
    <w:p w:rsidR="00D92485" w:rsidRDefault="00D92485" w:rsidP="00D92485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2. Контроль за виконанням даного рішення покласти на постійну комісію міської ради </w:t>
      </w:r>
      <w:r>
        <w:rPr>
          <w:sz w:val="28"/>
          <w:szCs w:val="28"/>
          <w:lang w:val="uk-UA"/>
        </w:rPr>
        <w:t>з питань бюджету, фінансів, податкової політики, соціально-економічного розвитку та реалізації державної регуляторної політики (голова Бабак Л.В.).</w:t>
      </w:r>
    </w:p>
    <w:p w:rsidR="00D92485" w:rsidRDefault="00D92485" w:rsidP="00D92485">
      <w:pPr>
        <w:jc w:val="both"/>
        <w:rPr>
          <w:sz w:val="28"/>
          <w:szCs w:val="28"/>
          <w:lang w:val="uk-UA"/>
        </w:rPr>
      </w:pPr>
    </w:p>
    <w:p w:rsidR="00D92485" w:rsidRDefault="00FF0175" w:rsidP="00D92485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Секретар міської ради 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>Валентина КАПІТУЛА</w:t>
      </w:r>
    </w:p>
    <w:p w:rsidR="00D92485" w:rsidRDefault="00D92485" w:rsidP="00D92485">
      <w:pPr>
        <w:rPr>
          <w:sz w:val="28"/>
          <w:szCs w:val="28"/>
          <w:lang w:val="uk-UA"/>
        </w:rPr>
        <w:sectPr w:rsidR="00D92485">
          <w:pgSz w:w="11906" w:h="16838"/>
          <w:pgMar w:top="1134" w:right="567" w:bottom="1134" w:left="1701" w:header="709" w:footer="709" w:gutter="0"/>
          <w:cols w:space="720"/>
        </w:sectPr>
      </w:pPr>
    </w:p>
    <w:p w:rsidR="00D92485" w:rsidRDefault="00D92485" w:rsidP="00D9248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D92485" w:rsidRDefault="00D608B4" w:rsidP="00D9248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D92485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 w:rsidR="00D92485">
        <w:rPr>
          <w:sz w:val="28"/>
          <w:szCs w:val="28"/>
          <w:lang w:val="uk-UA"/>
        </w:rPr>
        <w:t>рішення Здолбунівської міської ради</w:t>
      </w:r>
    </w:p>
    <w:p w:rsidR="00D92485" w:rsidRDefault="00D92485" w:rsidP="00D92485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 w:eastAsia="uk-UA"/>
        </w:rPr>
        <w:t xml:space="preserve">Про внесення змін до Програми </w:t>
      </w:r>
      <w:r>
        <w:rPr>
          <w:sz w:val="28"/>
          <w:szCs w:val="28"/>
          <w:lang w:val="uk-UA" w:eastAsia="zh-CN"/>
        </w:rPr>
        <w:t>забезпечення мобілізаційної підготовки та оборонної роботи в Здолбунівській міській територіальній громаді</w:t>
      </w:r>
      <w:r w:rsidR="00D54AB5">
        <w:rPr>
          <w:sz w:val="28"/>
          <w:szCs w:val="28"/>
          <w:lang w:val="uk-UA" w:eastAsia="zh-CN"/>
        </w:rPr>
        <w:t xml:space="preserve"> </w:t>
      </w:r>
      <w:r>
        <w:rPr>
          <w:noProof/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2022 - 2026 роки</w:t>
      </w:r>
      <w:r>
        <w:rPr>
          <w:sz w:val="28"/>
          <w:szCs w:val="28"/>
          <w:lang w:val="uk-UA" w:eastAsia="zh-CN"/>
        </w:rPr>
        <w:t>»</w:t>
      </w:r>
    </w:p>
    <w:p w:rsidR="00D92485" w:rsidRDefault="00D92485" w:rsidP="00D92485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D92485" w:rsidRDefault="00FF0175" w:rsidP="00D924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D92485">
        <w:rPr>
          <w:sz w:val="28"/>
          <w:szCs w:val="28"/>
          <w:lang w:val="uk-UA"/>
        </w:rPr>
        <w:t>ішення підготував:</w:t>
      </w:r>
    </w:p>
    <w:p w:rsidR="00D92485" w:rsidRDefault="00D92485" w:rsidP="00D92485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D92485" w:rsidTr="00D92485">
        <w:tc>
          <w:tcPr>
            <w:tcW w:w="4678" w:type="dxa"/>
            <w:hideMark/>
          </w:tcPr>
          <w:p w:rsidR="00D92485" w:rsidRDefault="00D92485">
            <w:pPr>
              <w:spacing w:line="256" w:lineRule="auto"/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гуманітарних питань Здолбунівської міської ради</w:t>
            </w:r>
          </w:p>
        </w:tc>
        <w:tc>
          <w:tcPr>
            <w:tcW w:w="5493" w:type="dxa"/>
          </w:tcPr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Ігор АНТОНЮК</w:t>
            </w: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D92485" w:rsidRDefault="00D92485" w:rsidP="00D92485">
      <w:pPr>
        <w:rPr>
          <w:sz w:val="28"/>
          <w:szCs w:val="28"/>
          <w:lang w:val="uk-UA"/>
        </w:rPr>
      </w:pPr>
    </w:p>
    <w:p w:rsidR="00D92485" w:rsidRDefault="00D92485" w:rsidP="00D924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ПОГОДЖЕНО:</w:t>
      </w:r>
    </w:p>
    <w:p w:rsidR="00D92485" w:rsidRDefault="00D92485" w:rsidP="00D92485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0A0" w:firstRow="1" w:lastRow="0" w:firstColumn="1" w:lastColumn="0" w:noHBand="0" w:noVBand="0"/>
      </w:tblPr>
      <w:tblGrid>
        <w:gridCol w:w="4394"/>
        <w:gridCol w:w="5484"/>
      </w:tblGrid>
      <w:tr w:rsidR="00D92485" w:rsidTr="00D92485">
        <w:trPr>
          <w:trHeight w:val="1236"/>
        </w:trPr>
        <w:tc>
          <w:tcPr>
            <w:tcW w:w="4394" w:type="dxa"/>
          </w:tcPr>
          <w:p w:rsidR="00D92485" w:rsidRDefault="00D92485">
            <w:pPr>
              <w:tabs>
                <w:tab w:val="left" w:pos="6663"/>
              </w:tabs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D92485" w:rsidRDefault="00D92485">
            <w:pPr>
              <w:tabs>
                <w:tab w:val="left" w:pos="6663"/>
              </w:tabs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tabs>
                <w:tab w:val="left" w:pos="6663"/>
              </w:tabs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D92485" w:rsidRDefault="00D92485">
            <w:pPr>
              <w:tabs>
                <w:tab w:val="left" w:pos="6663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D92485" w:rsidRDefault="00D92485">
            <w:pPr>
              <w:tabs>
                <w:tab w:val="left" w:pos="6663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  <w:p w:rsidR="00D92485" w:rsidRDefault="00D92485">
            <w:pPr>
              <w:tabs>
                <w:tab w:val="left" w:pos="6663"/>
              </w:tabs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D92485" w:rsidTr="00D92485">
        <w:trPr>
          <w:trHeight w:val="964"/>
        </w:trPr>
        <w:tc>
          <w:tcPr>
            <w:tcW w:w="4394" w:type="dxa"/>
            <w:hideMark/>
          </w:tcPr>
          <w:p w:rsidR="00D92485" w:rsidRDefault="00D92485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hideMark/>
          </w:tcPr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D92485" w:rsidTr="00D92485">
        <w:trPr>
          <w:trHeight w:val="1276"/>
        </w:trPr>
        <w:tc>
          <w:tcPr>
            <w:tcW w:w="4394" w:type="dxa"/>
            <w:hideMark/>
          </w:tcPr>
          <w:p w:rsidR="00D92485" w:rsidRDefault="00D92485">
            <w:pPr>
              <w:pStyle w:val="1"/>
              <w:spacing w:line="256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84" w:type="dxa"/>
          </w:tcPr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Світлана ПРОКОПЧУК</w:t>
            </w:r>
          </w:p>
        </w:tc>
      </w:tr>
      <w:tr w:rsidR="00D92485" w:rsidTr="00D92485">
        <w:trPr>
          <w:trHeight w:val="1279"/>
        </w:trPr>
        <w:tc>
          <w:tcPr>
            <w:tcW w:w="4394" w:type="dxa"/>
          </w:tcPr>
          <w:p w:rsidR="00D92485" w:rsidRDefault="00D92485">
            <w:pPr>
              <w:spacing w:line="0" w:lineRule="atLeast"/>
              <w:ind w:left="-108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ачальник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– головний бухгалтер відділу 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бухгалтерського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обліку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 контролю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апарату міської ради</w:t>
            </w:r>
          </w:p>
          <w:p w:rsidR="00D92485" w:rsidRDefault="00D9248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D92485" w:rsidRDefault="00D92485">
            <w:pPr>
              <w:spacing w:line="256" w:lineRule="auto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D92485" w:rsidRDefault="00D92485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Вікторія БОЙКО</w:t>
            </w:r>
          </w:p>
        </w:tc>
      </w:tr>
      <w:tr w:rsidR="00D92485" w:rsidTr="00D92485">
        <w:trPr>
          <w:trHeight w:val="1553"/>
        </w:trPr>
        <w:tc>
          <w:tcPr>
            <w:tcW w:w="4394" w:type="dxa"/>
          </w:tcPr>
          <w:p w:rsidR="00D92485" w:rsidRDefault="00D9248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D92485" w:rsidRDefault="00D9248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D92485" w:rsidTr="00D92485">
        <w:trPr>
          <w:trHeight w:val="1538"/>
        </w:trPr>
        <w:tc>
          <w:tcPr>
            <w:tcW w:w="4394" w:type="dxa"/>
            <w:hideMark/>
          </w:tcPr>
          <w:p w:rsidR="00D92485" w:rsidRDefault="00D9248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D92485" w:rsidTr="00D92485">
        <w:trPr>
          <w:trHeight w:val="1538"/>
        </w:trPr>
        <w:tc>
          <w:tcPr>
            <w:tcW w:w="4394" w:type="dxa"/>
          </w:tcPr>
          <w:p w:rsidR="00D92485" w:rsidRDefault="00D92485">
            <w:pPr>
              <w:spacing w:line="0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уповноважена особа з питань запобігання та виявлення корупції  у Здолбунівській міській раді</w:t>
            </w:r>
          </w:p>
        </w:tc>
        <w:tc>
          <w:tcPr>
            <w:tcW w:w="5484" w:type="dxa"/>
          </w:tcPr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Тетяна ФЕСЮК               </w:t>
            </w: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D92485" w:rsidRDefault="00D92485" w:rsidP="00D92485"/>
    <w:p w:rsidR="00916029" w:rsidRDefault="00916029"/>
    <w:sectPr w:rsidR="009160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85"/>
    <w:rsid w:val="00297B14"/>
    <w:rsid w:val="002F04D6"/>
    <w:rsid w:val="00916029"/>
    <w:rsid w:val="00C15423"/>
    <w:rsid w:val="00C87BAE"/>
    <w:rsid w:val="00D54AB5"/>
    <w:rsid w:val="00D608B4"/>
    <w:rsid w:val="00D92485"/>
    <w:rsid w:val="00F96180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0A1C"/>
  <w15:chartTrackingRefBased/>
  <w15:docId w15:val="{3D20716A-043C-4F33-8466-7D38696F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2485"/>
    <w:pPr>
      <w:jc w:val="center"/>
    </w:pPr>
    <w:rPr>
      <w:sz w:val="36"/>
      <w:szCs w:val="20"/>
      <w:lang w:val="uk-UA"/>
    </w:rPr>
  </w:style>
  <w:style w:type="character" w:customStyle="1" w:styleId="a4">
    <w:name w:val="Заголовок Знак"/>
    <w:basedOn w:val="a0"/>
    <w:link w:val="a3"/>
    <w:rsid w:val="00D924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1">
    <w:name w:val="Без интервала1"/>
    <w:uiPriority w:val="1"/>
    <w:qFormat/>
    <w:rsid w:val="00D9248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924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248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2074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И Р І Ш И Л А:</vt:lpstr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Hewlett Packard</cp:lastModifiedBy>
  <cp:revision>9</cp:revision>
  <cp:lastPrinted>2024-11-01T07:48:00Z</cp:lastPrinted>
  <dcterms:created xsi:type="dcterms:W3CDTF">2023-10-31T12:28:00Z</dcterms:created>
  <dcterms:modified xsi:type="dcterms:W3CDTF">2024-11-01T07:53:00Z</dcterms:modified>
</cp:coreProperties>
</file>