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485" w:rsidRDefault="00D92485" w:rsidP="00D92485">
      <w:pPr>
        <w:spacing w:line="1" w:lineRule="exact"/>
        <w:rPr>
          <w:sz w:val="2"/>
          <w:szCs w:val="2"/>
          <w:lang w:val="uk-UA"/>
        </w:rPr>
      </w:pPr>
    </w:p>
    <w:p w:rsidR="00D608B4" w:rsidRDefault="00D608B4" w:rsidP="00D92485">
      <w:pPr>
        <w:spacing w:line="1" w:lineRule="exact"/>
        <w:rPr>
          <w:sz w:val="2"/>
          <w:szCs w:val="2"/>
          <w:lang w:val="uk-UA"/>
        </w:rPr>
      </w:pPr>
    </w:p>
    <w:p w:rsidR="00D92485" w:rsidRDefault="00D92485" w:rsidP="00D92485">
      <w:pPr>
        <w:spacing w:line="0" w:lineRule="atLeast"/>
        <w:rPr>
          <w:sz w:val="36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D92485" w:rsidRDefault="00D92485" w:rsidP="00D9248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ЗДОЛБУНІВСЬКА МІСЬКА РАДА</w:t>
      </w:r>
    </w:p>
    <w:p w:rsidR="00D92485" w:rsidRDefault="00D92485" w:rsidP="00D9248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РІВНЕНСЬКОГО РАЙОНУ РІВНЕНСЬКОЇ ОБЛАСТІ</w:t>
      </w:r>
    </w:p>
    <w:p w:rsidR="00D92485" w:rsidRDefault="00D92485" w:rsidP="00D92485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восьме скликання</w:t>
      </w:r>
    </w:p>
    <w:p w:rsidR="00D92485" w:rsidRDefault="00D92485" w:rsidP="00D92485">
      <w:pPr>
        <w:jc w:val="center"/>
        <w:rPr>
          <w:b/>
        </w:rPr>
      </w:pPr>
    </w:p>
    <w:p w:rsidR="00D92485" w:rsidRDefault="00D92485" w:rsidP="00D924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</w:p>
    <w:p w:rsidR="00D92485" w:rsidRDefault="00D92485" w:rsidP="00D92485">
      <w:pPr>
        <w:rPr>
          <w:b/>
          <w:sz w:val="28"/>
          <w:szCs w:val="28"/>
        </w:rPr>
      </w:pPr>
    </w:p>
    <w:p w:rsidR="00D92485" w:rsidRDefault="00D92485" w:rsidP="00D92485">
      <w:pPr>
        <w:pStyle w:val="a3"/>
        <w:jc w:val="left"/>
        <w:rPr>
          <w:sz w:val="28"/>
          <w:lang w:val="ru-RU"/>
        </w:rPr>
      </w:pPr>
      <w:r>
        <w:rPr>
          <w:sz w:val="28"/>
          <w:szCs w:val="28"/>
        </w:rPr>
        <w:t>від 0</w:t>
      </w:r>
      <w:r w:rsidR="00C15423">
        <w:rPr>
          <w:sz w:val="28"/>
          <w:szCs w:val="28"/>
        </w:rPr>
        <w:t>5 грудня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202</w:t>
      </w:r>
      <w:r w:rsidR="004C4455" w:rsidRPr="004C4455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року</w:t>
      </w:r>
      <w:r>
        <w:rPr>
          <w:sz w:val="28"/>
          <w:lang w:val="ru-RU"/>
        </w:rPr>
        <w:t xml:space="preserve">                                                                            № </w:t>
      </w:r>
      <w:r w:rsidR="00B92172">
        <w:rPr>
          <w:sz w:val="28"/>
          <w:lang w:val="ru-RU"/>
        </w:rPr>
        <w:t>2489</w:t>
      </w:r>
    </w:p>
    <w:p w:rsidR="004C4455" w:rsidRDefault="004C4455" w:rsidP="00D92485">
      <w:pPr>
        <w:pStyle w:val="a3"/>
        <w:jc w:val="left"/>
        <w:rPr>
          <w:sz w:val="28"/>
          <w:lang w:val="ru-RU"/>
        </w:rPr>
      </w:pPr>
    </w:p>
    <w:p w:rsidR="00D92485" w:rsidRDefault="00D92485" w:rsidP="00D92485">
      <w:pPr>
        <w:tabs>
          <w:tab w:val="left" w:pos="4253"/>
          <w:tab w:val="left" w:pos="5103"/>
          <w:tab w:val="left" w:pos="9072"/>
        </w:tabs>
        <w:ind w:right="49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Програми забезпечення мобілізаційної підготовки та оборонної роботи в Здолбунівській міській територіальній громаді на 2022-2026 роки</w:t>
      </w:r>
    </w:p>
    <w:p w:rsidR="00D92485" w:rsidRDefault="00D92485" w:rsidP="00D92485">
      <w:pPr>
        <w:tabs>
          <w:tab w:val="left" w:pos="4253"/>
          <w:tab w:val="left" w:pos="5103"/>
          <w:tab w:val="left" w:pos="9072"/>
        </w:tabs>
        <w:ind w:right="4960"/>
        <w:jc w:val="both"/>
        <w:rPr>
          <w:sz w:val="28"/>
          <w:szCs w:val="28"/>
          <w:lang w:val="uk-UA"/>
        </w:rPr>
      </w:pPr>
    </w:p>
    <w:p w:rsidR="00D92485" w:rsidRDefault="00D92485" w:rsidP="00D92485">
      <w:pPr>
        <w:tabs>
          <w:tab w:val="left" w:pos="8520"/>
        </w:tabs>
        <w:jc w:val="both"/>
        <w:rPr>
          <w:b/>
          <w:i/>
          <w:noProof/>
          <w:sz w:val="28"/>
          <w:szCs w:val="28"/>
          <w:lang w:val="uk-UA"/>
        </w:rPr>
      </w:pPr>
    </w:p>
    <w:p w:rsidR="00D92485" w:rsidRDefault="004C4455" w:rsidP="004C4455">
      <w:pPr>
        <w:tabs>
          <w:tab w:val="left" w:pos="0"/>
        </w:tabs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92485">
        <w:rPr>
          <w:sz w:val="28"/>
          <w:szCs w:val="28"/>
          <w:lang w:val="uk-UA"/>
        </w:rPr>
        <w:t>Керуючись статтею 91 Бюджетного кодексу України, законами України «Про місцеве самоврядування в Україні», «Про Державний бюджет України на 202</w:t>
      </w:r>
      <w:r>
        <w:rPr>
          <w:sz w:val="28"/>
          <w:szCs w:val="28"/>
          <w:lang w:val="uk-UA"/>
        </w:rPr>
        <w:t>4</w:t>
      </w:r>
      <w:r w:rsidR="00D92485">
        <w:rPr>
          <w:sz w:val="28"/>
          <w:szCs w:val="28"/>
          <w:lang w:val="uk-UA"/>
        </w:rPr>
        <w:t xml:space="preserve"> рік», </w:t>
      </w:r>
      <w:r w:rsidR="00D92485">
        <w:rPr>
          <w:sz w:val="28"/>
          <w:szCs w:val="28"/>
          <w:shd w:val="clear" w:color="auto" w:fill="FFFFFF"/>
          <w:lang w:val="uk-UA"/>
        </w:rPr>
        <w:t>статтею 18 Закону України «Про мобілізаційну підготовку та мобілізацію», статтею 15 Закону України «Про оборону України»</w:t>
      </w:r>
      <w:r w:rsidR="00D92485">
        <w:rPr>
          <w:sz w:val="28"/>
          <w:szCs w:val="28"/>
          <w:lang w:val="uk-UA"/>
        </w:rPr>
        <w:t xml:space="preserve">, </w:t>
      </w:r>
      <w:r w:rsidR="0090625E">
        <w:rPr>
          <w:sz w:val="28"/>
          <w:szCs w:val="28"/>
          <w:lang w:val="uk-UA"/>
        </w:rPr>
        <w:t>згідно листа військової частини А4934 від 26.11.2024 №2688</w:t>
      </w:r>
      <w:r w:rsidR="003F71AB">
        <w:rPr>
          <w:sz w:val="28"/>
          <w:szCs w:val="28"/>
          <w:lang w:val="uk-UA"/>
        </w:rPr>
        <w:t>,</w:t>
      </w:r>
      <w:r w:rsidR="0090625E">
        <w:rPr>
          <w:sz w:val="28"/>
          <w:szCs w:val="28"/>
          <w:lang w:val="uk-UA"/>
        </w:rPr>
        <w:t xml:space="preserve"> </w:t>
      </w:r>
      <w:r w:rsidR="00291B1A" w:rsidRPr="00564798">
        <w:rPr>
          <w:color w:val="000000"/>
          <w:sz w:val="28"/>
          <w:szCs w:val="28"/>
          <w:lang w:val="uk-UA"/>
        </w:rPr>
        <w:t>розпорядженням Здолбунівського міського голови від</w:t>
      </w:r>
      <w:r w:rsidR="00291B1A">
        <w:rPr>
          <w:color w:val="000000"/>
          <w:sz w:val="28"/>
          <w:szCs w:val="28"/>
          <w:lang w:val="uk-UA"/>
        </w:rPr>
        <w:t xml:space="preserve"> </w:t>
      </w:r>
      <w:r w:rsidR="00291B1A" w:rsidRPr="00564798">
        <w:rPr>
          <w:color w:val="000000"/>
          <w:sz w:val="28"/>
          <w:szCs w:val="28"/>
          <w:lang w:val="uk-UA"/>
        </w:rPr>
        <w:t>20 листопада 2024 року №129-рк «Про продовження тимчасового виконання повноважень Здолбунівського міського голови»</w:t>
      </w:r>
      <w:r w:rsidR="00291B1A">
        <w:rPr>
          <w:color w:val="000000"/>
          <w:sz w:val="28"/>
          <w:szCs w:val="28"/>
          <w:lang w:val="uk-UA"/>
        </w:rPr>
        <w:t xml:space="preserve">, </w:t>
      </w:r>
      <w:r w:rsidR="00D92485">
        <w:rPr>
          <w:sz w:val="28"/>
          <w:szCs w:val="28"/>
          <w:shd w:val="clear" w:color="auto" w:fill="FFFFFF"/>
          <w:lang w:val="uk-UA"/>
        </w:rPr>
        <w:t>з метою забезпечення в Здолбунівській міській територіальній громаді заходів мобілізаційної підготовки, організації та виконання завдань територіальної оборони</w:t>
      </w:r>
      <w:r w:rsidR="00D92485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D92485">
        <w:rPr>
          <w:sz w:val="28"/>
          <w:szCs w:val="28"/>
          <w:lang w:val="uk-UA"/>
        </w:rPr>
        <w:t xml:space="preserve"> Здолбунівська </w:t>
      </w:r>
      <w:r w:rsidR="00D92485">
        <w:rPr>
          <w:noProof/>
          <w:sz w:val="28"/>
          <w:szCs w:val="28"/>
          <w:lang w:val="uk-UA"/>
        </w:rPr>
        <w:t>міська рада</w:t>
      </w:r>
    </w:p>
    <w:p w:rsidR="00D92485" w:rsidRDefault="00D92485" w:rsidP="00D92485">
      <w:pPr>
        <w:tabs>
          <w:tab w:val="left" w:pos="9072"/>
        </w:tabs>
        <w:jc w:val="both"/>
        <w:rPr>
          <w:sz w:val="28"/>
          <w:szCs w:val="28"/>
          <w:lang w:val="uk-UA"/>
        </w:rPr>
      </w:pPr>
    </w:p>
    <w:p w:rsidR="00D92485" w:rsidRDefault="00D92485" w:rsidP="00D92485">
      <w:pPr>
        <w:jc w:val="center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 И Р І Ш И Л А:</w:t>
      </w:r>
    </w:p>
    <w:p w:rsidR="00D92485" w:rsidRDefault="00D92485" w:rsidP="00D92485">
      <w:pPr>
        <w:jc w:val="center"/>
        <w:outlineLvl w:val="0"/>
        <w:rPr>
          <w:color w:val="000000"/>
          <w:sz w:val="28"/>
          <w:szCs w:val="28"/>
          <w:lang w:val="uk-UA"/>
        </w:rPr>
      </w:pPr>
    </w:p>
    <w:p w:rsidR="00D92485" w:rsidRDefault="00D92485" w:rsidP="00D92485">
      <w:pPr>
        <w:pStyle w:val="a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2F04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1. </w:t>
      </w:r>
      <w:proofErr w:type="spellStart"/>
      <w:r>
        <w:rPr>
          <w:color w:val="000000"/>
          <w:sz w:val="28"/>
          <w:szCs w:val="28"/>
        </w:rPr>
        <w:t>Внести</w:t>
      </w:r>
      <w:proofErr w:type="spellEnd"/>
      <w:r>
        <w:rPr>
          <w:color w:val="000000"/>
          <w:sz w:val="28"/>
          <w:szCs w:val="28"/>
        </w:rPr>
        <w:t xml:space="preserve"> зміни</w:t>
      </w:r>
      <w:r w:rsidR="00291B1A">
        <w:rPr>
          <w:color w:val="000000"/>
          <w:sz w:val="28"/>
          <w:szCs w:val="28"/>
        </w:rPr>
        <w:t xml:space="preserve"> в д</w:t>
      </w:r>
      <w:r w:rsidR="004C4455">
        <w:rPr>
          <w:color w:val="000000"/>
          <w:sz w:val="28"/>
          <w:szCs w:val="28"/>
        </w:rPr>
        <w:t xml:space="preserve">одаток 4 </w:t>
      </w:r>
      <w:r>
        <w:rPr>
          <w:color w:val="000000"/>
          <w:sz w:val="28"/>
          <w:szCs w:val="28"/>
        </w:rPr>
        <w:t xml:space="preserve">до </w:t>
      </w:r>
      <w:r>
        <w:rPr>
          <w:noProof/>
          <w:sz w:val="28"/>
          <w:szCs w:val="28"/>
        </w:rPr>
        <w:t xml:space="preserve">Програми </w:t>
      </w:r>
      <w:r>
        <w:rPr>
          <w:sz w:val="28"/>
          <w:szCs w:val="28"/>
          <w:lang w:eastAsia="zh-CN"/>
        </w:rPr>
        <w:t xml:space="preserve">забезпечення мобілізаційної підготовки та оборонної роботи в Здолбунівській міській територіальній громаді </w:t>
      </w:r>
      <w:r>
        <w:rPr>
          <w:noProof/>
          <w:sz w:val="28"/>
          <w:szCs w:val="28"/>
        </w:rPr>
        <w:t xml:space="preserve">на </w:t>
      </w:r>
      <w:r>
        <w:rPr>
          <w:sz w:val="28"/>
          <w:szCs w:val="28"/>
        </w:rPr>
        <w:t>2022 - 2026 роки (далі – Програма)</w:t>
      </w:r>
      <w:r>
        <w:rPr>
          <w:noProof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затвердженої рішенням виконавчого комітету </w:t>
      </w:r>
      <w:bookmarkStart w:id="0" w:name="_Hlk126765711"/>
      <w:r>
        <w:rPr>
          <w:bCs/>
          <w:sz w:val="28"/>
          <w:szCs w:val="28"/>
        </w:rPr>
        <w:t>Здолбунівської міської ради від 28 квітня 2022 року № 87</w:t>
      </w:r>
      <w:bookmarkEnd w:id="0"/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 виклавши </w:t>
      </w:r>
      <w:r w:rsidR="004C4455">
        <w:rPr>
          <w:sz w:val="28"/>
          <w:szCs w:val="28"/>
        </w:rPr>
        <w:t>його у новій редакції</w:t>
      </w:r>
      <w:r>
        <w:rPr>
          <w:sz w:val="28"/>
          <w:szCs w:val="28"/>
        </w:rPr>
        <w:t xml:space="preserve">, </w:t>
      </w:r>
      <w:r w:rsidR="002F04D6">
        <w:rPr>
          <w:sz w:val="28"/>
          <w:szCs w:val="28"/>
        </w:rPr>
        <w:t>згідно додатку</w:t>
      </w:r>
      <w:r>
        <w:rPr>
          <w:sz w:val="28"/>
          <w:szCs w:val="28"/>
        </w:rPr>
        <w:t>.</w:t>
      </w:r>
    </w:p>
    <w:p w:rsidR="00D92485" w:rsidRDefault="00D92485" w:rsidP="00D92485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2. Контроль за виконанням даного рішення покласти на постійну комісію міської ради </w:t>
      </w:r>
      <w:r>
        <w:rPr>
          <w:sz w:val="28"/>
          <w:szCs w:val="28"/>
          <w:lang w:val="uk-UA"/>
        </w:rPr>
        <w:t>з питань бюджету, фінансів, податкової політики, соціально-економічного розвитку та реалізації державної регуляторної політики (голова Бабак Л.В.).</w:t>
      </w:r>
    </w:p>
    <w:p w:rsidR="00D92485" w:rsidRDefault="00D92485" w:rsidP="00D92485">
      <w:pPr>
        <w:jc w:val="both"/>
        <w:rPr>
          <w:sz w:val="28"/>
          <w:szCs w:val="28"/>
          <w:lang w:val="uk-UA"/>
        </w:rPr>
      </w:pPr>
    </w:p>
    <w:p w:rsidR="004C4455" w:rsidRDefault="004C4455" w:rsidP="00D92485">
      <w:pPr>
        <w:jc w:val="both"/>
        <w:rPr>
          <w:sz w:val="28"/>
          <w:szCs w:val="28"/>
          <w:lang w:val="uk-UA"/>
        </w:rPr>
      </w:pPr>
    </w:p>
    <w:p w:rsidR="00D92485" w:rsidRDefault="00FF0175" w:rsidP="00D92485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Секретар міської ради 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  <w:t>Валентина КАПІТУЛА</w:t>
      </w:r>
    </w:p>
    <w:p w:rsidR="00D92485" w:rsidRDefault="00D92485" w:rsidP="00D92485">
      <w:pPr>
        <w:rPr>
          <w:sz w:val="28"/>
          <w:szCs w:val="28"/>
          <w:lang w:val="uk-UA"/>
        </w:rPr>
        <w:sectPr w:rsidR="00D92485">
          <w:pgSz w:w="11906" w:h="16838"/>
          <w:pgMar w:top="1134" w:right="567" w:bottom="1134" w:left="1701" w:header="709" w:footer="709" w:gutter="0"/>
          <w:cols w:space="720"/>
        </w:sectPr>
      </w:pPr>
    </w:p>
    <w:p w:rsidR="00D92485" w:rsidRDefault="00D92485" w:rsidP="00D9248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АРКУШ ПОГОДЖЕННЯ</w:t>
      </w:r>
    </w:p>
    <w:p w:rsidR="00D92485" w:rsidRDefault="00D608B4" w:rsidP="00D9248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D92485">
        <w:rPr>
          <w:sz w:val="28"/>
          <w:szCs w:val="28"/>
          <w:lang w:val="uk-UA"/>
        </w:rPr>
        <w:t>о</w:t>
      </w:r>
      <w:r w:rsidR="004C4455">
        <w:rPr>
          <w:sz w:val="28"/>
          <w:szCs w:val="28"/>
          <w:lang w:val="uk-UA"/>
        </w:rPr>
        <w:t xml:space="preserve"> </w:t>
      </w:r>
      <w:r w:rsidR="00D92485">
        <w:rPr>
          <w:sz w:val="28"/>
          <w:szCs w:val="28"/>
          <w:lang w:val="uk-UA"/>
        </w:rPr>
        <w:t>рішення Здолбунівської міської ради</w:t>
      </w:r>
    </w:p>
    <w:p w:rsidR="0086092F" w:rsidRDefault="00D92485" w:rsidP="00D92485">
      <w:pPr>
        <w:shd w:val="clear" w:color="auto" w:fill="FFFFFF"/>
        <w:jc w:val="center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>«</w:t>
      </w:r>
      <w:r>
        <w:rPr>
          <w:color w:val="000000"/>
          <w:sz w:val="28"/>
          <w:szCs w:val="28"/>
          <w:lang w:val="uk-UA" w:eastAsia="uk-UA"/>
        </w:rPr>
        <w:t xml:space="preserve">Про внесення змін до Програми </w:t>
      </w:r>
      <w:r>
        <w:rPr>
          <w:sz w:val="28"/>
          <w:szCs w:val="28"/>
          <w:lang w:val="uk-UA" w:eastAsia="zh-CN"/>
        </w:rPr>
        <w:t xml:space="preserve">забезпечення мобілізаційної підготовки </w:t>
      </w:r>
    </w:p>
    <w:p w:rsidR="0086092F" w:rsidRDefault="00D92485" w:rsidP="00D92485">
      <w:pPr>
        <w:shd w:val="clear" w:color="auto" w:fill="FFFFFF"/>
        <w:jc w:val="center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та оборонної роботи в Здолбунівській міській територіальній громаді</w:t>
      </w:r>
      <w:r w:rsidR="00D54AB5">
        <w:rPr>
          <w:sz w:val="28"/>
          <w:szCs w:val="28"/>
          <w:lang w:val="uk-UA" w:eastAsia="zh-CN"/>
        </w:rPr>
        <w:t xml:space="preserve"> </w:t>
      </w:r>
    </w:p>
    <w:p w:rsidR="00D92485" w:rsidRDefault="00D92485" w:rsidP="00D92485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2022 - 2026 роки</w:t>
      </w:r>
      <w:r>
        <w:rPr>
          <w:sz w:val="28"/>
          <w:szCs w:val="28"/>
          <w:lang w:val="uk-UA" w:eastAsia="zh-CN"/>
        </w:rPr>
        <w:t>»</w:t>
      </w:r>
    </w:p>
    <w:p w:rsidR="00D92485" w:rsidRDefault="00D92485" w:rsidP="00D92485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B92172" w:rsidRDefault="00B92172" w:rsidP="00D92485">
      <w:pPr>
        <w:rPr>
          <w:sz w:val="28"/>
          <w:szCs w:val="28"/>
          <w:lang w:val="uk-UA"/>
        </w:rPr>
      </w:pPr>
    </w:p>
    <w:p w:rsidR="00D92485" w:rsidRDefault="00B92172" w:rsidP="00D924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</w:t>
      </w:r>
      <w:r w:rsidR="00D92485">
        <w:rPr>
          <w:sz w:val="28"/>
          <w:szCs w:val="28"/>
          <w:lang w:val="uk-UA"/>
        </w:rPr>
        <w:t>ішення підготував:</w:t>
      </w:r>
    </w:p>
    <w:p w:rsidR="00D92485" w:rsidRDefault="00D92485" w:rsidP="00D92485">
      <w:pPr>
        <w:rPr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D92485" w:rsidTr="00D92485">
        <w:tc>
          <w:tcPr>
            <w:tcW w:w="4678" w:type="dxa"/>
            <w:hideMark/>
          </w:tcPr>
          <w:p w:rsidR="00D92485" w:rsidRDefault="00D92485">
            <w:pPr>
              <w:spacing w:line="256" w:lineRule="auto"/>
              <w:ind w:left="-108" w:right="-25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 гуманітарних питань Здолбунівської міської ради</w:t>
            </w:r>
          </w:p>
        </w:tc>
        <w:tc>
          <w:tcPr>
            <w:tcW w:w="5493" w:type="dxa"/>
          </w:tcPr>
          <w:p w:rsidR="00D92485" w:rsidRDefault="00D9248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D92485" w:rsidRDefault="00D9248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</w:t>
            </w:r>
            <w:r w:rsidR="004C4455">
              <w:rPr>
                <w:sz w:val="28"/>
                <w:szCs w:val="28"/>
                <w:lang w:val="uk-UA"/>
              </w:rPr>
              <w:t xml:space="preserve">              </w:t>
            </w:r>
            <w:r>
              <w:rPr>
                <w:sz w:val="28"/>
                <w:szCs w:val="28"/>
                <w:lang w:val="uk-UA"/>
              </w:rPr>
              <w:t xml:space="preserve">      Ігор АНТОНЮК</w:t>
            </w:r>
          </w:p>
          <w:p w:rsidR="00D92485" w:rsidRDefault="00D9248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D92485" w:rsidRDefault="00D92485" w:rsidP="00D924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ПОГОДЖЕНО:</w:t>
      </w:r>
    </w:p>
    <w:p w:rsidR="00D92485" w:rsidRDefault="00D92485" w:rsidP="00D92485">
      <w:pPr>
        <w:rPr>
          <w:sz w:val="28"/>
          <w:szCs w:val="28"/>
          <w:lang w:val="uk-UA"/>
        </w:rPr>
      </w:pPr>
    </w:p>
    <w:tbl>
      <w:tblPr>
        <w:tblW w:w="9878" w:type="dxa"/>
        <w:tblInd w:w="108" w:type="dxa"/>
        <w:tblLook w:val="00A0" w:firstRow="1" w:lastRow="0" w:firstColumn="1" w:lastColumn="0" w:noHBand="0" w:noVBand="0"/>
      </w:tblPr>
      <w:tblGrid>
        <w:gridCol w:w="4394"/>
        <w:gridCol w:w="5484"/>
      </w:tblGrid>
      <w:tr w:rsidR="00D92485" w:rsidTr="0086092F">
        <w:trPr>
          <w:trHeight w:val="1103"/>
        </w:trPr>
        <w:tc>
          <w:tcPr>
            <w:tcW w:w="4394" w:type="dxa"/>
          </w:tcPr>
          <w:p w:rsidR="00D92485" w:rsidRDefault="00D92485" w:rsidP="0086092F">
            <w:pPr>
              <w:tabs>
                <w:tab w:val="left" w:pos="6663"/>
              </w:tabs>
              <w:spacing w:line="256" w:lineRule="auto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D92485" w:rsidRDefault="00D92485" w:rsidP="0086092F">
            <w:pPr>
              <w:tabs>
                <w:tab w:val="left" w:pos="6663"/>
              </w:tabs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</w:tcPr>
          <w:p w:rsidR="00D92485" w:rsidRDefault="00D92485">
            <w:pPr>
              <w:tabs>
                <w:tab w:val="left" w:pos="6663"/>
              </w:tabs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D92485" w:rsidRDefault="00D92485">
            <w:pPr>
              <w:tabs>
                <w:tab w:val="left" w:pos="6663"/>
              </w:tabs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</w:t>
            </w:r>
            <w:r w:rsidR="004C4455">
              <w:rPr>
                <w:sz w:val="28"/>
                <w:szCs w:val="28"/>
                <w:lang w:val="uk-UA"/>
              </w:rPr>
              <w:t xml:space="preserve">      </w:t>
            </w:r>
            <w:r>
              <w:rPr>
                <w:sz w:val="28"/>
                <w:szCs w:val="28"/>
                <w:lang w:val="uk-UA"/>
              </w:rPr>
              <w:t xml:space="preserve"> Юрій СОСЮК</w:t>
            </w:r>
          </w:p>
          <w:p w:rsidR="00D92485" w:rsidRDefault="00D92485">
            <w:pPr>
              <w:tabs>
                <w:tab w:val="left" w:pos="6663"/>
              </w:tabs>
              <w:spacing w:line="256" w:lineRule="auto"/>
              <w:rPr>
                <w:sz w:val="28"/>
                <w:szCs w:val="28"/>
                <w:lang w:val="uk-UA"/>
              </w:rPr>
            </w:pPr>
          </w:p>
        </w:tc>
      </w:tr>
      <w:tr w:rsidR="00D92485" w:rsidTr="0086092F">
        <w:trPr>
          <w:trHeight w:val="1036"/>
        </w:trPr>
        <w:tc>
          <w:tcPr>
            <w:tcW w:w="4394" w:type="dxa"/>
            <w:hideMark/>
          </w:tcPr>
          <w:p w:rsidR="00D92485" w:rsidRDefault="00D92485">
            <w:pPr>
              <w:pStyle w:val="1"/>
              <w:spacing w:line="256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в.о. начальника фінансового управління міської ради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84" w:type="dxa"/>
          </w:tcPr>
          <w:p w:rsidR="00D92485" w:rsidRDefault="00D9248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D92485" w:rsidRDefault="00D9248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</w:t>
            </w:r>
            <w:r w:rsidR="004C4455">
              <w:rPr>
                <w:sz w:val="28"/>
                <w:szCs w:val="28"/>
                <w:lang w:val="uk-UA"/>
              </w:rPr>
              <w:t xml:space="preserve">        </w:t>
            </w:r>
            <w:r>
              <w:rPr>
                <w:sz w:val="28"/>
                <w:szCs w:val="28"/>
                <w:lang w:val="uk-UA"/>
              </w:rPr>
              <w:t xml:space="preserve">        Світлана ПРОКОПЧУК</w:t>
            </w:r>
          </w:p>
        </w:tc>
      </w:tr>
      <w:tr w:rsidR="00D92485" w:rsidTr="0086092F">
        <w:trPr>
          <w:trHeight w:val="1230"/>
        </w:trPr>
        <w:tc>
          <w:tcPr>
            <w:tcW w:w="4394" w:type="dxa"/>
          </w:tcPr>
          <w:p w:rsidR="00876C66" w:rsidRDefault="00876C66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D92485" w:rsidRDefault="00D92485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bookmarkStart w:id="1" w:name="_GoBack"/>
            <w:bookmarkEnd w:id="1"/>
            <w:r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D92485" w:rsidRDefault="00D92485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</w:tcPr>
          <w:p w:rsidR="00D92485" w:rsidRDefault="00D9248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D92485" w:rsidRDefault="00D9248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D92485" w:rsidRDefault="00D92485" w:rsidP="004C445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</w:t>
            </w:r>
            <w:r w:rsidR="004C4455">
              <w:rPr>
                <w:sz w:val="28"/>
                <w:szCs w:val="28"/>
                <w:lang w:val="uk-UA"/>
              </w:rPr>
              <w:t xml:space="preserve">           </w:t>
            </w:r>
            <w:r>
              <w:rPr>
                <w:sz w:val="28"/>
                <w:szCs w:val="28"/>
                <w:lang w:val="uk-UA"/>
              </w:rPr>
              <w:t xml:space="preserve">    Володимир ДАЦЮК</w:t>
            </w:r>
          </w:p>
        </w:tc>
      </w:tr>
      <w:tr w:rsidR="00D92485" w:rsidTr="0086092F">
        <w:trPr>
          <w:trHeight w:val="1220"/>
        </w:trPr>
        <w:tc>
          <w:tcPr>
            <w:tcW w:w="4394" w:type="dxa"/>
            <w:hideMark/>
          </w:tcPr>
          <w:p w:rsidR="00D92485" w:rsidRDefault="00D92485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</w:tcPr>
          <w:p w:rsidR="00D92485" w:rsidRDefault="00D9248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D92485" w:rsidRDefault="00D9248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D92485" w:rsidRDefault="00D9248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="004C4455">
              <w:rPr>
                <w:sz w:val="28"/>
                <w:szCs w:val="28"/>
                <w:lang w:val="uk-UA"/>
              </w:rPr>
              <w:t xml:space="preserve">        </w:t>
            </w:r>
            <w:r>
              <w:rPr>
                <w:sz w:val="28"/>
                <w:szCs w:val="28"/>
                <w:lang w:val="uk-UA"/>
              </w:rPr>
              <w:t xml:space="preserve">  Світлана ГЕРАСИМЮК </w:t>
            </w:r>
          </w:p>
          <w:p w:rsidR="00D92485" w:rsidRDefault="00D9248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</w:tr>
      <w:tr w:rsidR="00D92485" w:rsidTr="00D92485">
        <w:trPr>
          <w:trHeight w:val="1538"/>
        </w:trPr>
        <w:tc>
          <w:tcPr>
            <w:tcW w:w="4394" w:type="dxa"/>
          </w:tcPr>
          <w:p w:rsidR="00D92485" w:rsidRDefault="00D92485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уповноважена особа з питань запобігання та виявлення корупції  у Здолбунівській міській раді</w:t>
            </w:r>
          </w:p>
        </w:tc>
        <w:tc>
          <w:tcPr>
            <w:tcW w:w="5484" w:type="dxa"/>
          </w:tcPr>
          <w:p w:rsidR="00D92485" w:rsidRDefault="00D9248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D92485" w:rsidRDefault="00D9248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D92485" w:rsidRDefault="00D9248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</w:t>
            </w:r>
            <w:r w:rsidR="004C4455">
              <w:rPr>
                <w:sz w:val="28"/>
                <w:szCs w:val="28"/>
                <w:lang w:val="uk-UA"/>
              </w:rPr>
              <w:t xml:space="preserve">         </w:t>
            </w:r>
            <w:r>
              <w:rPr>
                <w:sz w:val="28"/>
                <w:szCs w:val="28"/>
                <w:lang w:val="uk-UA"/>
              </w:rPr>
              <w:t xml:space="preserve"> Тетяна ФЕСЮК               </w:t>
            </w:r>
          </w:p>
          <w:p w:rsidR="00D92485" w:rsidRDefault="00D9248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D92485" w:rsidRDefault="00D92485" w:rsidP="00D92485"/>
    <w:p w:rsidR="00916029" w:rsidRDefault="00916029"/>
    <w:sectPr w:rsidR="009160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485"/>
    <w:rsid w:val="0019052E"/>
    <w:rsid w:val="001E7DA9"/>
    <w:rsid w:val="00291B1A"/>
    <w:rsid w:val="00297B14"/>
    <w:rsid w:val="002F04D6"/>
    <w:rsid w:val="003A0E52"/>
    <w:rsid w:val="003F71AB"/>
    <w:rsid w:val="00441A48"/>
    <w:rsid w:val="004C4455"/>
    <w:rsid w:val="0086092F"/>
    <w:rsid w:val="00876C66"/>
    <w:rsid w:val="0090625E"/>
    <w:rsid w:val="00916029"/>
    <w:rsid w:val="00A735CD"/>
    <w:rsid w:val="00B92172"/>
    <w:rsid w:val="00C15423"/>
    <w:rsid w:val="00C87BAE"/>
    <w:rsid w:val="00D54AB5"/>
    <w:rsid w:val="00D608B4"/>
    <w:rsid w:val="00D92485"/>
    <w:rsid w:val="00F96180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A9FE"/>
  <w15:chartTrackingRefBased/>
  <w15:docId w15:val="{3D20716A-043C-4F33-8466-7D38696F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92485"/>
    <w:pPr>
      <w:jc w:val="center"/>
    </w:pPr>
    <w:rPr>
      <w:sz w:val="36"/>
      <w:szCs w:val="20"/>
      <w:lang w:val="uk-UA"/>
    </w:rPr>
  </w:style>
  <w:style w:type="character" w:customStyle="1" w:styleId="a4">
    <w:name w:val="Заголовок Знак"/>
    <w:basedOn w:val="a0"/>
    <w:link w:val="a3"/>
    <w:rsid w:val="00D9248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1">
    <w:name w:val="Без интервала1"/>
    <w:uiPriority w:val="1"/>
    <w:qFormat/>
    <w:rsid w:val="00D9248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9248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248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7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1951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Asus</cp:lastModifiedBy>
  <cp:revision>13</cp:revision>
  <cp:lastPrinted>2024-12-05T13:59:00Z</cp:lastPrinted>
  <dcterms:created xsi:type="dcterms:W3CDTF">2024-11-28T09:30:00Z</dcterms:created>
  <dcterms:modified xsi:type="dcterms:W3CDTF">2024-12-05T14:20:00Z</dcterms:modified>
</cp:coreProperties>
</file>