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0A7" w:rsidRPr="003656C6" w:rsidRDefault="005A60A7" w:rsidP="005A60A7">
      <w:pPr>
        <w:pStyle w:val="Style4"/>
        <w:spacing w:line="276" w:lineRule="auto"/>
        <w:ind w:left="4820"/>
        <w:rPr>
          <w:sz w:val="27"/>
          <w:szCs w:val="27"/>
          <w:lang w:val="uk-UA"/>
        </w:rPr>
      </w:pPr>
      <w:r w:rsidRPr="003656C6">
        <w:rPr>
          <w:sz w:val="27"/>
          <w:szCs w:val="27"/>
          <w:lang w:val="uk-UA"/>
        </w:rPr>
        <w:t>ЗАТВЕРДЖЕНО</w:t>
      </w:r>
    </w:p>
    <w:p w:rsidR="005A60A7" w:rsidRPr="003656C6" w:rsidRDefault="005A60A7" w:rsidP="005A60A7">
      <w:pPr>
        <w:pStyle w:val="Style4"/>
        <w:spacing w:line="276" w:lineRule="auto"/>
        <w:ind w:left="4820"/>
        <w:rPr>
          <w:sz w:val="27"/>
          <w:szCs w:val="27"/>
          <w:lang w:val="uk-UA"/>
        </w:rPr>
      </w:pPr>
      <w:r w:rsidRPr="003656C6">
        <w:rPr>
          <w:sz w:val="27"/>
          <w:szCs w:val="27"/>
          <w:lang w:val="uk-UA"/>
        </w:rPr>
        <w:t xml:space="preserve">Рішення Здолбунівської міської ради </w:t>
      </w:r>
    </w:p>
    <w:p w:rsidR="005A60A7" w:rsidRPr="003656C6" w:rsidRDefault="005A60A7" w:rsidP="005A60A7">
      <w:pPr>
        <w:ind w:left="4820"/>
        <w:rPr>
          <w:sz w:val="27"/>
          <w:szCs w:val="27"/>
        </w:rPr>
      </w:pPr>
      <w:r w:rsidRPr="003656C6">
        <w:rPr>
          <w:sz w:val="27"/>
          <w:szCs w:val="27"/>
        </w:rPr>
        <w:t xml:space="preserve">від </w:t>
      </w:r>
      <w:r w:rsidRPr="003656C6">
        <w:rPr>
          <w:sz w:val="27"/>
          <w:szCs w:val="27"/>
        </w:rPr>
        <w:softHyphen/>
      </w:r>
      <w:r w:rsidRPr="003656C6">
        <w:rPr>
          <w:sz w:val="27"/>
          <w:szCs w:val="27"/>
        </w:rPr>
        <w:softHyphen/>
      </w:r>
      <w:r w:rsidRPr="003656C6">
        <w:rPr>
          <w:sz w:val="27"/>
          <w:szCs w:val="27"/>
        </w:rPr>
        <w:softHyphen/>
      </w:r>
      <w:r w:rsidR="0022245A" w:rsidRPr="003656C6">
        <w:rPr>
          <w:sz w:val="27"/>
          <w:szCs w:val="27"/>
        </w:rPr>
        <w:t>20</w:t>
      </w:r>
      <w:r w:rsidRPr="003656C6">
        <w:rPr>
          <w:sz w:val="27"/>
          <w:szCs w:val="27"/>
        </w:rPr>
        <w:t xml:space="preserve"> грудня 2024</w:t>
      </w:r>
      <w:r w:rsidR="00C10B3A">
        <w:rPr>
          <w:sz w:val="27"/>
          <w:szCs w:val="27"/>
        </w:rPr>
        <w:t xml:space="preserve"> року </w:t>
      </w:r>
      <w:bookmarkStart w:id="0" w:name="_GoBack"/>
      <w:bookmarkEnd w:id="0"/>
      <w:r w:rsidRPr="003656C6">
        <w:rPr>
          <w:sz w:val="27"/>
          <w:szCs w:val="27"/>
        </w:rPr>
        <w:t xml:space="preserve"> № </w:t>
      </w:r>
      <w:r w:rsidR="0022245A" w:rsidRPr="003656C6">
        <w:rPr>
          <w:sz w:val="27"/>
          <w:szCs w:val="27"/>
        </w:rPr>
        <w:t>2512</w:t>
      </w:r>
    </w:p>
    <w:p w:rsidR="00B43119" w:rsidRPr="003656C6" w:rsidRDefault="00B43119">
      <w:pPr>
        <w:rPr>
          <w:sz w:val="27"/>
          <w:szCs w:val="27"/>
        </w:rPr>
      </w:pPr>
    </w:p>
    <w:p w:rsidR="003137F2" w:rsidRPr="003656C6" w:rsidRDefault="003137F2">
      <w:pPr>
        <w:rPr>
          <w:sz w:val="27"/>
          <w:szCs w:val="27"/>
        </w:rPr>
      </w:pPr>
    </w:p>
    <w:p w:rsidR="00504B8F" w:rsidRPr="003656C6" w:rsidRDefault="00504B8F" w:rsidP="00504B8F">
      <w:pPr>
        <w:suppressAutoHyphens/>
        <w:jc w:val="center"/>
        <w:rPr>
          <w:b/>
          <w:sz w:val="27"/>
          <w:szCs w:val="27"/>
          <w:lang w:eastAsia="zh-CN"/>
        </w:rPr>
      </w:pPr>
      <w:r w:rsidRPr="003656C6">
        <w:rPr>
          <w:b/>
          <w:sz w:val="27"/>
          <w:szCs w:val="27"/>
          <w:lang w:eastAsia="zh-CN"/>
        </w:rPr>
        <w:t>Програма</w:t>
      </w:r>
    </w:p>
    <w:p w:rsidR="00F87A23" w:rsidRPr="003656C6" w:rsidRDefault="00504B8F" w:rsidP="00504B8F">
      <w:pPr>
        <w:jc w:val="center"/>
        <w:rPr>
          <w:sz w:val="27"/>
          <w:szCs w:val="27"/>
        </w:rPr>
      </w:pPr>
      <w:r w:rsidRPr="003656C6">
        <w:rPr>
          <w:b/>
          <w:sz w:val="27"/>
          <w:szCs w:val="27"/>
          <w:lang w:eastAsia="zh-CN"/>
        </w:rPr>
        <w:t>фінансової підтримки комунального некомерційного підприємства «Здолбунівський центр первинної медичної допомоги» Здолбунівської міської ради Рівненської області на 2025-2027 роки</w:t>
      </w:r>
    </w:p>
    <w:p w:rsidR="00F87A23" w:rsidRPr="003656C6" w:rsidRDefault="00F87A23" w:rsidP="00504B8F">
      <w:pPr>
        <w:jc w:val="center"/>
        <w:rPr>
          <w:sz w:val="27"/>
          <w:szCs w:val="27"/>
        </w:rPr>
      </w:pPr>
    </w:p>
    <w:p w:rsidR="00F87A23" w:rsidRPr="003656C6" w:rsidRDefault="00F87A23">
      <w:pPr>
        <w:rPr>
          <w:sz w:val="27"/>
          <w:szCs w:val="27"/>
        </w:rPr>
      </w:pPr>
    </w:p>
    <w:p w:rsidR="00E70B16" w:rsidRPr="003656C6" w:rsidRDefault="00E70B16" w:rsidP="00E70B16">
      <w:pPr>
        <w:pStyle w:val="a4"/>
        <w:tabs>
          <w:tab w:val="center" w:pos="4768"/>
        </w:tabs>
        <w:ind w:right="-185"/>
        <w:jc w:val="left"/>
        <w:rPr>
          <w:b w:val="0"/>
          <w:sz w:val="27"/>
          <w:szCs w:val="27"/>
        </w:rPr>
      </w:pPr>
      <w:r w:rsidRPr="003656C6">
        <w:rPr>
          <w:b w:val="0"/>
          <w:iCs/>
          <w:sz w:val="27"/>
          <w:szCs w:val="27"/>
        </w:rPr>
        <w:tab/>
      </w:r>
      <w:r w:rsidRPr="003656C6">
        <w:rPr>
          <w:sz w:val="27"/>
          <w:szCs w:val="27"/>
        </w:rPr>
        <w:t>Визначення проблем, на розв'язання яких спрямована Програма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Погіршення стану здоров’я населення, високі показники смертності осіб працездатного віку, зменшення середньої тривалості життя, нерівність у доступності медичної допомоги призводять до об’єктивного збільшення потреби у медичній допомозі, яку існуюча система охорони здоров’я задовольнити не в змозі.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За рекомендаціями Всесвітньої організації охорони здоров’я, підготовленими на основі кращого світового досвіду, лише розвиток первинної медико-санітарної допомоги на засадах сімейної медицини дасть змогу істотно вплинути на поліпшення демографічної ситуації, досягнути справедливого розподілу і раціонального використання бюджетних коштів.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Первинна медико-санітарна допомога є на сьогодні частиною спеціалізованої амбулаторної допомоги, тому управління первинною допомогою без застосуванням економічних важелів практично неможливе.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Здоров’я людини є непересічною цінністю, має важливе значення у житті кожного з нас, становить ключовий аспект національної безпеки, визначає можливості досягнення індивідуального і суспільного добробуту та благополуччя, перспективи стійкого розвитку будь-якої країни в цілому, і кожної територіальної одиниці окремо.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Відповідно до Концепції реформи фінансування системи охорони здоров’я України, схваленої розпорядженням Кабінету Міністрів України від 30.11.2016 р. №1013-р, Закону України «Про державні фінансові гарантії медичного обслуговування населення» від 19.10.2017 р. №2168-</w:t>
      </w:r>
      <w:r w:rsidRPr="003656C6">
        <w:rPr>
          <w:sz w:val="27"/>
          <w:szCs w:val="27"/>
          <w:lang w:val="en-US"/>
        </w:rPr>
        <w:t>VIII</w:t>
      </w:r>
      <w:r w:rsidRPr="003656C6">
        <w:rPr>
          <w:sz w:val="27"/>
          <w:szCs w:val="27"/>
        </w:rPr>
        <w:t xml:space="preserve"> та Порядку формування спроможних мереж надання первинної медичної допомоги програма орієнтована на забезпечення надання якісної медичної допомоги населенню Здолбунівської</w:t>
      </w:r>
      <w:r w:rsidRPr="003656C6">
        <w:rPr>
          <w:sz w:val="27"/>
          <w:szCs w:val="27"/>
          <w:lang w:val="ru-RU"/>
        </w:rPr>
        <w:t xml:space="preserve"> </w:t>
      </w:r>
      <w:r w:rsidR="004E54CA" w:rsidRPr="003656C6">
        <w:rPr>
          <w:sz w:val="27"/>
          <w:szCs w:val="27"/>
        </w:rPr>
        <w:t>територіальної</w:t>
      </w:r>
      <w:r w:rsidRPr="003656C6">
        <w:rPr>
          <w:sz w:val="27"/>
          <w:szCs w:val="27"/>
        </w:rPr>
        <w:t xml:space="preserve"> громад</w:t>
      </w:r>
      <w:r w:rsidR="004E54CA" w:rsidRPr="003656C6">
        <w:rPr>
          <w:sz w:val="27"/>
          <w:szCs w:val="27"/>
        </w:rPr>
        <w:t>и</w:t>
      </w:r>
      <w:r w:rsidRPr="003656C6">
        <w:rPr>
          <w:sz w:val="27"/>
          <w:szCs w:val="27"/>
        </w:rPr>
        <w:t>, в тому числі внутрішньо переміщеним особам, за рахунок розвитку існуючих медичних послуг.</w:t>
      </w:r>
    </w:p>
    <w:p w:rsidR="00E70B16" w:rsidRPr="003656C6" w:rsidRDefault="00E70B16" w:rsidP="0016478C">
      <w:pPr>
        <w:ind w:firstLine="708"/>
        <w:jc w:val="both"/>
        <w:rPr>
          <w:sz w:val="27"/>
          <w:szCs w:val="27"/>
        </w:rPr>
      </w:pPr>
      <w:r w:rsidRPr="003656C6">
        <w:rPr>
          <w:sz w:val="27"/>
          <w:szCs w:val="27"/>
        </w:rPr>
        <w:t xml:space="preserve">Проблеми охорони здоров’я є непростими для вирішення і мають багатоаспектний комплексний характер, що обумовлює необхідність оновлення політики охорони здоров’я, розробки і реалізації нових стратегій та програм. </w:t>
      </w:r>
      <w:r w:rsidR="0016478C" w:rsidRPr="003656C6">
        <w:rPr>
          <w:sz w:val="27"/>
          <w:szCs w:val="27"/>
        </w:rPr>
        <w:tab/>
      </w:r>
      <w:r w:rsidRPr="003656C6">
        <w:rPr>
          <w:sz w:val="27"/>
          <w:szCs w:val="27"/>
        </w:rPr>
        <w:t>Відповідно до поставленої мети предметом діяльності комунального</w:t>
      </w:r>
      <w:r w:rsidR="0016478C" w:rsidRPr="003656C6">
        <w:rPr>
          <w:sz w:val="27"/>
          <w:szCs w:val="27"/>
        </w:rPr>
        <w:t xml:space="preserve"> </w:t>
      </w:r>
      <w:r w:rsidR="00001123" w:rsidRPr="003656C6">
        <w:rPr>
          <w:sz w:val="27"/>
          <w:szCs w:val="27"/>
        </w:rPr>
        <w:t>н</w:t>
      </w:r>
      <w:r w:rsidRPr="003656C6">
        <w:rPr>
          <w:sz w:val="27"/>
          <w:szCs w:val="27"/>
        </w:rPr>
        <w:t>екомерційного підприємства «Здолбунівський центр первинної медичної допомоги» є: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- медична практика з надання первинної та інших видів медичної допомоги населенню;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- забезпечення права громадян на вільний вибір лікаря з надання первинної медичної допомоги у визначеному законодавством порядку;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lastRenderedPageBreak/>
        <w:t>- організація надання первинної медичної допомоги у визначеному законодавством порядку, в тому числі надання невідкладної медичної допомоги в разі гострого розладу фізичного чи психічного здоров’я пацієнтам, які не потребують екстреної, вторинної (спеціалізованої) або третинної (високо спеціалізованої) медичної допомоги;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 xml:space="preserve">- проведення профілактичних щеплень; 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 xml:space="preserve">- планування, організація, участь та контроль за проведенням профілактичних оглядів  населення, здійснення профілактичних заходів, у тому числі безперервне відстеження стану здоров’я пацієнта з метою своєчасної профілактики, діагностики та забезпечення лікування </w:t>
      </w:r>
      <w:proofErr w:type="spellStart"/>
      <w:r w:rsidRPr="003656C6">
        <w:rPr>
          <w:sz w:val="27"/>
          <w:szCs w:val="27"/>
        </w:rPr>
        <w:t>хвороб</w:t>
      </w:r>
      <w:proofErr w:type="spellEnd"/>
      <w:r w:rsidRPr="003656C6">
        <w:rPr>
          <w:sz w:val="27"/>
          <w:szCs w:val="27"/>
        </w:rPr>
        <w:t>, травм, отруєнь, патологічних, фізіологічних (під час вагітності) станів;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 xml:space="preserve">- консультації щодо профілактики, діагностики, лікування </w:t>
      </w:r>
      <w:proofErr w:type="spellStart"/>
      <w:r w:rsidRPr="003656C6">
        <w:rPr>
          <w:sz w:val="27"/>
          <w:szCs w:val="27"/>
        </w:rPr>
        <w:t>хвороб</w:t>
      </w:r>
      <w:proofErr w:type="spellEnd"/>
      <w:r w:rsidRPr="003656C6">
        <w:rPr>
          <w:sz w:val="27"/>
          <w:szCs w:val="27"/>
        </w:rPr>
        <w:t>, травм, отруєнь, патологічних, фізіологічних (під час вагітності) станів, а також щодо ведення здорового способу життя;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 xml:space="preserve">- взаємодія з суб’єктами надання вторинної (спеціалізованої) та третинної (високо спеціалізованої) медичної допомоги з метою своєчасного діагностування та забезпечення дієвого лікування </w:t>
      </w:r>
      <w:proofErr w:type="spellStart"/>
      <w:r w:rsidRPr="003656C6">
        <w:rPr>
          <w:sz w:val="27"/>
          <w:szCs w:val="27"/>
        </w:rPr>
        <w:t>хвороб</w:t>
      </w:r>
      <w:proofErr w:type="spellEnd"/>
      <w:r w:rsidRPr="003656C6">
        <w:rPr>
          <w:sz w:val="27"/>
          <w:szCs w:val="27"/>
        </w:rPr>
        <w:t>, травм, отруєнь, патологічних, фізіологічних (під час вагітності) станів з урахуванням особливостей стану здоров’я пацієнта;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- організація відбору та спрямування хворих на консультацію та лікування до закладів охорони здоров’я та установ, що надають вторинну (спеціалізовану) та третинну (високо спеціалізовану) медичну допомогу, а також відбору хворих на санаторно-курортне лікування та реабілітацію у визначеному законодавством порядку;</w:t>
      </w:r>
    </w:p>
    <w:p w:rsidR="00E70B16" w:rsidRPr="003656C6" w:rsidRDefault="00E70B16" w:rsidP="00E70B16">
      <w:pPr>
        <w:ind w:firstLine="709"/>
        <w:jc w:val="both"/>
        <w:rPr>
          <w:rFonts w:eastAsia="MS Gothic"/>
          <w:sz w:val="27"/>
          <w:szCs w:val="27"/>
        </w:rPr>
      </w:pPr>
      <w:r w:rsidRPr="003656C6">
        <w:rPr>
          <w:sz w:val="27"/>
          <w:szCs w:val="27"/>
        </w:rPr>
        <w:t xml:space="preserve">- </w:t>
      </w:r>
      <w:r w:rsidRPr="003656C6">
        <w:rPr>
          <w:rFonts w:eastAsia="MS Gothic"/>
          <w:sz w:val="27"/>
          <w:szCs w:val="27"/>
        </w:rPr>
        <w:t xml:space="preserve">організація </w:t>
      </w:r>
      <w:proofErr w:type="spellStart"/>
      <w:r w:rsidRPr="003656C6">
        <w:rPr>
          <w:rFonts w:eastAsia="MS Gothic"/>
          <w:sz w:val="27"/>
          <w:szCs w:val="27"/>
        </w:rPr>
        <w:t>стаціонарозамінних</w:t>
      </w:r>
      <w:proofErr w:type="spellEnd"/>
      <w:r w:rsidRPr="003656C6">
        <w:rPr>
          <w:rFonts w:eastAsia="MS Gothic"/>
          <w:sz w:val="27"/>
          <w:szCs w:val="27"/>
        </w:rPr>
        <w:t xml:space="preserve"> форм надання медичної допомоги (денний стаціонар, стаціонар вдома); 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- проведення експертизи тимчасової непрацездатності та контролю за видачою листків непрацездатності;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 xml:space="preserve">- направлення </w:t>
      </w:r>
      <w:r w:rsidR="003575AC" w:rsidRPr="003656C6">
        <w:rPr>
          <w:sz w:val="27"/>
          <w:szCs w:val="27"/>
        </w:rPr>
        <w:t>до</w:t>
      </w:r>
      <w:r w:rsidRPr="003656C6">
        <w:rPr>
          <w:sz w:val="27"/>
          <w:szCs w:val="27"/>
        </w:rPr>
        <w:t xml:space="preserve"> </w:t>
      </w:r>
      <w:r w:rsidR="003575AC" w:rsidRPr="003656C6">
        <w:rPr>
          <w:sz w:val="27"/>
          <w:szCs w:val="27"/>
        </w:rPr>
        <w:t>е</w:t>
      </w:r>
      <w:r w:rsidR="003575AC" w:rsidRPr="003656C6">
        <w:rPr>
          <w:spacing w:val="-4"/>
          <w:sz w:val="27"/>
          <w:szCs w:val="27"/>
          <w:shd w:val="clear" w:color="auto" w:fill="FFFFFF"/>
        </w:rPr>
        <w:t>кспертної команди оцінювання повсякденного функціонування особи</w:t>
      </w:r>
      <w:r w:rsidRPr="003656C6">
        <w:rPr>
          <w:sz w:val="27"/>
          <w:szCs w:val="27"/>
        </w:rPr>
        <w:t xml:space="preserve"> зі стійкою втратою працездатності;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- участь у проведенні інформаційної та роз’яснювальної роботи серед населення щодо формування здорового способу життя;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- 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здоров’я;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 xml:space="preserve">- участь у державних та регіональних програмах щодо </w:t>
      </w:r>
      <w:proofErr w:type="spellStart"/>
      <w:r w:rsidRPr="003656C6">
        <w:rPr>
          <w:sz w:val="27"/>
          <w:szCs w:val="27"/>
        </w:rPr>
        <w:t>скринінгових</w:t>
      </w:r>
      <w:proofErr w:type="spellEnd"/>
      <w:r w:rsidRPr="003656C6">
        <w:rPr>
          <w:sz w:val="27"/>
          <w:szCs w:val="27"/>
        </w:rPr>
        <w:t xml:space="preserve"> обстежень, профілактики, діагностики та лікування окремих захворювань у порядку визначеному відповідними програмами та законодавством;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- участь у визначенні проблемних питань надання первинної медичної допомоги та шляхів їх вирішення;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- надання рекомендацій органам місцевого самоврядування щодо розробки планів розвитку первинної медичної допомоги;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- визначення потреби структурних підрозділів підприємства та населення у лікарських засобах, виробах медичного призначення, медичному обладнанні та транспортних засобах для забезпечення населення доступною, своєчасною та якісною медичною допомогою;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- моніторинг забезпечення та раціональне використання лікарських засобів, виробів медичного призначення, медичного обладнання та транспортних засобів;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lastRenderedPageBreak/>
        <w:t>- забезпечення підготовки, перепідготовки та підвищення кваліфікації працівників;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- зберігання, перевезення, придбання, відпуск, використання, знищення наркотичних засобів, психотропних речовин, їх аналогів та прекурсорів, замісників їх аналогів, отруйних та сильнодіючих речовин (засобів) згідно з вимогами чинного законодавства України;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 xml:space="preserve">- залучення медичних працівників для надання первинної медико-санітарної допомоги, в тому числі залучення лікарів, що працюють як фізичні особи-підприємці за договорами </w:t>
      </w:r>
      <w:proofErr w:type="spellStart"/>
      <w:r w:rsidRPr="003656C6">
        <w:rPr>
          <w:sz w:val="27"/>
          <w:szCs w:val="27"/>
        </w:rPr>
        <w:t>підряду</w:t>
      </w:r>
      <w:proofErr w:type="spellEnd"/>
      <w:r w:rsidRPr="003656C6">
        <w:rPr>
          <w:sz w:val="27"/>
          <w:szCs w:val="27"/>
        </w:rPr>
        <w:t>, підтримка професійного розвитку медичних працівників для надання якісних послуг;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- закупівля, зберігання та використання ресурсів, необхідних для надання медичних послуг, зокрема лікарських засобів (у т.</w:t>
      </w:r>
      <w:r w:rsidR="0016478C" w:rsidRPr="003656C6">
        <w:rPr>
          <w:sz w:val="27"/>
          <w:szCs w:val="27"/>
        </w:rPr>
        <w:t xml:space="preserve"> </w:t>
      </w:r>
      <w:r w:rsidRPr="003656C6">
        <w:rPr>
          <w:sz w:val="27"/>
          <w:szCs w:val="27"/>
        </w:rPr>
        <w:t>ч. наркотичних засобів та прекурсорів), обладнання та інвентарю;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- координація діяльності лікарів із надання первинної медичної допомоги з іншими суб’єктами надання медичної допомоги, зокрема закладами вторинної та третинної медичної допомоги, санаторіїв, а також з іншими службами, що опікуються добробутом населення, зокрема соціальна служба,</w:t>
      </w:r>
      <w:r w:rsidR="0016478C" w:rsidRPr="003656C6">
        <w:rPr>
          <w:sz w:val="27"/>
          <w:szCs w:val="27"/>
        </w:rPr>
        <w:t xml:space="preserve"> </w:t>
      </w:r>
      <w:r w:rsidRPr="003656C6">
        <w:rPr>
          <w:sz w:val="27"/>
          <w:szCs w:val="27"/>
        </w:rPr>
        <w:t>та правоохоронними органами;</w:t>
      </w:r>
    </w:p>
    <w:p w:rsidR="00E70B16" w:rsidRPr="003656C6" w:rsidRDefault="00E70B16" w:rsidP="00E70B16">
      <w:pPr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- надання платних послуг з медичного обслуговування населення відповідно до чинного законодавства України;</w:t>
      </w:r>
    </w:p>
    <w:p w:rsidR="00E70B16" w:rsidRPr="003656C6" w:rsidRDefault="00E70B16" w:rsidP="00E70B16">
      <w:pPr>
        <w:ind w:firstLine="708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- надання елементів паліативної допомоги пацієнтам на останніх стадіях перебігу невиліковних захворювань, яка включає комплекс заходів, спрямованих на полегшення фізичних та емоційних страждань пацієнтів, моральну підтримку членів їх сімей;</w:t>
      </w:r>
    </w:p>
    <w:p w:rsidR="00E70B16" w:rsidRPr="003656C6" w:rsidRDefault="00E70B16" w:rsidP="00E70B16">
      <w:pPr>
        <w:ind w:firstLine="709"/>
        <w:jc w:val="both"/>
        <w:rPr>
          <w:iCs/>
          <w:sz w:val="27"/>
          <w:szCs w:val="27"/>
        </w:rPr>
      </w:pPr>
      <w:r w:rsidRPr="003656C6">
        <w:rPr>
          <w:sz w:val="27"/>
          <w:szCs w:val="27"/>
        </w:rPr>
        <w:t>- надання будь-яких послуг іншим суб’єктам господарювання, що надають первинн</w:t>
      </w:r>
      <w:r w:rsidR="004E54CA" w:rsidRPr="003656C6">
        <w:rPr>
          <w:sz w:val="27"/>
          <w:szCs w:val="27"/>
        </w:rPr>
        <w:t>у медичну допомогу на території</w:t>
      </w:r>
      <w:r w:rsidRPr="003656C6">
        <w:rPr>
          <w:iCs/>
          <w:sz w:val="27"/>
          <w:szCs w:val="27"/>
        </w:rPr>
        <w:t xml:space="preserve"> громад</w:t>
      </w:r>
      <w:r w:rsidR="004E54CA" w:rsidRPr="003656C6">
        <w:rPr>
          <w:iCs/>
          <w:sz w:val="27"/>
          <w:szCs w:val="27"/>
        </w:rPr>
        <w:t>и</w:t>
      </w:r>
      <w:r w:rsidRPr="003656C6">
        <w:rPr>
          <w:iCs/>
          <w:sz w:val="27"/>
          <w:szCs w:val="27"/>
        </w:rPr>
        <w:t>;</w:t>
      </w:r>
    </w:p>
    <w:p w:rsidR="00E70B16" w:rsidRPr="003656C6" w:rsidRDefault="00E70B16" w:rsidP="00E70B16">
      <w:pPr>
        <w:ind w:firstLine="709"/>
        <w:jc w:val="both"/>
        <w:rPr>
          <w:rFonts w:eastAsia="MS Gothic"/>
          <w:sz w:val="27"/>
          <w:szCs w:val="27"/>
        </w:rPr>
      </w:pPr>
      <w:r w:rsidRPr="003656C6">
        <w:rPr>
          <w:sz w:val="27"/>
          <w:szCs w:val="27"/>
        </w:rPr>
        <w:t xml:space="preserve">- </w:t>
      </w:r>
      <w:r w:rsidRPr="003656C6">
        <w:rPr>
          <w:rFonts w:eastAsia="MS Gothic"/>
          <w:sz w:val="27"/>
          <w:szCs w:val="27"/>
        </w:rPr>
        <w:t>вивчення, аналіз і прогнозування показників стану здоров’я населення та участь в розробці заходів спрямованих на збереження і покращення здоров’я населення;</w:t>
      </w:r>
    </w:p>
    <w:p w:rsidR="00E70B16" w:rsidRPr="003656C6" w:rsidRDefault="00E70B16" w:rsidP="00E70B16">
      <w:pPr>
        <w:ind w:firstLine="708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- інші функції, що випливають із покладених на Центр завдань.</w:t>
      </w:r>
    </w:p>
    <w:p w:rsidR="0016478C" w:rsidRPr="003656C6" w:rsidRDefault="0016478C" w:rsidP="00E70B1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  <w:lang w:val="uk-UA"/>
        </w:rPr>
      </w:pPr>
    </w:p>
    <w:p w:rsidR="00E70B16" w:rsidRPr="003656C6" w:rsidRDefault="00E70B16" w:rsidP="00E70B1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  <w:lang w:val="uk-UA"/>
        </w:rPr>
      </w:pPr>
      <w:r w:rsidRPr="003656C6">
        <w:rPr>
          <w:b/>
          <w:bCs/>
          <w:sz w:val="27"/>
          <w:szCs w:val="27"/>
          <w:lang w:val="uk-UA"/>
        </w:rPr>
        <w:t>Мета програми</w:t>
      </w:r>
    </w:p>
    <w:p w:rsidR="00E70B16" w:rsidRPr="003656C6" w:rsidRDefault="00E70B16" w:rsidP="00E70B1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7"/>
          <w:szCs w:val="27"/>
          <w:lang w:val="uk-UA"/>
        </w:rPr>
      </w:pPr>
      <w:r w:rsidRPr="003656C6">
        <w:rPr>
          <w:bCs/>
          <w:sz w:val="27"/>
          <w:szCs w:val="27"/>
          <w:lang w:val="uk-UA"/>
        </w:rPr>
        <w:t xml:space="preserve">Метою програми є </w:t>
      </w:r>
      <w:r w:rsidRPr="003656C6">
        <w:rPr>
          <w:sz w:val="27"/>
          <w:szCs w:val="27"/>
          <w:lang w:val="uk-UA"/>
        </w:rPr>
        <w:t xml:space="preserve">досягнення максимально можливого рівня здоров’я для всіх жителів </w:t>
      </w:r>
      <w:r w:rsidRPr="003656C6">
        <w:rPr>
          <w:iCs/>
          <w:sz w:val="27"/>
          <w:szCs w:val="27"/>
          <w:lang w:val="uk-UA"/>
        </w:rPr>
        <w:t>територіальн</w:t>
      </w:r>
      <w:r w:rsidR="00797351" w:rsidRPr="003656C6">
        <w:rPr>
          <w:iCs/>
          <w:sz w:val="27"/>
          <w:szCs w:val="27"/>
          <w:lang w:val="uk-UA"/>
        </w:rPr>
        <w:t>ої</w:t>
      </w:r>
      <w:r w:rsidRPr="003656C6">
        <w:rPr>
          <w:iCs/>
          <w:sz w:val="27"/>
          <w:szCs w:val="27"/>
          <w:lang w:val="uk-UA"/>
        </w:rPr>
        <w:t xml:space="preserve"> громад</w:t>
      </w:r>
      <w:r w:rsidR="00797351" w:rsidRPr="003656C6">
        <w:rPr>
          <w:iCs/>
          <w:sz w:val="27"/>
          <w:szCs w:val="27"/>
          <w:lang w:val="uk-UA"/>
        </w:rPr>
        <w:t>и</w:t>
      </w:r>
      <w:r w:rsidRPr="003656C6">
        <w:rPr>
          <w:sz w:val="27"/>
          <w:szCs w:val="27"/>
          <w:lang w:val="uk-UA"/>
        </w:rPr>
        <w:t>, у тому числі внутрішньо переміщених осіб, незалежно від їх віку, статі, соціального статусу, зміцнення і охорони здоров’я мешканців протягом усього їх життя, формування системи доступних та високоякісних медичних послуг нового рівня і зразка, що суттєво вплине на стан здоров’я населення, допоможе подолати несприятливі демографічні тенденції шляхом:</w:t>
      </w:r>
    </w:p>
    <w:p w:rsidR="00E70B16" w:rsidRPr="003656C6" w:rsidRDefault="00E70B16" w:rsidP="00E70B1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  <w:lang w:val="uk-UA"/>
        </w:rPr>
      </w:pPr>
      <w:r w:rsidRPr="003656C6">
        <w:rPr>
          <w:sz w:val="27"/>
          <w:szCs w:val="27"/>
          <w:lang w:val="uk-UA"/>
        </w:rPr>
        <w:t>–</w:t>
      </w:r>
      <w:r w:rsidRPr="003656C6">
        <w:rPr>
          <w:sz w:val="27"/>
          <w:szCs w:val="27"/>
        </w:rPr>
        <w:t> </w:t>
      </w:r>
      <w:r w:rsidRPr="003656C6">
        <w:rPr>
          <w:sz w:val="27"/>
          <w:szCs w:val="27"/>
          <w:lang w:val="uk-UA"/>
        </w:rPr>
        <w:t>розвитк</w:t>
      </w:r>
      <w:r w:rsidR="00001123" w:rsidRPr="003656C6">
        <w:rPr>
          <w:sz w:val="27"/>
          <w:szCs w:val="27"/>
          <w:lang w:val="uk-UA"/>
        </w:rPr>
        <w:t>у</w:t>
      </w:r>
      <w:r w:rsidRPr="003656C6">
        <w:rPr>
          <w:sz w:val="27"/>
          <w:szCs w:val="27"/>
          <w:lang w:val="uk-UA"/>
        </w:rPr>
        <w:t xml:space="preserve"> сучасної моделі надання медичних послуг населенню та впровадження інформаційно-аналітичної та пошукової системи;</w:t>
      </w:r>
    </w:p>
    <w:p w:rsidR="00E70B16" w:rsidRPr="003656C6" w:rsidRDefault="00E70B16" w:rsidP="00E70B1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  <w:lang w:val="uk-UA"/>
        </w:rPr>
      </w:pPr>
      <w:r w:rsidRPr="003656C6">
        <w:rPr>
          <w:sz w:val="27"/>
          <w:szCs w:val="27"/>
          <w:lang w:val="uk-UA"/>
        </w:rPr>
        <w:t>–</w:t>
      </w:r>
      <w:r w:rsidRPr="003656C6">
        <w:rPr>
          <w:sz w:val="27"/>
          <w:szCs w:val="27"/>
        </w:rPr>
        <w:t> </w:t>
      </w:r>
      <w:r w:rsidRPr="003656C6">
        <w:rPr>
          <w:sz w:val="27"/>
          <w:szCs w:val="27"/>
          <w:lang w:val="uk-UA"/>
        </w:rPr>
        <w:t>покращення матеріально-технічної бази;</w:t>
      </w:r>
    </w:p>
    <w:p w:rsidR="00E70B16" w:rsidRPr="003656C6" w:rsidRDefault="00E70B16" w:rsidP="00E70B1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  <w:lang w:val="uk-UA"/>
        </w:rPr>
      </w:pPr>
      <w:r w:rsidRPr="003656C6">
        <w:rPr>
          <w:sz w:val="27"/>
          <w:szCs w:val="27"/>
          <w:lang w:val="uk-UA"/>
        </w:rPr>
        <w:t>–</w:t>
      </w:r>
      <w:r w:rsidRPr="003656C6">
        <w:rPr>
          <w:sz w:val="27"/>
          <w:szCs w:val="27"/>
        </w:rPr>
        <w:t> </w:t>
      </w:r>
      <w:r w:rsidRPr="003656C6">
        <w:rPr>
          <w:sz w:val="27"/>
          <w:szCs w:val="27"/>
          <w:lang w:val="uk-UA"/>
        </w:rPr>
        <w:t>проведення модернізації медичного обладнання для лікувально- профілактичних закладів сімейної медицини;</w:t>
      </w:r>
    </w:p>
    <w:p w:rsidR="00E70B16" w:rsidRPr="003656C6" w:rsidRDefault="00E70B16" w:rsidP="00E70B1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  <w:lang w:val="uk-UA"/>
        </w:rPr>
      </w:pPr>
      <w:r w:rsidRPr="003656C6">
        <w:rPr>
          <w:sz w:val="27"/>
          <w:szCs w:val="27"/>
          <w:lang w:val="uk-UA"/>
        </w:rPr>
        <w:t>–</w:t>
      </w:r>
      <w:r w:rsidRPr="003656C6">
        <w:rPr>
          <w:sz w:val="27"/>
          <w:szCs w:val="27"/>
        </w:rPr>
        <w:t> </w:t>
      </w:r>
      <w:r w:rsidRPr="003656C6">
        <w:rPr>
          <w:sz w:val="27"/>
          <w:szCs w:val="27"/>
          <w:lang w:val="uk-UA"/>
        </w:rPr>
        <w:t>придбання медикаментів для забезпечення невідкладної допомоги.</w:t>
      </w:r>
    </w:p>
    <w:p w:rsidR="00001123" w:rsidRPr="003656C6" w:rsidRDefault="00001123" w:rsidP="00E70B16">
      <w:pPr>
        <w:shd w:val="clear" w:color="auto" w:fill="FFFFFF"/>
        <w:jc w:val="center"/>
        <w:rPr>
          <w:b/>
          <w:bCs/>
          <w:sz w:val="27"/>
          <w:szCs w:val="27"/>
        </w:rPr>
      </w:pPr>
    </w:p>
    <w:p w:rsidR="00FB036A" w:rsidRPr="003656C6" w:rsidRDefault="00FB036A" w:rsidP="00FB036A">
      <w:pPr>
        <w:tabs>
          <w:tab w:val="left" w:pos="600"/>
          <w:tab w:val="left" w:pos="1830"/>
          <w:tab w:val="left" w:pos="3165"/>
        </w:tabs>
        <w:ind w:firstLine="709"/>
        <w:jc w:val="both"/>
        <w:rPr>
          <w:b/>
          <w:bCs/>
          <w:sz w:val="27"/>
          <w:szCs w:val="27"/>
          <w:lang w:eastAsia="zh-CN"/>
        </w:rPr>
      </w:pPr>
      <w:r w:rsidRPr="003656C6">
        <w:rPr>
          <w:b/>
          <w:bCs/>
          <w:sz w:val="27"/>
          <w:szCs w:val="27"/>
          <w:lang w:eastAsia="zh-CN"/>
        </w:rPr>
        <w:t>Шляхи і способи розв’язання проблеми, строк виконання програми</w:t>
      </w:r>
    </w:p>
    <w:p w:rsidR="00E70B16" w:rsidRPr="003656C6" w:rsidRDefault="00E70B16" w:rsidP="00E70B16">
      <w:pPr>
        <w:pStyle w:val="a3"/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lastRenderedPageBreak/>
        <w:t xml:space="preserve">Фінансування програми здійснюється в межах видатків, затверджених в місцевому бюджеті за рішеннями міської ради, щодо виділення та спрямування коштів на виконання вказаної програми за КПКВКМБ </w:t>
      </w:r>
      <w:r w:rsidRPr="003656C6">
        <w:rPr>
          <w:sz w:val="27"/>
          <w:szCs w:val="27"/>
          <w:shd w:val="clear" w:color="auto" w:fill="FFFFFF" w:themeFill="background1"/>
        </w:rPr>
        <w:t>0612111</w:t>
      </w:r>
      <w:r w:rsidRPr="003656C6">
        <w:rPr>
          <w:sz w:val="27"/>
          <w:szCs w:val="27"/>
        </w:rPr>
        <w:t xml:space="preserve"> «Первинна медична допомога населенню, що надається центрами первинної медичної допомоги» та з інших джерел фінансування, не заборонених законодавством.</w:t>
      </w:r>
    </w:p>
    <w:p w:rsidR="00E70B16" w:rsidRPr="003656C6" w:rsidRDefault="00E70B16" w:rsidP="00E70B16">
      <w:pPr>
        <w:pStyle w:val="a3"/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Забезпечення даної Програми здійснюється відповідно до законодавства України за рахунок:</w:t>
      </w:r>
    </w:p>
    <w:p w:rsidR="00E70B16" w:rsidRPr="003656C6" w:rsidRDefault="00E70B16" w:rsidP="00E70B16">
      <w:pPr>
        <w:pStyle w:val="a3"/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- коштів місцевого бюджету;</w:t>
      </w:r>
    </w:p>
    <w:p w:rsidR="00FB036A" w:rsidRPr="003656C6" w:rsidRDefault="00FB036A" w:rsidP="00E70B16">
      <w:pPr>
        <w:pStyle w:val="a3"/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- коштів державного бюджету;</w:t>
      </w:r>
    </w:p>
    <w:p w:rsidR="00E70B16" w:rsidRPr="003656C6" w:rsidRDefault="00E70B16" w:rsidP="00E70B16">
      <w:pPr>
        <w:pStyle w:val="a3"/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- інших джерел фінансування не заборонених законодавством України.</w:t>
      </w:r>
    </w:p>
    <w:p w:rsidR="00E70B16" w:rsidRPr="003656C6" w:rsidRDefault="00E70B16" w:rsidP="00E70B16">
      <w:pPr>
        <w:pStyle w:val="a3"/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Обсяги фінансування Програми шляхом надання фінансової підтримки на 202</w:t>
      </w:r>
      <w:r w:rsidR="00FB036A" w:rsidRPr="003656C6">
        <w:rPr>
          <w:sz w:val="27"/>
          <w:szCs w:val="27"/>
        </w:rPr>
        <w:t>5</w:t>
      </w:r>
      <w:r w:rsidRPr="003656C6">
        <w:rPr>
          <w:sz w:val="27"/>
          <w:szCs w:val="27"/>
        </w:rPr>
        <w:t>-202</w:t>
      </w:r>
      <w:r w:rsidR="00FB036A" w:rsidRPr="003656C6">
        <w:rPr>
          <w:sz w:val="27"/>
          <w:szCs w:val="27"/>
        </w:rPr>
        <w:t>7</w:t>
      </w:r>
      <w:r w:rsidRPr="003656C6">
        <w:rPr>
          <w:sz w:val="27"/>
          <w:szCs w:val="27"/>
        </w:rPr>
        <w:t xml:space="preserve"> роки визначається рішеннями міської ради в межах коштів </w:t>
      </w:r>
      <w:r w:rsidR="001D4FA1" w:rsidRPr="003656C6">
        <w:rPr>
          <w:sz w:val="27"/>
          <w:szCs w:val="27"/>
        </w:rPr>
        <w:t>затверджених на заходи</w:t>
      </w:r>
      <w:r w:rsidRPr="003656C6">
        <w:rPr>
          <w:sz w:val="27"/>
          <w:szCs w:val="27"/>
        </w:rPr>
        <w:t>.</w:t>
      </w:r>
    </w:p>
    <w:p w:rsidR="00E70B16" w:rsidRPr="003656C6" w:rsidRDefault="00E70B16" w:rsidP="00E70B16">
      <w:pPr>
        <w:pStyle w:val="a3"/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Підприємство має бути включено до мережі головного розпорядника бюджетних коштів як одержувач бюджетних коштів та використовувати виділені кошти згідно з планом використання.</w:t>
      </w:r>
    </w:p>
    <w:p w:rsidR="00E70B16" w:rsidRPr="003656C6" w:rsidRDefault="00E70B16" w:rsidP="00E70B16">
      <w:pPr>
        <w:shd w:val="clear" w:color="auto" w:fill="FFFFFF"/>
        <w:ind w:firstLine="567"/>
        <w:jc w:val="center"/>
        <w:rPr>
          <w:b/>
          <w:bCs/>
          <w:sz w:val="27"/>
          <w:szCs w:val="27"/>
        </w:rPr>
      </w:pPr>
    </w:p>
    <w:p w:rsidR="00FB036A" w:rsidRPr="003656C6" w:rsidRDefault="00E70B16" w:rsidP="00FB036A">
      <w:pPr>
        <w:shd w:val="clear" w:color="auto" w:fill="FFFFFF"/>
        <w:ind w:firstLine="567"/>
        <w:jc w:val="center"/>
        <w:rPr>
          <w:b/>
          <w:bCs/>
          <w:sz w:val="27"/>
          <w:szCs w:val="27"/>
        </w:rPr>
      </w:pPr>
      <w:r w:rsidRPr="003656C6">
        <w:rPr>
          <w:b/>
          <w:bCs/>
          <w:sz w:val="27"/>
          <w:szCs w:val="27"/>
        </w:rPr>
        <w:t>Основні завдання та очікувані результати від реалізації</w:t>
      </w:r>
      <w:r w:rsidRPr="003656C6">
        <w:rPr>
          <w:sz w:val="27"/>
          <w:szCs w:val="27"/>
        </w:rPr>
        <w:t> </w:t>
      </w:r>
      <w:r w:rsidRPr="003656C6">
        <w:rPr>
          <w:b/>
          <w:bCs/>
          <w:sz w:val="27"/>
          <w:szCs w:val="27"/>
        </w:rPr>
        <w:t>Програми</w:t>
      </w:r>
    </w:p>
    <w:p w:rsidR="00E70B16" w:rsidRPr="003656C6" w:rsidRDefault="00FB036A" w:rsidP="00FB036A">
      <w:pPr>
        <w:shd w:val="clear" w:color="auto" w:fill="FFFFFF"/>
        <w:jc w:val="both"/>
        <w:rPr>
          <w:sz w:val="27"/>
          <w:szCs w:val="27"/>
        </w:rPr>
      </w:pPr>
      <w:r w:rsidRPr="003656C6">
        <w:rPr>
          <w:sz w:val="27"/>
          <w:szCs w:val="27"/>
        </w:rPr>
        <w:tab/>
      </w:r>
      <w:r w:rsidR="00E70B16" w:rsidRPr="003656C6">
        <w:rPr>
          <w:sz w:val="27"/>
          <w:szCs w:val="27"/>
        </w:rPr>
        <w:t>Провести реформування системи охорони здоров’я медичних закладів сімейної медицини шляхом інформатизації, комп’ютеризації та об’єднання їх в єдиний інформаційний медичний простір, щоб зробити систему охорони здоров'я медичних закладів первинної ланки відповідною потребам населення:</w:t>
      </w:r>
    </w:p>
    <w:p w:rsidR="00E70B16" w:rsidRPr="003656C6" w:rsidRDefault="00FB036A" w:rsidP="00FB036A">
      <w:pPr>
        <w:shd w:val="clear" w:color="auto" w:fill="FFFFFF"/>
        <w:jc w:val="both"/>
        <w:rPr>
          <w:sz w:val="27"/>
          <w:szCs w:val="27"/>
        </w:rPr>
      </w:pPr>
      <w:r w:rsidRPr="003656C6">
        <w:rPr>
          <w:sz w:val="27"/>
          <w:szCs w:val="27"/>
        </w:rPr>
        <w:tab/>
      </w:r>
      <w:r w:rsidR="00E70B16" w:rsidRPr="003656C6">
        <w:rPr>
          <w:sz w:val="27"/>
          <w:szCs w:val="27"/>
        </w:rPr>
        <w:t>- впровадити  інформаційно-аналітичну та пошукову систему, комп’ютерну мережу, що удосконалить надання медичної допомоги;</w:t>
      </w:r>
    </w:p>
    <w:p w:rsidR="00E70B16" w:rsidRPr="003656C6" w:rsidRDefault="00FB036A" w:rsidP="00FB036A">
      <w:pPr>
        <w:shd w:val="clear" w:color="auto" w:fill="FFFFFF"/>
        <w:jc w:val="both"/>
        <w:rPr>
          <w:sz w:val="27"/>
          <w:szCs w:val="27"/>
        </w:rPr>
      </w:pPr>
      <w:r w:rsidRPr="003656C6">
        <w:rPr>
          <w:sz w:val="27"/>
          <w:szCs w:val="27"/>
        </w:rPr>
        <w:tab/>
        <w:t xml:space="preserve">- </w:t>
      </w:r>
      <w:r w:rsidR="00E70B16" w:rsidRPr="003656C6">
        <w:rPr>
          <w:sz w:val="27"/>
          <w:szCs w:val="27"/>
        </w:rPr>
        <w:t>здійснювати якісн</w:t>
      </w:r>
      <w:r w:rsidRPr="003656C6">
        <w:rPr>
          <w:sz w:val="27"/>
          <w:szCs w:val="27"/>
        </w:rPr>
        <w:t xml:space="preserve">ий </w:t>
      </w:r>
      <w:r w:rsidR="00E70B16" w:rsidRPr="003656C6">
        <w:rPr>
          <w:sz w:val="27"/>
          <w:szCs w:val="27"/>
        </w:rPr>
        <w:t>нагляд за станом здоров’я пацієнтів з електронної медичної картки;</w:t>
      </w:r>
    </w:p>
    <w:p w:rsidR="00E70B16" w:rsidRPr="003656C6" w:rsidRDefault="00FB036A" w:rsidP="00FB036A">
      <w:pPr>
        <w:shd w:val="clear" w:color="auto" w:fill="FFFFFF"/>
        <w:jc w:val="both"/>
        <w:rPr>
          <w:sz w:val="27"/>
          <w:szCs w:val="27"/>
        </w:rPr>
      </w:pPr>
      <w:r w:rsidRPr="003656C6">
        <w:rPr>
          <w:sz w:val="27"/>
          <w:szCs w:val="27"/>
        </w:rPr>
        <w:tab/>
        <w:t xml:space="preserve">- </w:t>
      </w:r>
      <w:r w:rsidR="00E70B16" w:rsidRPr="003656C6">
        <w:rPr>
          <w:sz w:val="27"/>
          <w:szCs w:val="27"/>
        </w:rPr>
        <w:t>покращити систему планування і аналізу статистичної звітності;</w:t>
      </w:r>
    </w:p>
    <w:p w:rsidR="00E70B16" w:rsidRPr="003656C6" w:rsidRDefault="00FB036A" w:rsidP="00FB036A">
      <w:pPr>
        <w:shd w:val="clear" w:color="auto" w:fill="FFFFFF"/>
        <w:jc w:val="both"/>
        <w:rPr>
          <w:sz w:val="27"/>
          <w:szCs w:val="27"/>
        </w:rPr>
      </w:pPr>
      <w:r w:rsidRPr="003656C6">
        <w:rPr>
          <w:sz w:val="27"/>
          <w:szCs w:val="27"/>
        </w:rPr>
        <w:tab/>
        <w:t xml:space="preserve">- </w:t>
      </w:r>
      <w:r w:rsidR="00E70B16" w:rsidRPr="003656C6">
        <w:rPr>
          <w:sz w:val="27"/>
          <w:szCs w:val="27"/>
        </w:rPr>
        <w:t>збір та надійне зберігання, конфіденційність інформації про стан здоров’я пацієнта з електронної картки;</w:t>
      </w:r>
    </w:p>
    <w:p w:rsidR="00E70B16" w:rsidRPr="003656C6" w:rsidRDefault="00FB036A" w:rsidP="00FB036A">
      <w:pPr>
        <w:shd w:val="clear" w:color="auto" w:fill="FFFFFF"/>
        <w:jc w:val="both"/>
        <w:rPr>
          <w:sz w:val="27"/>
          <w:szCs w:val="27"/>
        </w:rPr>
      </w:pPr>
      <w:r w:rsidRPr="003656C6">
        <w:rPr>
          <w:sz w:val="27"/>
          <w:szCs w:val="27"/>
        </w:rPr>
        <w:tab/>
        <w:t xml:space="preserve">- </w:t>
      </w:r>
      <w:r w:rsidR="00E70B16" w:rsidRPr="003656C6">
        <w:rPr>
          <w:sz w:val="27"/>
          <w:szCs w:val="27"/>
        </w:rPr>
        <w:t xml:space="preserve">вести контроль за лікувально – діагностичним процесом </w:t>
      </w:r>
      <w:r w:rsidRPr="003656C6">
        <w:rPr>
          <w:sz w:val="27"/>
          <w:szCs w:val="27"/>
        </w:rPr>
        <w:t>пацієнтів в режимі «онлайн»</w:t>
      </w:r>
      <w:r w:rsidR="00E70B16" w:rsidRPr="003656C6">
        <w:rPr>
          <w:sz w:val="27"/>
          <w:szCs w:val="27"/>
        </w:rPr>
        <w:t>;</w:t>
      </w:r>
    </w:p>
    <w:p w:rsidR="00E70B16" w:rsidRPr="003656C6" w:rsidRDefault="00FB036A" w:rsidP="00FB036A">
      <w:pPr>
        <w:shd w:val="clear" w:color="auto" w:fill="FFFFFF"/>
        <w:jc w:val="both"/>
        <w:rPr>
          <w:sz w:val="27"/>
          <w:szCs w:val="27"/>
        </w:rPr>
      </w:pPr>
      <w:r w:rsidRPr="003656C6">
        <w:rPr>
          <w:sz w:val="27"/>
          <w:szCs w:val="27"/>
        </w:rPr>
        <w:tab/>
        <w:t xml:space="preserve">- </w:t>
      </w:r>
      <w:r w:rsidR="00E70B16" w:rsidRPr="003656C6">
        <w:rPr>
          <w:sz w:val="27"/>
          <w:szCs w:val="27"/>
        </w:rPr>
        <w:t>впроваджувати стандарти обстеження і лікування хворих зі всіх спеціальностей;</w:t>
      </w:r>
    </w:p>
    <w:p w:rsidR="00E70B16" w:rsidRPr="003656C6" w:rsidRDefault="00FB036A" w:rsidP="00FB036A">
      <w:pPr>
        <w:shd w:val="clear" w:color="auto" w:fill="FFFFFF"/>
        <w:jc w:val="both"/>
        <w:rPr>
          <w:sz w:val="27"/>
          <w:szCs w:val="27"/>
        </w:rPr>
      </w:pPr>
      <w:r w:rsidRPr="003656C6">
        <w:rPr>
          <w:sz w:val="27"/>
          <w:szCs w:val="27"/>
        </w:rPr>
        <w:tab/>
        <w:t xml:space="preserve">- </w:t>
      </w:r>
      <w:r w:rsidR="00E70B16" w:rsidRPr="003656C6">
        <w:rPr>
          <w:sz w:val="27"/>
          <w:szCs w:val="27"/>
        </w:rPr>
        <w:t>проводити лікування згідно сучасних медичних технологій (</w:t>
      </w:r>
      <w:proofErr w:type="spellStart"/>
      <w:r w:rsidR="00E70B16" w:rsidRPr="003656C6">
        <w:rPr>
          <w:sz w:val="27"/>
          <w:szCs w:val="27"/>
        </w:rPr>
        <w:t>телемедицина</w:t>
      </w:r>
      <w:proofErr w:type="spellEnd"/>
      <w:r w:rsidR="00E70B16" w:rsidRPr="003656C6">
        <w:rPr>
          <w:sz w:val="27"/>
          <w:szCs w:val="27"/>
        </w:rPr>
        <w:t>) та дистанційне консультування, що покращить стан здоров’я населення, забезпечить зниження рівня захворюваності, інвалідності та смертності.</w:t>
      </w:r>
    </w:p>
    <w:p w:rsidR="00E70B16" w:rsidRPr="003656C6" w:rsidRDefault="00FB036A" w:rsidP="00FB036A">
      <w:pPr>
        <w:shd w:val="clear" w:color="auto" w:fill="FFFFFF"/>
        <w:jc w:val="both"/>
        <w:rPr>
          <w:sz w:val="27"/>
          <w:szCs w:val="27"/>
        </w:rPr>
      </w:pPr>
      <w:r w:rsidRPr="003656C6">
        <w:rPr>
          <w:sz w:val="27"/>
          <w:szCs w:val="27"/>
        </w:rPr>
        <w:tab/>
      </w:r>
      <w:r w:rsidR="00E70B16" w:rsidRPr="003656C6">
        <w:rPr>
          <w:sz w:val="27"/>
          <w:szCs w:val="27"/>
        </w:rPr>
        <w:t>Виконання завдань буде здійснюватися шляхом реалізації</w:t>
      </w:r>
      <w:r w:rsidRPr="003656C6">
        <w:rPr>
          <w:sz w:val="27"/>
          <w:szCs w:val="27"/>
        </w:rPr>
        <w:t xml:space="preserve"> </w:t>
      </w:r>
      <w:r w:rsidR="00E70B16" w:rsidRPr="003656C6">
        <w:rPr>
          <w:sz w:val="27"/>
          <w:szCs w:val="27"/>
        </w:rPr>
        <w:t>наступних заходів:</w:t>
      </w:r>
    </w:p>
    <w:p w:rsidR="00E70B16" w:rsidRPr="003656C6" w:rsidRDefault="00FB036A" w:rsidP="00FB036A">
      <w:pPr>
        <w:shd w:val="clear" w:color="auto" w:fill="FFFFFF"/>
        <w:jc w:val="both"/>
        <w:rPr>
          <w:bCs/>
          <w:sz w:val="27"/>
          <w:szCs w:val="27"/>
        </w:rPr>
      </w:pPr>
      <w:r w:rsidRPr="003656C6">
        <w:rPr>
          <w:sz w:val="27"/>
          <w:szCs w:val="27"/>
        </w:rPr>
        <w:tab/>
        <w:t xml:space="preserve">- </w:t>
      </w:r>
      <w:r w:rsidR="00E70B16" w:rsidRPr="003656C6">
        <w:rPr>
          <w:bCs/>
          <w:sz w:val="27"/>
          <w:szCs w:val="27"/>
        </w:rPr>
        <w:t>поточні та капітальні ремо</w:t>
      </w:r>
      <w:r w:rsidRPr="003656C6">
        <w:rPr>
          <w:bCs/>
          <w:sz w:val="27"/>
          <w:szCs w:val="27"/>
        </w:rPr>
        <w:t xml:space="preserve">нти, реконструкція </w:t>
      </w:r>
      <w:r w:rsidR="00E70B16" w:rsidRPr="003656C6">
        <w:rPr>
          <w:bCs/>
          <w:sz w:val="27"/>
          <w:szCs w:val="27"/>
        </w:rPr>
        <w:t xml:space="preserve">медичних пунктів тимчасового базування, </w:t>
      </w:r>
      <w:r w:rsidRPr="003656C6">
        <w:rPr>
          <w:bCs/>
          <w:sz w:val="27"/>
          <w:szCs w:val="27"/>
        </w:rPr>
        <w:t>амбулаторій загальної практики - сімейної медицини</w:t>
      </w:r>
      <w:r w:rsidR="00E70B16" w:rsidRPr="003656C6">
        <w:rPr>
          <w:bCs/>
          <w:sz w:val="27"/>
          <w:szCs w:val="27"/>
        </w:rPr>
        <w:t>;</w:t>
      </w:r>
    </w:p>
    <w:p w:rsidR="00E70B16" w:rsidRPr="003656C6" w:rsidRDefault="00FB036A" w:rsidP="00FB036A">
      <w:pPr>
        <w:shd w:val="clear" w:color="auto" w:fill="FFFFFF"/>
        <w:jc w:val="both"/>
        <w:rPr>
          <w:bCs/>
          <w:sz w:val="27"/>
          <w:szCs w:val="27"/>
        </w:rPr>
      </w:pPr>
      <w:r w:rsidRPr="003656C6">
        <w:rPr>
          <w:bCs/>
          <w:sz w:val="27"/>
          <w:szCs w:val="27"/>
        </w:rPr>
        <w:tab/>
        <w:t xml:space="preserve">- </w:t>
      </w:r>
      <w:r w:rsidR="00E70B16" w:rsidRPr="003656C6">
        <w:rPr>
          <w:bCs/>
          <w:sz w:val="27"/>
          <w:szCs w:val="27"/>
        </w:rPr>
        <w:t>придбання обладнання і предметів довгострокового користування (в т. ч. оргтехніки);</w:t>
      </w:r>
    </w:p>
    <w:p w:rsidR="00E70B16" w:rsidRPr="003656C6" w:rsidRDefault="00FB036A" w:rsidP="00FB036A">
      <w:pPr>
        <w:shd w:val="clear" w:color="auto" w:fill="FFFFFF"/>
        <w:jc w:val="both"/>
        <w:rPr>
          <w:bCs/>
          <w:sz w:val="27"/>
          <w:szCs w:val="27"/>
        </w:rPr>
      </w:pPr>
      <w:r w:rsidRPr="003656C6">
        <w:rPr>
          <w:bCs/>
          <w:sz w:val="27"/>
          <w:szCs w:val="27"/>
        </w:rPr>
        <w:tab/>
        <w:t xml:space="preserve">- </w:t>
      </w:r>
      <w:r w:rsidR="00E70B16" w:rsidRPr="003656C6">
        <w:rPr>
          <w:bCs/>
          <w:sz w:val="27"/>
          <w:szCs w:val="27"/>
        </w:rPr>
        <w:t>придбання предметів, матеріалів, обладнання та інвентарю (господарських, будівельних, електротоварів, меблів та інших малоцінних предметів, паливно-мастильних матеріалів, канцелярського та письмового приладдя, бланків, паперу та інше);</w:t>
      </w:r>
    </w:p>
    <w:p w:rsidR="001D4FA1" w:rsidRPr="003656C6" w:rsidRDefault="00FB036A" w:rsidP="001D4FA1">
      <w:pPr>
        <w:shd w:val="clear" w:color="auto" w:fill="FFFFFF"/>
        <w:jc w:val="both"/>
        <w:rPr>
          <w:bCs/>
          <w:sz w:val="27"/>
          <w:szCs w:val="27"/>
        </w:rPr>
      </w:pPr>
      <w:r w:rsidRPr="003656C6">
        <w:rPr>
          <w:bCs/>
          <w:sz w:val="27"/>
          <w:szCs w:val="27"/>
        </w:rPr>
        <w:tab/>
        <w:t xml:space="preserve">- </w:t>
      </w:r>
      <w:r w:rsidR="00E70B16" w:rsidRPr="003656C6">
        <w:rPr>
          <w:bCs/>
          <w:sz w:val="27"/>
          <w:szCs w:val="27"/>
        </w:rPr>
        <w:t xml:space="preserve">оплата комунальних послуг та енергоносіїв (оплата за природний газ, тверде паливо (торф’яні брикети, дрова, </w:t>
      </w:r>
      <w:proofErr w:type="spellStart"/>
      <w:r w:rsidR="00E70B16" w:rsidRPr="003656C6">
        <w:rPr>
          <w:bCs/>
          <w:sz w:val="27"/>
          <w:szCs w:val="27"/>
        </w:rPr>
        <w:t>палети</w:t>
      </w:r>
      <w:proofErr w:type="spellEnd"/>
      <w:r w:rsidR="00E70B16" w:rsidRPr="003656C6">
        <w:rPr>
          <w:bCs/>
          <w:sz w:val="27"/>
          <w:szCs w:val="27"/>
        </w:rPr>
        <w:t>), водопостачання та водовідведення, електроенергія, вивіз сміття);</w:t>
      </w:r>
    </w:p>
    <w:p w:rsidR="00E70B16" w:rsidRPr="003656C6" w:rsidRDefault="001D4FA1" w:rsidP="001D4FA1">
      <w:pPr>
        <w:shd w:val="clear" w:color="auto" w:fill="FFFFFF"/>
        <w:jc w:val="both"/>
        <w:rPr>
          <w:bCs/>
          <w:sz w:val="27"/>
          <w:szCs w:val="27"/>
        </w:rPr>
      </w:pPr>
      <w:r w:rsidRPr="003656C6">
        <w:rPr>
          <w:bCs/>
          <w:sz w:val="27"/>
          <w:szCs w:val="27"/>
        </w:rPr>
        <w:lastRenderedPageBreak/>
        <w:tab/>
      </w:r>
      <w:r w:rsidR="00E70B16" w:rsidRPr="003656C6">
        <w:rPr>
          <w:bCs/>
          <w:sz w:val="27"/>
          <w:szCs w:val="27"/>
        </w:rPr>
        <w:t xml:space="preserve">- забезпечення </w:t>
      </w:r>
      <w:r w:rsidR="00FB036A" w:rsidRPr="003656C6">
        <w:rPr>
          <w:bCs/>
          <w:sz w:val="27"/>
          <w:szCs w:val="27"/>
        </w:rPr>
        <w:t>амбулаторій загальної практики - сімейної медицини</w:t>
      </w:r>
      <w:r w:rsidR="00E70B16" w:rsidRPr="003656C6">
        <w:rPr>
          <w:bCs/>
          <w:sz w:val="27"/>
          <w:szCs w:val="27"/>
        </w:rPr>
        <w:t>,  медичних пунктів тимчасового базування медичним обладнанням та медичним інструментарієм, згідно табелю оснащення;</w:t>
      </w:r>
    </w:p>
    <w:p w:rsidR="00E70B16" w:rsidRPr="003656C6" w:rsidRDefault="00E70B16" w:rsidP="00E70B16">
      <w:pPr>
        <w:shd w:val="clear" w:color="auto" w:fill="FFFFFF"/>
        <w:ind w:firstLine="567"/>
        <w:jc w:val="both"/>
        <w:rPr>
          <w:bCs/>
          <w:sz w:val="27"/>
          <w:szCs w:val="27"/>
        </w:rPr>
      </w:pPr>
      <w:r w:rsidRPr="003656C6">
        <w:rPr>
          <w:bCs/>
          <w:sz w:val="27"/>
          <w:szCs w:val="27"/>
        </w:rPr>
        <w:t>- придбання медикаментів, дезінфікуючих засобів, засобів індивідуального захисту та перев’язувальних матеріалів</w:t>
      </w:r>
      <w:r w:rsidR="00FB036A" w:rsidRPr="003656C6">
        <w:rPr>
          <w:bCs/>
          <w:sz w:val="27"/>
          <w:szCs w:val="27"/>
        </w:rPr>
        <w:t xml:space="preserve"> </w:t>
      </w:r>
      <w:r w:rsidRPr="003656C6">
        <w:rPr>
          <w:bCs/>
          <w:sz w:val="27"/>
          <w:szCs w:val="27"/>
        </w:rPr>
        <w:t>(лікарські засоби, вироби медичного призначення, дрібний медичний інвентар та малоцінне медичне обладнання);</w:t>
      </w:r>
    </w:p>
    <w:p w:rsidR="00E70B16" w:rsidRPr="003656C6" w:rsidRDefault="00E70B16" w:rsidP="00E70B16">
      <w:pPr>
        <w:shd w:val="clear" w:color="auto" w:fill="FFFFFF"/>
        <w:ind w:firstLine="567"/>
        <w:jc w:val="both"/>
        <w:rPr>
          <w:bCs/>
          <w:sz w:val="27"/>
          <w:szCs w:val="27"/>
        </w:rPr>
      </w:pPr>
      <w:r w:rsidRPr="003656C6">
        <w:rPr>
          <w:sz w:val="27"/>
          <w:szCs w:val="27"/>
        </w:rPr>
        <w:t>- придбання продуктів лікувального харчування для дітей які страждають на рідкісні (</w:t>
      </w:r>
      <w:proofErr w:type="spellStart"/>
      <w:r w:rsidRPr="003656C6">
        <w:rPr>
          <w:sz w:val="27"/>
          <w:szCs w:val="27"/>
        </w:rPr>
        <w:t>орфанні</w:t>
      </w:r>
      <w:proofErr w:type="spellEnd"/>
      <w:r w:rsidRPr="003656C6">
        <w:rPr>
          <w:sz w:val="27"/>
          <w:szCs w:val="27"/>
        </w:rPr>
        <w:t>) захворювання</w:t>
      </w:r>
      <w:r w:rsidR="00FB036A" w:rsidRPr="003656C6">
        <w:rPr>
          <w:sz w:val="27"/>
          <w:szCs w:val="27"/>
        </w:rPr>
        <w:t>;</w:t>
      </w:r>
    </w:p>
    <w:p w:rsidR="00E70B16" w:rsidRPr="003656C6" w:rsidRDefault="00E70B16" w:rsidP="00E70B16">
      <w:pPr>
        <w:shd w:val="clear" w:color="auto" w:fill="FFFFFF"/>
        <w:ind w:firstLine="567"/>
        <w:jc w:val="both"/>
        <w:rPr>
          <w:bCs/>
          <w:sz w:val="27"/>
          <w:szCs w:val="27"/>
        </w:rPr>
      </w:pPr>
      <w:r w:rsidRPr="003656C6">
        <w:rPr>
          <w:bCs/>
          <w:sz w:val="27"/>
          <w:szCs w:val="27"/>
        </w:rPr>
        <w:t>- інші виплати населенню (відшкодування витрат пов’язаних з відпуском лікарських засобів безоплатно та на пільгових умовах громадян, які мають на це право відповідно до законодавства);</w:t>
      </w:r>
    </w:p>
    <w:p w:rsidR="00E70B16" w:rsidRPr="003656C6" w:rsidRDefault="00E70B16" w:rsidP="00E70B16">
      <w:pPr>
        <w:shd w:val="clear" w:color="auto" w:fill="FFFFFF"/>
        <w:ind w:firstLine="567"/>
        <w:jc w:val="both"/>
        <w:rPr>
          <w:bCs/>
          <w:sz w:val="27"/>
          <w:szCs w:val="27"/>
        </w:rPr>
      </w:pPr>
      <w:r w:rsidRPr="003656C6">
        <w:rPr>
          <w:bCs/>
          <w:sz w:val="27"/>
          <w:szCs w:val="27"/>
        </w:rPr>
        <w:t>- матеріальна підтри</w:t>
      </w:r>
      <w:r w:rsidR="001B3EA6" w:rsidRPr="003656C6">
        <w:rPr>
          <w:bCs/>
          <w:sz w:val="27"/>
          <w:szCs w:val="27"/>
        </w:rPr>
        <w:t>мка та стимулювання працівників;</w:t>
      </w:r>
    </w:p>
    <w:p w:rsidR="001B3EA6" w:rsidRPr="003656C6" w:rsidRDefault="001B3EA6" w:rsidP="001B3EA6">
      <w:pPr>
        <w:shd w:val="clear" w:color="auto" w:fill="FFFFFF"/>
        <w:ind w:firstLine="567"/>
        <w:jc w:val="both"/>
        <w:rPr>
          <w:bCs/>
          <w:sz w:val="27"/>
          <w:szCs w:val="27"/>
        </w:rPr>
      </w:pPr>
      <w:r w:rsidRPr="003656C6">
        <w:rPr>
          <w:bCs/>
          <w:sz w:val="27"/>
          <w:szCs w:val="27"/>
        </w:rPr>
        <w:t>- оплата праці, нарахування на оплату праці працівникам призваним на військову службу за призовом під час мобілізації, на особливий період, військову службу за призовом осіб із числа резервістів в особливий період, прийнятим на військову службу за контрактом під час дії особливого періоду на строк до його закінчення або до дня фактичного звільнення.</w:t>
      </w:r>
    </w:p>
    <w:p w:rsidR="00E70B16" w:rsidRPr="003656C6" w:rsidRDefault="00E70B16" w:rsidP="00E70B16">
      <w:pPr>
        <w:shd w:val="clear" w:color="auto" w:fill="FFFFFF"/>
        <w:ind w:firstLine="567"/>
        <w:jc w:val="both"/>
        <w:rPr>
          <w:sz w:val="27"/>
          <w:szCs w:val="27"/>
        </w:rPr>
      </w:pPr>
      <w:r w:rsidRPr="003656C6">
        <w:rPr>
          <w:sz w:val="27"/>
          <w:szCs w:val="27"/>
        </w:rPr>
        <w:t xml:space="preserve">Реалізація соціально-економічного аспекту вирішення проблем </w:t>
      </w:r>
      <w:proofErr w:type="spellStart"/>
      <w:r w:rsidRPr="003656C6">
        <w:rPr>
          <w:sz w:val="27"/>
          <w:szCs w:val="27"/>
        </w:rPr>
        <w:t>надасть</w:t>
      </w:r>
      <w:proofErr w:type="spellEnd"/>
      <w:r w:rsidRPr="003656C6">
        <w:rPr>
          <w:sz w:val="27"/>
          <w:szCs w:val="27"/>
        </w:rPr>
        <w:t xml:space="preserve"> змогу:</w:t>
      </w:r>
    </w:p>
    <w:p w:rsidR="00E70B16" w:rsidRPr="003656C6" w:rsidRDefault="00FB036A" w:rsidP="00E70B16">
      <w:pPr>
        <w:shd w:val="clear" w:color="auto" w:fill="FFFFFF"/>
        <w:ind w:firstLine="567"/>
        <w:jc w:val="both"/>
        <w:rPr>
          <w:sz w:val="27"/>
          <w:szCs w:val="27"/>
        </w:rPr>
      </w:pPr>
      <w:r w:rsidRPr="003656C6">
        <w:rPr>
          <w:sz w:val="27"/>
          <w:szCs w:val="27"/>
        </w:rPr>
        <w:t xml:space="preserve">- </w:t>
      </w:r>
      <w:r w:rsidR="00E70B16" w:rsidRPr="003656C6">
        <w:rPr>
          <w:sz w:val="27"/>
          <w:szCs w:val="27"/>
        </w:rPr>
        <w:t>покращити діагностику та лікування населення територіальн</w:t>
      </w:r>
      <w:r w:rsidR="001D4FA1" w:rsidRPr="003656C6">
        <w:rPr>
          <w:sz w:val="27"/>
          <w:szCs w:val="27"/>
        </w:rPr>
        <w:t>ої</w:t>
      </w:r>
      <w:r w:rsidR="00E70B16" w:rsidRPr="003656C6">
        <w:rPr>
          <w:sz w:val="27"/>
          <w:szCs w:val="27"/>
        </w:rPr>
        <w:t xml:space="preserve"> громад</w:t>
      </w:r>
      <w:r w:rsidR="001D4FA1" w:rsidRPr="003656C6">
        <w:rPr>
          <w:sz w:val="27"/>
          <w:szCs w:val="27"/>
        </w:rPr>
        <w:t>и</w:t>
      </w:r>
      <w:r w:rsidR="00E70B16" w:rsidRPr="003656C6">
        <w:rPr>
          <w:sz w:val="27"/>
          <w:szCs w:val="27"/>
        </w:rPr>
        <w:t>;</w:t>
      </w:r>
    </w:p>
    <w:p w:rsidR="00E70B16" w:rsidRPr="003656C6" w:rsidRDefault="00FB036A" w:rsidP="00E70B16">
      <w:pPr>
        <w:shd w:val="clear" w:color="auto" w:fill="FFFFFF"/>
        <w:ind w:firstLine="567"/>
        <w:jc w:val="both"/>
        <w:rPr>
          <w:sz w:val="27"/>
          <w:szCs w:val="27"/>
        </w:rPr>
      </w:pPr>
      <w:r w:rsidRPr="003656C6">
        <w:rPr>
          <w:sz w:val="27"/>
          <w:szCs w:val="27"/>
        </w:rPr>
        <w:t xml:space="preserve">- </w:t>
      </w:r>
      <w:r w:rsidR="00E70B16" w:rsidRPr="003656C6">
        <w:rPr>
          <w:sz w:val="27"/>
          <w:szCs w:val="27"/>
        </w:rPr>
        <w:t>збільшити доступність, своєчасність медичної допомоги населенню територіальн</w:t>
      </w:r>
      <w:r w:rsidR="002406EA" w:rsidRPr="003656C6">
        <w:rPr>
          <w:sz w:val="27"/>
          <w:szCs w:val="27"/>
        </w:rPr>
        <w:t>ої</w:t>
      </w:r>
      <w:r w:rsidR="00E70B16" w:rsidRPr="003656C6">
        <w:rPr>
          <w:sz w:val="27"/>
          <w:szCs w:val="27"/>
        </w:rPr>
        <w:t xml:space="preserve"> громад</w:t>
      </w:r>
      <w:r w:rsidR="002406EA" w:rsidRPr="003656C6">
        <w:rPr>
          <w:sz w:val="27"/>
          <w:szCs w:val="27"/>
        </w:rPr>
        <w:t>и</w:t>
      </w:r>
      <w:r w:rsidR="00E70B16" w:rsidRPr="003656C6">
        <w:rPr>
          <w:sz w:val="27"/>
          <w:szCs w:val="27"/>
        </w:rPr>
        <w:t xml:space="preserve"> та організацію регулярних виїздів сімейних лікарів </w:t>
      </w:r>
      <w:r w:rsidR="00316263" w:rsidRPr="003656C6">
        <w:rPr>
          <w:sz w:val="27"/>
          <w:szCs w:val="27"/>
        </w:rPr>
        <w:t>в</w:t>
      </w:r>
      <w:r w:rsidR="00E70B16" w:rsidRPr="003656C6">
        <w:rPr>
          <w:sz w:val="27"/>
          <w:szCs w:val="27"/>
        </w:rPr>
        <w:t xml:space="preserve"> пункти здоров’я</w:t>
      </w:r>
      <w:r w:rsidR="00316263" w:rsidRPr="003656C6">
        <w:rPr>
          <w:sz w:val="27"/>
          <w:szCs w:val="27"/>
        </w:rPr>
        <w:t>,</w:t>
      </w:r>
      <w:r w:rsidR="00E70B16" w:rsidRPr="003656C6">
        <w:rPr>
          <w:sz w:val="27"/>
          <w:szCs w:val="27"/>
        </w:rPr>
        <w:t xml:space="preserve"> медичні пункти тимчасового базування</w:t>
      </w:r>
      <w:r w:rsidR="00316263" w:rsidRPr="003656C6">
        <w:rPr>
          <w:sz w:val="27"/>
          <w:szCs w:val="27"/>
        </w:rPr>
        <w:t>,</w:t>
      </w:r>
      <w:r w:rsidR="00E70B16" w:rsidRPr="003656C6">
        <w:rPr>
          <w:sz w:val="27"/>
          <w:szCs w:val="27"/>
        </w:rPr>
        <w:t xml:space="preserve"> шляхом забезпечення медичних закладів санітарним транспортом.</w:t>
      </w:r>
    </w:p>
    <w:p w:rsidR="00E70B16" w:rsidRPr="003656C6" w:rsidRDefault="00E70B16" w:rsidP="00E70B16">
      <w:pPr>
        <w:shd w:val="clear" w:color="auto" w:fill="FFFFFF"/>
        <w:ind w:firstLine="566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Таким чином програма має інноваційну і соціально-економічну  спрямованість.</w:t>
      </w:r>
    </w:p>
    <w:p w:rsidR="00E70B16" w:rsidRPr="003656C6" w:rsidRDefault="00E70B16" w:rsidP="00E70B16">
      <w:pPr>
        <w:pStyle w:val="a6"/>
        <w:shd w:val="clear" w:color="auto" w:fill="FFFFFF"/>
        <w:spacing w:before="0" w:beforeAutospacing="0" w:after="0" w:afterAutospacing="0"/>
        <w:ind w:firstLine="566"/>
        <w:jc w:val="both"/>
        <w:rPr>
          <w:sz w:val="27"/>
          <w:szCs w:val="27"/>
          <w:lang w:val="uk-UA"/>
        </w:rPr>
      </w:pPr>
      <w:r w:rsidRPr="003656C6">
        <w:rPr>
          <w:sz w:val="27"/>
          <w:szCs w:val="27"/>
          <w:lang w:val="uk-UA"/>
        </w:rPr>
        <w:t>За підсумками реалізації програми будуть досягнуті наступні результати:</w:t>
      </w:r>
    </w:p>
    <w:p w:rsidR="00E70B16" w:rsidRPr="003656C6" w:rsidRDefault="00316263" w:rsidP="00316263">
      <w:pPr>
        <w:pStyle w:val="a6"/>
        <w:shd w:val="clear" w:color="auto" w:fill="FFFFFF"/>
        <w:spacing w:before="0" w:beforeAutospacing="0" w:after="0" w:afterAutospacing="0"/>
        <w:ind w:firstLine="566"/>
        <w:jc w:val="both"/>
        <w:rPr>
          <w:sz w:val="27"/>
          <w:szCs w:val="27"/>
          <w:lang w:val="uk-UA"/>
        </w:rPr>
      </w:pPr>
      <w:r w:rsidRPr="003656C6">
        <w:rPr>
          <w:sz w:val="27"/>
          <w:szCs w:val="27"/>
          <w:lang w:val="uk-UA"/>
        </w:rPr>
        <w:t xml:space="preserve">- </w:t>
      </w:r>
      <w:r w:rsidR="00E70B16" w:rsidRPr="003656C6">
        <w:rPr>
          <w:sz w:val="27"/>
          <w:szCs w:val="27"/>
          <w:lang w:val="uk-UA"/>
        </w:rPr>
        <w:t>проведення реформування системи охорони здоров’я первинної ланки територіальн</w:t>
      </w:r>
      <w:r w:rsidR="002406EA" w:rsidRPr="003656C6">
        <w:rPr>
          <w:sz w:val="27"/>
          <w:szCs w:val="27"/>
          <w:lang w:val="uk-UA"/>
        </w:rPr>
        <w:t>ої</w:t>
      </w:r>
      <w:r w:rsidR="00E70B16" w:rsidRPr="003656C6">
        <w:rPr>
          <w:sz w:val="27"/>
          <w:szCs w:val="27"/>
          <w:lang w:val="uk-UA"/>
        </w:rPr>
        <w:t xml:space="preserve"> громад</w:t>
      </w:r>
      <w:r w:rsidR="002406EA" w:rsidRPr="003656C6">
        <w:rPr>
          <w:sz w:val="27"/>
          <w:szCs w:val="27"/>
          <w:lang w:val="uk-UA"/>
        </w:rPr>
        <w:t>и</w:t>
      </w:r>
      <w:r w:rsidR="00E70B16" w:rsidRPr="003656C6">
        <w:rPr>
          <w:sz w:val="27"/>
          <w:szCs w:val="27"/>
          <w:lang w:val="uk-UA"/>
        </w:rPr>
        <w:t>, зробивши акцент на створенні сучасної інноваційної моделі надання медичних послуг, покращення матеріально-технічної бази та модернізації медичного обладнання у закладах сімейної медицини, приведе до вдосконалення системи охорони здоров’я, що покращить якість і доступність медичних послуг населення територіальн</w:t>
      </w:r>
      <w:r w:rsidR="002406EA" w:rsidRPr="003656C6">
        <w:rPr>
          <w:sz w:val="27"/>
          <w:szCs w:val="27"/>
          <w:lang w:val="uk-UA"/>
        </w:rPr>
        <w:t>ої</w:t>
      </w:r>
      <w:r w:rsidR="00E70B16" w:rsidRPr="003656C6">
        <w:rPr>
          <w:sz w:val="27"/>
          <w:szCs w:val="27"/>
          <w:lang w:val="uk-UA"/>
        </w:rPr>
        <w:t xml:space="preserve"> громад</w:t>
      </w:r>
      <w:r w:rsidR="002406EA" w:rsidRPr="003656C6">
        <w:rPr>
          <w:sz w:val="27"/>
          <w:szCs w:val="27"/>
          <w:lang w:val="uk-UA"/>
        </w:rPr>
        <w:t>и</w:t>
      </w:r>
      <w:r w:rsidRPr="003656C6">
        <w:rPr>
          <w:sz w:val="27"/>
          <w:szCs w:val="27"/>
          <w:lang w:val="uk-UA"/>
        </w:rPr>
        <w:t>;</w:t>
      </w:r>
    </w:p>
    <w:p w:rsidR="00E70B16" w:rsidRPr="003656C6" w:rsidRDefault="00316263" w:rsidP="00316263">
      <w:pPr>
        <w:pStyle w:val="a6"/>
        <w:shd w:val="clear" w:color="auto" w:fill="FFFFFF"/>
        <w:spacing w:before="0" w:beforeAutospacing="0" w:after="0" w:afterAutospacing="0"/>
        <w:ind w:firstLine="566"/>
        <w:jc w:val="both"/>
        <w:rPr>
          <w:sz w:val="27"/>
          <w:szCs w:val="27"/>
          <w:lang w:val="uk-UA"/>
        </w:rPr>
      </w:pPr>
      <w:r w:rsidRPr="003656C6">
        <w:rPr>
          <w:sz w:val="27"/>
          <w:szCs w:val="27"/>
          <w:lang w:val="uk-UA"/>
        </w:rPr>
        <w:t>- м</w:t>
      </w:r>
      <w:r w:rsidR="00E70B16" w:rsidRPr="003656C6">
        <w:rPr>
          <w:sz w:val="27"/>
          <w:szCs w:val="27"/>
          <w:lang w:val="uk-UA"/>
        </w:rPr>
        <w:t>едичні працівники, які надаватимуть медичні послуги, в результаті впровадження програми отримають сучасне інформаційне забезпечення робочого місця, модернізоване обладнання.</w:t>
      </w:r>
    </w:p>
    <w:p w:rsidR="00E70B16" w:rsidRPr="003656C6" w:rsidRDefault="00E70B16" w:rsidP="00E70B16">
      <w:pPr>
        <w:pStyle w:val="a3"/>
        <w:rPr>
          <w:b/>
          <w:sz w:val="27"/>
          <w:szCs w:val="27"/>
        </w:rPr>
      </w:pPr>
    </w:p>
    <w:p w:rsidR="00E70B16" w:rsidRPr="003656C6" w:rsidRDefault="00E70B16" w:rsidP="00E70B16">
      <w:pPr>
        <w:pStyle w:val="a3"/>
        <w:ind w:firstLine="709"/>
        <w:jc w:val="center"/>
        <w:rPr>
          <w:b/>
          <w:sz w:val="27"/>
          <w:szCs w:val="27"/>
        </w:rPr>
      </w:pPr>
    </w:p>
    <w:p w:rsidR="00E70B16" w:rsidRPr="003656C6" w:rsidRDefault="00E70B16" w:rsidP="00E70B16">
      <w:pPr>
        <w:shd w:val="clear" w:color="auto" w:fill="FFFFFF"/>
        <w:jc w:val="center"/>
        <w:rPr>
          <w:b/>
          <w:bCs/>
          <w:sz w:val="27"/>
          <w:szCs w:val="27"/>
        </w:rPr>
      </w:pPr>
      <w:r w:rsidRPr="003656C6">
        <w:rPr>
          <w:b/>
          <w:bCs/>
          <w:sz w:val="27"/>
          <w:szCs w:val="27"/>
        </w:rPr>
        <w:t>Координація та контроль щодо виконання Програми</w:t>
      </w:r>
    </w:p>
    <w:p w:rsidR="00E70B16" w:rsidRPr="003656C6" w:rsidRDefault="00E70B16" w:rsidP="00E70B16">
      <w:pPr>
        <w:shd w:val="clear" w:color="auto" w:fill="FFFFFF"/>
        <w:ind w:firstLine="709"/>
        <w:jc w:val="both"/>
        <w:rPr>
          <w:sz w:val="27"/>
          <w:szCs w:val="27"/>
        </w:rPr>
      </w:pPr>
      <w:r w:rsidRPr="003656C6">
        <w:rPr>
          <w:sz w:val="27"/>
          <w:szCs w:val="27"/>
        </w:rPr>
        <w:t>Координація та контроль за станом виконання заходів, передбачених Програмою, покладається на Здолбунівську міську раду.</w:t>
      </w:r>
    </w:p>
    <w:p w:rsidR="00E70B16" w:rsidRPr="003656C6" w:rsidRDefault="00E70B16" w:rsidP="00E70B16">
      <w:pPr>
        <w:pStyle w:val="a3"/>
        <w:rPr>
          <w:sz w:val="27"/>
          <w:szCs w:val="27"/>
        </w:rPr>
      </w:pPr>
    </w:p>
    <w:p w:rsidR="00F87A23" w:rsidRPr="003656C6" w:rsidRDefault="00F87A23">
      <w:pPr>
        <w:rPr>
          <w:sz w:val="27"/>
          <w:szCs w:val="27"/>
        </w:rPr>
      </w:pPr>
    </w:p>
    <w:p w:rsidR="003A529E" w:rsidRPr="003656C6" w:rsidRDefault="003A529E">
      <w:pPr>
        <w:rPr>
          <w:sz w:val="27"/>
          <w:szCs w:val="27"/>
        </w:rPr>
      </w:pPr>
    </w:p>
    <w:p w:rsidR="005A60A7" w:rsidRPr="003656C6" w:rsidRDefault="005A60A7" w:rsidP="005A60A7">
      <w:pPr>
        <w:shd w:val="clear" w:color="auto" w:fill="FFFFFF"/>
        <w:spacing w:after="150"/>
        <w:rPr>
          <w:sz w:val="27"/>
          <w:szCs w:val="27"/>
          <w:lang w:eastAsia="uk-UA"/>
        </w:rPr>
      </w:pPr>
      <w:r w:rsidRPr="003656C6">
        <w:rPr>
          <w:sz w:val="27"/>
          <w:szCs w:val="27"/>
          <w:lang w:eastAsia="uk-UA"/>
        </w:rPr>
        <w:t xml:space="preserve">Секретар міської ради                                                           </w:t>
      </w:r>
      <w:r w:rsidRPr="003656C6">
        <w:rPr>
          <w:sz w:val="27"/>
          <w:szCs w:val="27"/>
        </w:rPr>
        <w:t>Валентина КАПІТУЛА</w:t>
      </w:r>
    </w:p>
    <w:p w:rsidR="00251D24" w:rsidRPr="003656C6" w:rsidRDefault="00251D24" w:rsidP="00251D24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p w:rsidR="003A529E" w:rsidRPr="003656C6" w:rsidRDefault="003A529E"/>
    <w:sectPr w:rsidR="003A529E" w:rsidRPr="003656C6" w:rsidSect="007D384C">
      <w:headerReference w:type="default" r:id="rId7"/>
      <w:pgSz w:w="11906" w:h="16838"/>
      <w:pgMar w:top="1134" w:right="567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AE8" w:rsidRDefault="008E4AE8" w:rsidP="00787A95">
      <w:r>
        <w:separator/>
      </w:r>
    </w:p>
  </w:endnote>
  <w:endnote w:type="continuationSeparator" w:id="0">
    <w:p w:rsidR="008E4AE8" w:rsidRDefault="008E4AE8" w:rsidP="0078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AE8" w:rsidRDefault="008E4AE8" w:rsidP="00787A95">
      <w:r>
        <w:separator/>
      </w:r>
    </w:p>
  </w:footnote>
  <w:footnote w:type="continuationSeparator" w:id="0">
    <w:p w:rsidR="008E4AE8" w:rsidRDefault="008E4AE8" w:rsidP="00787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8313993"/>
      <w:docPartObj>
        <w:docPartGallery w:val="Page Numbers (Top of Page)"/>
        <w:docPartUnique/>
      </w:docPartObj>
    </w:sdtPr>
    <w:sdtEndPr/>
    <w:sdtContent>
      <w:p w:rsidR="00787A95" w:rsidRDefault="00787A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B3A" w:rsidRPr="00C10B3A">
          <w:rPr>
            <w:noProof/>
            <w:lang w:val="ru-RU"/>
          </w:rPr>
          <w:t>2</w:t>
        </w:r>
        <w:r>
          <w:fldChar w:fldCharType="end"/>
        </w:r>
      </w:p>
    </w:sdtContent>
  </w:sdt>
  <w:p w:rsidR="00787A95" w:rsidRDefault="00787A9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A5"/>
    <w:rsid w:val="00001123"/>
    <w:rsid w:val="000E2F9F"/>
    <w:rsid w:val="000E5E85"/>
    <w:rsid w:val="001168FD"/>
    <w:rsid w:val="00145D22"/>
    <w:rsid w:val="0016478C"/>
    <w:rsid w:val="001B3EA6"/>
    <w:rsid w:val="001D4FA1"/>
    <w:rsid w:val="0022245A"/>
    <w:rsid w:val="002406EA"/>
    <w:rsid w:val="00251D24"/>
    <w:rsid w:val="002805E1"/>
    <w:rsid w:val="002C549C"/>
    <w:rsid w:val="0030181C"/>
    <w:rsid w:val="003137F2"/>
    <w:rsid w:val="00316263"/>
    <w:rsid w:val="00316C05"/>
    <w:rsid w:val="003575AC"/>
    <w:rsid w:val="003656C6"/>
    <w:rsid w:val="003918E1"/>
    <w:rsid w:val="003A529E"/>
    <w:rsid w:val="003E023C"/>
    <w:rsid w:val="00430617"/>
    <w:rsid w:val="004424A5"/>
    <w:rsid w:val="004E54CA"/>
    <w:rsid w:val="00504B8F"/>
    <w:rsid w:val="005341B4"/>
    <w:rsid w:val="005A60A7"/>
    <w:rsid w:val="00787A95"/>
    <w:rsid w:val="00797351"/>
    <w:rsid w:val="007D384C"/>
    <w:rsid w:val="008550C2"/>
    <w:rsid w:val="008E4AE8"/>
    <w:rsid w:val="00A97B54"/>
    <w:rsid w:val="00B43119"/>
    <w:rsid w:val="00BC3673"/>
    <w:rsid w:val="00C10B3A"/>
    <w:rsid w:val="00C843C3"/>
    <w:rsid w:val="00D04522"/>
    <w:rsid w:val="00E70B16"/>
    <w:rsid w:val="00F87A23"/>
    <w:rsid w:val="00FB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CD59"/>
  <w15:chartTrackingRefBased/>
  <w15:docId w15:val="{C15A497F-8198-4266-8D22-0389FDE1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7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link w:val="a5"/>
    <w:uiPriority w:val="99"/>
    <w:qFormat/>
    <w:rsid w:val="00E70B16"/>
    <w:pPr>
      <w:jc w:val="center"/>
    </w:pPr>
    <w:rPr>
      <w:b/>
      <w:bCs/>
      <w:sz w:val="28"/>
      <w:szCs w:val="24"/>
    </w:rPr>
  </w:style>
  <w:style w:type="character" w:customStyle="1" w:styleId="a5">
    <w:name w:val="Заголовок Знак"/>
    <w:basedOn w:val="a0"/>
    <w:link w:val="a4"/>
    <w:uiPriority w:val="99"/>
    <w:rsid w:val="00E70B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rmal (Web)"/>
    <w:basedOn w:val="a"/>
    <w:uiPriority w:val="99"/>
    <w:semiHidden/>
    <w:rsid w:val="00E70B1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787A9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7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87A9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7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16C0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16C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4">
    <w:name w:val="Style4"/>
    <w:basedOn w:val="a"/>
    <w:uiPriority w:val="99"/>
    <w:rsid w:val="005A60A7"/>
    <w:pPr>
      <w:widowControl w:val="0"/>
      <w:suppressAutoHyphens/>
      <w:autoSpaceDE w:val="0"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8646</Words>
  <Characters>4929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Asus</cp:lastModifiedBy>
  <cp:revision>29</cp:revision>
  <cp:lastPrinted>2024-12-10T07:24:00Z</cp:lastPrinted>
  <dcterms:created xsi:type="dcterms:W3CDTF">2024-12-04T07:05:00Z</dcterms:created>
  <dcterms:modified xsi:type="dcterms:W3CDTF">2024-12-20T10:30:00Z</dcterms:modified>
</cp:coreProperties>
</file>