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4A" w:rsidRPr="0025674A" w:rsidRDefault="0025674A" w:rsidP="0025674A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 xml:space="preserve">                                                                        </w:t>
      </w:r>
      <w:r w:rsidR="00892558">
        <w:rPr>
          <w:color w:val="000000"/>
          <w:lang w:val="uk-UA" w:eastAsia="zh-CN"/>
        </w:rPr>
        <w:t xml:space="preserve">     </w:t>
      </w:r>
      <w:r w:rsidRPr="0025674A">
        <w:rPr>
          <w:color w:val="000000"/>
          <w:lang w:val="uk-UA" w:eastAsia="zh-CN"/>
        </w:rPr>
        <w:t xml:space="preserve">  Додаток </w:t>
      </w:r>
      <w:r w:rsidR="00892558">
        <w:rPr>
          <w:color w:val="000000"/>
          <w:lang w:val="uk-UA" w:eastAsia="zh-CN"/>
        </w:rPr>
        <w:t>19</w:t>
      </w:r>
      <w:r w:rsidRPr="0025674A">
        <w:rPr>
          <w:color w:val="000000"/>
          <w:lang w:eastAsia="zh-CN"/>
        </w:rPr>
        <w:t>.</w:t>
      </w:r>
      <w:r w:rsidRPr="0025674A">
        <w:rPr>
          <w:color w:val="000000"/>
          <w:lang w:val="uk-UA" w:eastAsia="zh-CN"/>
        </w:rPr>
        <w:t>1</w:t>
      </w:r>
    </w:p>
    <w:p w:rsidR="0025674A" w:rsidRPr="0025674A" w:rsidRDefault="0025674A" w:rsidP="0025674A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 xml:space="preserve">                                                                              до Програми</w:t>
      </w:r>
    </w:p>
    <w:p w:rsidR="00900ADE" w:rsidRPr="000A1328" w:rsidRDefault="00900ADE" w:rsidP="00900AD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16"/>
          <w:szCs w:val="16"/>
          <w:lang w:val="uk-UA" w:eastAsia="zh-CN"/>
        </w:rPr>
      </w:pPr>
    </w:p>
    <w:p w:rsidR="00900ADE" w:rsidRPr="007D3E6F" w:rsidRDefault="00900ADE" w:rsidP="00900ADE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ПАСПОРТ</w:t>
      </w:r>
    </w:p>
    <w:p w:rsidR="0097418C" w:rsidRPr="00F60B72" w:rsidRDefault="009F5A12" w:rsidP="00F60B72">
      <w:pPr>
        <w:jc w:val="center"/>
        <w:rPr>
          <w:b/>
          <w:bCs/>
          <w:szCs w:val="28"/>
        </w:rPr>
      </w:pPr>
      <w:r>
        <w:rPr>
          <w:b/>
          <w:szCs w:val="28"/>
          <w:lang w:val="uk-UA"/>
        </w:rPr>
        <w:t>місцевої цільової п</w:t>
      </w:r>
      <w:r>
        <w:rPr>
          <w:b/>
          <w:szCs w:val="28"/>
        </w:rPr>
        <w:t>рограми</w:t>
      </w:r>
      <w:r w:rsidR="0097418C" w:rsidRPr="009F5A12">
        <w:rPr>
          <w:b/>
          <w:szCs w:val="28"/>
        </w:rPr>
        <w:t xml:space="preserve">  організації та </w:t>
      </w:r>
      <w:r w:rsidR="0080363A" w:rsidRPr="009F5A12">
        <w:rPr>
          <w:b/>
          <w:szCs w:val="28"/>
        </w:rPr>
        <w:t>проведення  культурно-масових</w:t>
      </w:r>
      <w:r w:rsidR="0097418C" w:rsidRPr="009F5A12">
        <w:rPr>
          <w:b/>
          <w:szCs w:val="28"/>
          <w:lang w:val="uk-UA"/>
        </w:rPr>
        <w:t xml:space="preserve"> </w:t>
      </w:r>
      <w:r w:rsidR="0097418C" w:rsidRPr="009F5A12">
        <w:rPr>
          <w:b/>
          <w:bCs/>
          <w:szCs w:val="28"/>
        </w:rPr>
        <w:t xml:space="preserve">заходів </w:t>
      </w:r>
      <w:r w:rsidR="0097418C" w:rsidRPr="009F5A12">
        <w:rPr>
          <w:b/>
          <w:szCs w:val="28"/>
          <w:lang w:val="uk-UA"/>
        </w:rPr>
        <w:t>Здолбунівської  міської територіальної громади</w:t>
      </w:r>
      <w:r w:rsidR="0097418C" w:rsidRPr="009F5A12">
        <w:rPr>
          <w:b/>
          <w:bCs/>
          <w:szCs w:val="28"/>
        </w:rPr>
        <w:t xml:space="preserve"> </w:t>
      </w:r>
      <w:r w:rsidR="00F60B72" w:rsidRPr="00F60B72">
        <w:rPr>
          <w:b/>
          <w:bCs/>
          <w:szCs w:val="28"/>
          <w:lang w:val="uk-UA"/>
        </w:rPr>
        <w:t>2025-2027 роки</w:t>
      </w:r>
    </w:p>
    <w:p w:rsidR="00900ADE" w:rsidRPr="00F60B72" w:rsidRDefault="00900ADE" w:rsidP="00900ADE">
      <w:pPr>
        <w:suppressAutoHyphens/>
        <w:ind w:firstLine="720"/>
        <w:jc w:val="center"/>
        <w:rPr>
          <w:szCs w:val="28"/>
          <w:lang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271"/>
      </w:tblGrid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00ADE" w:rsidRPr="00822586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Розробник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3A" w:rsidRPr="00892558" w:rsidRDefault="00322DAB" w:rsidP="00322DA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-</w:t>
            </w:r>
          </w:p>
        </w:tc>
      </w:tr>
      <w:tr w:rsidR="00900ADE" w:rsidRPr="00822586" w:rsidTr="0089255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822586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80363A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color w:val="C0504D" w:themeColor="accent2"/>
                <w:szCs w:val="28"/>
                <w:lang w:val="uk-UA" w:eastAsia="zh-CN"/>
              </w:rPr>
            </w:pP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Термін реалізації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1D3702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 xml:space="preserve">      2025</w:t>
            </w:r>
            <w:r w:rsidR="00F60B72" w:rsidRPr="00892558">
              <w:rPr>
                <w:szCs w:val="28"/>
                <w:lang w:val="uk-UA" w:eastAsia="zh-CN"/>
              </w:rPr>
              <w:t xml:space="preserve"> - 2027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F60B72" w:rsidP="00AA3A8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2025 – 5000,00</w:t>
            </w:r>
          </w:p>
          <w:p w:rsidR="00F60B72" w:rsidRPr="00892558" w:rsidRDefault="00F60B72" w:rsidP="00AA3A8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2026- 5000,00</w:t>
            </w:r>
          </w:p>
          <w:p w:rsidR="00F60B72" w:rsidRPr="00892558" w:rsidRDefault="00F60B72" w:rsidP="00AA3A8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2027- 5000,00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 w:rsidR="001D3702" w:rsidRPr="00892558">
              <w:rPr>
                <w:szCs w:val="28"/>
                <w:lang w:val="uk-UA" w:eastAsia="zh-CN"/>
              </w:rPr>
              <w:t xml:space="preserve"> </w:t>
            </w:r>
            <w:r w:rsidR="003B2F09" w:rsidRPr="00892558">
              <w:rPr>
                <w:szCs w:val="28"/>
                <w:lang w:val="uk-UA" w:eastAsia="zh-CN"/>
              </w:rPr>
              <w:t>грн</w:t>
            </w:r>
            <w:r w:rsidR="0060635B" w:rsidRPr="00892558">
              <w:rPr>
                <w:szCs w:val="28"/>
                <w:lang w:val="uk-UA" w:eastAsia="zh-CN"/>
              </w:rPr>
              <w:t>.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6A1B6C" w:rsidP="00026BE8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</w:t>
            </w:r>
            <w:r w:rsidR="00F60B72" w:rsidRPr="00892558">
              <w:rPr>
                <w:szCs w:val="28"/>
                <w:lang w:val="uk-UA" w:eastAsia="zh-CN"/>
              </w:rPr>
              <w:t>5</w:t>
            </w:r>
            <w:r w:rsidR="00084AAF" w:rsidRPr="00892558">
              <w:rPr>
                <w:szCs w:val="28"/>
                <w:lang w:val="uk-UA" w:eastAsia="zh-CN"/>
              </w:rPr>
              <w:t>000</w:t>
            </w:r>
            <w:r w:rsidR="00026BE8" w:rsidRPr="00892558">
              <w:rPr>
                <w:szCs w:val="28"/>
                <w:lang w:val="uk-UA" w:eastAsia="zh-CN"/>
              </w:rPr>
              <w:t>,0</w:t>
            </w:r>
            <w:r w:rsidR="00084AAF" w:rsidRPr="00892558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892558" w:rsidTr="00892558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892558" w:rsidTr="00892558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892558" w:rsidTr="00892558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6A1B6C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</w:t>
            </w:r>
            <w:r w:rsidR="00F60B72" w:rsidRPr="00892558">
              <w:rPr>
                <w:szCs w:val="28"/>
                <w:lang w:val="uk-UA" w:eastAsia="zh-CN"/>
              </w:rPr>
              <w:t>5</w:t>
            </w:r>
            <w:r w:rsidR="00084AAF" w:rsidRPr="00892558">
              <w:rPr>
                <w:szCs w:val="28"/>
                <w:lang w:val="uk-UA" w:eastAsia="zh-CN"/>
              </w:rPr>
              <w:t>000</w:t>
            </w:r>
            <w:r w:rsidR="00026BE8" w:rsidRPr="00892558">
              <w:rPr>
                <w:szCs w:val="28"/>
                <w:lang w:val="uk-UA" w:eastAsia="zh-CN"/>
              </w:rPr>
              <w:t>,0</w:t>
            </w:r>
            <w:r w:rsidR="00084AAF" w:rsidRPr="00892558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892558" w:rsidTr="0089255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892558" w:rsidTr="0089255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6A1B6C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</w:t>
            </w:r>
            <w:r w:rsidR="00F60B72" w:rsidRPr="00892558">
              <w:rPr>
                <w:szCs w:val="28"/>
                <w:lang w:val="uk-UA" w:eastAsia="zh-CN"/>
              </w:rPr>
              <w:t>5</w:t>
            </w:r>
            <w:r w:rsidR="00084AAF" w:rsidRPr="00892558">
              <w:rPr>
                <w:szCs w:val="28"/>
                <w:lang w:val="uk-UA" w:eastAsia="zh-CN"/>
              </w:rPr>
              <w:t>000</w:t>
            </w:r>
            <w:r w:rsidR="00026BE8" w:rsidRPr="00892558">
              <w:rPr>
                <w:szCs w:val="28"/>
                <w:lang w:val="uk-UA" w:eastAsia="zh-CN"/>
              </w:rPr>
              <w:t>,0</w:t>
            </w:r>
            <w:r w:rsidR="00084AAF" w:rsidRPr="00892558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F60B72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892558" w:rsidRDefault="00F60B72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892558" w:rsidRDefault="00F60B72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F69" w:rsidRPr="00892558" w:rsidRDefault="00490F69" w:rsidP="00490F69">
            <w:pPr>
              <w:suppressAutoHyphens/>
              <w:snapToGrid w:val="0"/>
              <w:rPr>
                <w:bCs/>
                <w:szCs w:val="28"/>
                <w:lang w:val="uk-UA" w:eastAsia="zh-CN"/>
              </w:rPr>
            </w:pPr>
            <w:r w:rsidRPr="00892558">
              <w:rPr>
                <w:bCs/>
                <w:szCs w:val="28"/>
                <w:lang w:val="uk-UA" w:eastAsia="zh-CN"/>
              </w:rPr>
              <w:t>Ціль: 2. Покращення якості життя та розвиток людського капіталу</w:t>
            </w:r>
          </w:p>
          <w:p w:rsidR="00F60B72" w:rsidRPr="00892558" w:rsidRDefault="00490F69" w:rsidP="00490F69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bCs/>
                <w:szCs w:val="28"/>
                <w:lang w:val="uk-UA" w:eastAsia="zh-CN"/>
              </w:rPr>
              <w:t>2.3. Стимулювання соціальної інтеграції, громадської активності, волонтерства та відповідальності</w:t>
            </w:r>
          </w:p>
        </w:tc>
      </w:tr>
    </w:tbl>
    <w:p w:rsidR="00892558" w:rsidRPr="00FB1C4B" w:rsidRDefault="00892558" w:rsidP="00892558">
      <w:pPr>
        <w:rPr>
          <w:szCs w:val="28"/>
        </w:rPr>
      </w:pPr>
      <w:r w:rsidRPr="00FB1C4B">
        <w:rPr>
          <w:szCs w:val="28"/>
        </w:rPr>
        <w:t>Заступник міського голови з питань</w:t>
      </w:r>
    </w:p>
    <w:p w:rsidR="00892558" w:rsidRPr="00FB1C4B" w:rsidRDefault="00892558" w:rsidP="00892558">
      <w:pPr>
        <w:rPr>
          <w:szCs w:val="28"/>
        </w:rPr>
      </w:pPr>
      <w:r w:rsidRPr="00FB1C4B">
        <w:rPr>
          <w:szCs w:val="28"/>
        </w:rPr>
        <w:t>діяльності виконавчих органів ради                                                 Юрій СОСЮК</w:t>
      </w:r>
    </w:p>
    <w:p w:rsidR="00841A5A" w:rsidRPr="00841A5A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lastRenderedPageBreak/>
        <w:t xml:space="preserve">Додаток </w:t>
      </w:r>
      <w:r w:rsidR="00892558">
        <w:rPr>
          <w:lang w:val="uk-UA" w:eastAsia="zh-CN"/>
        </w:rPr>
        <w:t>19</w:t>
      </w:r>
      <w:r w:rsidRPr="00841A5A">
        <w:rPr>
          <w:lang w:eastAsia="zh-CN"/>
        </w:rPr>
        <w:t>.2</w:t>
      </w:r>
    </w:p>
    <w:p w:rsidR="006538EC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t xml:space="preserve">                                до Програми</w:t>
      </w:r>
    </w:p>
    <w:p w:rsidR="006538EC" w:rsidRDefault="006538EC" w:rsidP="006538EC">
      <w:pPr>
        <w:suppressAutoHyphens/>
        <w:jc w:val="right"/>
        <w:rPr>
          <w:lang w:eastAsia="zh-CN"/>
        </w:rPr>
      </w:pPr>
    </w:p>
    <w:p w:rsidR="006538EC" w:rsidRPr="007D3E6F" w:rsidRDefault="006538EC" w:rsidP="006538EC">
      <w:pPr>
        <w:suppressAutoHyphens/>
        <w:jc w:val="right"/>
        <w:rPr>
          <w:lang w:val="uk-UA" w:eastAsia="zh-CN"/>
        </w:rPr>
      </w:pPr>
    </w:p>
    <w:p w:rsidR="00486F8B" w:rsidRPr="007D3E6F" w:rsidRDefault="00900ADE" w:rsidP="00DE49CC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Ресурсне забезпечення</w:t>
      </w:r>
      <w:r w:rsidR="009F5A12">
        <w:rPr>
          <w:b/>
          <w:szCs w:val="28"/>
          <w:lang w:val="uk-UA" w:eastAsia="zh-CN"/>
        </w:rPr>
        <w:t xml:space="preserve"> місцевої </w:t>
      </w:r>
      <w:r w:rsidRPr="007D3E6F">
        <w:rPr>
          <w:b/>
          <w:szCs w:val="28"/>
          <w:lang w:val="uk-UA" w:eastAsia="zh-CN"/>
        </w:rPr>
        <w:t xml:space="preserve">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900ADE" w:rsidRPr="00822586" w:rsidRDefault="00486F8B" w:rsidP="00486F8B">
      <w:pPr>
        <w:jc w:val="center"/>
        <w:rPr>
          <w:b/>
          <w:szCs w:val="28"/>
          <w:lang w:val="uk-UA"/>
        </w:rPr>
      </w:pPr>
      <w:r w:rsidRPr="009F5A12">
        <w:rPr>
          <w:b/>
          <w:szCs w:val="28"/>
        </w:rPr>
        <w:t xml:space="preserve">  організації та </w:t>
      </w:r>
      <w:r w:rsidR="00141E01" w:rsidRPr="009F5A12">
        <w:rPr>
          <w:b/>
          <w:szCs w:val="28"/>
        </w:rPr>
        <w:t>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на 20</w:t>
      </w:r>
      <w:r w:rsidR="006A1B6C">
        <w:rPr>
          <w:b/>
          <w:bCs/>
          <w:szCs w:val="28"/>
          <w:lang w:val="uk-UA"/>
        </w:rPr>
        <w:t>2</w:t>
      </w:r>
      <w:r w:rsidR="00822586">
        <w:rPr>
          <w:b/>
          <w:bCs/>
          <w:szCs w:val="28"/>
          <w:lang w:val="uk-UA"/>
        </w:rPr>
        <w:t>5-2027</w:t>
      </w:r>
      <w:r w:rsidRPr="009F5A12">
        <w:rPr>
          <w:b/>
          <w:bCs/>
          <w:szCs w:val="28"/>
        </w:rPr>
        <w:t xml:space="preserve"> р</w:t>
      </w:r>
      <w:r w:rsidR="00822586">
        <w:rPr>
          <w:b/>
          <w:bCs/>
          <w:szCs w:val="28"/>
          <w:lang w:val="uk-UA"/>
        </w:rPr>
        <w:t>о</w:t>
      </w:r>
      <w:r w:rsidRPr="009F5A12">
        <w:rPr>
          <w:b/>
          <w:bCs/>
          <w:szCs w:val="28"/>
        </w:rPr>
        <w:t>к</w:t>
      </w:r>
      <w:r w:rsidR="00822586">
        <w:rPr>
          <w:b/>
          <w:bCs/>
          <w:szCs w:val="28"/>
          <w:lang w:val="uk-UA"/>
        </w:rPr>
        <w:t>и</w:t>
      </w:r>
      <w:bookmarkStart w:id="0" w:name="_GoBack"/>
      <w:bookmarkEnd w:id="0"/>
    </w:p>
    <w:p w:rsidR="00900ADE" w:rsidRPr="007D3E6F" w:rsidRDefault="00900ADE" w:rsidP="00900ADE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92"/>
        <w:gridCol w:w="1961"/>
        <w:gridCol w:w="2127"/>
        <w:gridCol w:w="1701"/>
        <w:gridCol w:w="1842"/>
      </w:tblGrid>
      <w:tr w:rsidR="00900ADE" w:rsidRPr="007D3E6F" w:rsidTr="0088142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42E" w:rsidRDefault="00900ADE" w:rsidP="0088142E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</w:p>
          <w:p w:rsidR="00900ADE" w:rsidRPr="007D3E6F" w:rsidRDefault="00900ADE" w:rsidP="0088142E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lang w:val="uk-UA" w:eastAsia="zh-CN"/>
              </w:rPr>
              <w:t xml:space="preserve"> </w:t>
            </w:r>
            <w:r w:rsidR="00574D89">
              <w:rPr>
                <w:b/>
                <w:lang w:val="uk-UA" w:eastAsia="zh-CN"/>
              </w:rPr>
              <w:t>(</w:t>
            </w:r>
            <w:r w:rsidRPr="007D3E6F">
              <w:rPr>
                <w:b/>
                <w:lang w:val="uk-UA" w:eastAsia="zh-CN"/>
              </w:rPr>
              <w:t xml:space="preserve"> грн)</w:t>
            </w:r>
          </w:p>
        </w:tc>
      </w:tr>
      <w:tr w:rsidR="00900ADE" w:rsidRPr="007D3E6F" w:rsidTr="0088142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6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pік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5000,00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8F2A71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8F2A71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jc w:val="center"/>
              <w:rPr>
                <w:lang w:eastAsia="zh-CN"/>
              </w:rPr>
            </w:pPr>
            <w:r w:rsidRPr="00165718">
              <w:rPr>
                <w:szCs w:val="28"/>
                <w:lang w:val="uk-UA" w:eastAsia="zh-CN"/>
              </w:rPr>
              <w:t>15000,00</w:t>
            </w:r>
          </w:p>
        </w:tc>
      </w:tr>
      <w:tr w:rsidR="00165718" w:rsidRPr="007D3E6F" w:rsidTr="0088142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Pr="00574D89">
              <w:rPr>
                <w:szCs w:val="28"/>
                <w:lang w:val="uk-UA" w:eastAsia="zh-CN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C45AC8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C45AC8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65718">
              <w:rPr>
                <w:szCs w:val="28"/>
                <w:lang w:val="uk-UA" w:eastAsia="zh-CN"/>
              </w:rPr>
              <w:t>15000,00</w:t>
            </w:r>
          </w:p>
        </w:tc>
      </w:tr>
      <w:tr w:rsidR="00165718" w:rsidRPr="007D3E6F" w:rsidTr="0088142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900ADE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Pr="00574D89">
              <w:rPr>
                <w:szCs w:val="28"/>
                <w:lang w:val="uk-UA" w:eastAsia="zh-CN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583757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583757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15</w:t>
            </w:r>
            <w:r w:rsidRPr="00574D8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88142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lang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</w:tr>
    </w:tbl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892558" w:rsidRPr="00FB1C4B" w:rsidRDefault="00892558" w:rsidP="00892558">
      <w:pPr>
        <w:rPr>
          <w:szCs w:val="28"/>
        </w:rPr>
      </w:pPr>
      <w:r w:rsidRPr="00FB1C4B">
        <w:rPr>
          <w:szCs w:val="28"/>
        </w:rPr>
        <w:t>Заступник міського голови з питань</w:t>
      </w:r>
    </w:p>
    <w:p w:rsidR="00892558" w:rsidRPr="00FB1C4B" w:rsidRDefault="00892558" w:rsidP="00892558">
      <w:pPr>
        <w:rPr>
          <w:szCs w:val="28"/>
        </w:rPr>
      </w:pPr>
      <w:r w:rsidRPr="00FB1C4B">
        <w:rPr>
          <w:szCs w:val="28"/>
        </w:rPr>
        <w:t>діяльності виконавчих органів ради                                                 Юрій СОСЮК</w:t>
      </w:r>
    </w:p>
    <w:p w:rsidR="00892558" w:rsidRPr="00E40F01" w:rsidRDefault="00892558" w:rsidP="00892558">
      <w:pPr>
        <w:pStyle w:val="a3"/>
        <w:ind w:right="-1"/>
      </w:pPr>
    </w:p>
    <w:p w:rsidR="005958F7" w:rsidRPr="004A265E" w:rsidRDefault="005958F7" w:rsidP="00165718">
      <w:pPr>
        <w:suppressAutoHyphens/>
        <w:rPr>
          <w:szCs w:val="28"/>
          <w:lang w:val="uk-UA"/>
        </w:rPr>
      </w:pPr>
    </w:p>
    <w:sectPr w:rsidR="005958F7" w:rsidRPr="004A265E" w:rsidSect="0088142E">
      <w:pgSz w:w="11906" w:h="16838"/>
      <w:pgMar w:top="567" w:right="707" w:bottom="567" w:left="1701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5F" w:rsidRDefault="00EC235F">
      <w:r>
        <w:separator/>
      </w:r>
    </w:p>
  </w:endnote>
  <w:endnote w:type="continuationSeparator" w:id="0">
    <w:p w:rsidR="00EC235F" w:rsidRDefault="00EC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5F" w:rsidRDefault="00EC235F">
      <w:r>
        <w:separator/>
      </w:r>
    </w:p>
  </w:footnote>
  <w:footnote w:type="continuationSeparator" w:id="0">
    <w:p w:rsidR="00EC235F" w:rsidRDefault="00EC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3A5001"/>
    <w:multiLevelType w:val="multilevel"/>
    <w:tmpl w:val="421445BA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1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66E"/>
    <w:rsid w:val="00026BE8"/>
    <w:rsid w:val="0005459C"/>
    <w:rsid w:val="00063FB1"/>
    <w:rsid w:val="00083548"/>
    <w:rsid w:val="00084AAF"/>
    <w:rsid w:val="000A1328"/>
    <w:rsid w:val="000C553E"/>
    <w:rsid w:val="000C71D3"/>
    <w:rsid w:val="000D636C"/>
    <w:rsid w:val="000E3E19"/>
    <w:rsid w:val="000E493D"/>
    <w:rsid w:val="000E5A16"/>
    <w:rsid w:val="0013671D"/>
    <w:rsid w:val="00141E01"/>
    <w:rsid w:val="00161DA1"/>
    <w:rsid w:val="0016325A"/>
    <w:rsid w:val="00165718"/>
    <w:rsid w:val="001720F1"/>
    <w:rsid w:val="001C2E90"/>
    <w:rsid w:val="001D0A32"/>
    <w:rsid w:val="001D3702"/>
    <w:rsid w:val="001E4359"/>
    <w:rsid w:val="00200EB4"/>
    <w:rsid w:val="00201EFB"/>
    <w:rsid w:val="0021272B"/>
    <w:rsid w:val="00244C9E"/>
    <w:rsid w:val="00253C68"/>
    <w:rsid w:val="00254D3B"/>
    <w:rsid w:val="0025674A"/>
    <w:rsid w:val="00271472"/>
    <w:rsid w:val="002C181D"/>
    <w:rsid w:val="002E0DEB"/>
    <w:rsid w:val="002E6D84"/>
    <w:rsid w:val="002F73AF"/>
    <w:rsid w:val="0030164C"/>
    <w:rsid w:val="00304C94"/>
    <w:rsid w:val="003053C4"/>
    <w:rsid w:val="00322DAB"/>
    <w:rsid w:val="00335498"/>
    <w:rsid w:val="0033626A"/>
    <w:rsid w:val="003414BA"/>
    <w:rsid w:val="00362349"/>
    <w:rsid w:val="00385E05"/>
    <w:rsid w:val="003906C8"/>
    <w:rsid w:val="003A0B6F"/>
    <w:rsid w:val="003B2F09"/>
    <w:rsid w:val="003B38DB"/>
    <w:rsid w:val="003C52ED"/>
    <w:rsid w:val="00404483"/>
    <w:rsid w:val="00406B9B"/>
    <w:rsid w:val="00411C3E"/>
    <w:rsid w:val="004531DC"/>
    <w:rsid w:val="0048059F"/>
    <w:rsid w:val="00484E3E"/>
    <w:rsid w:val="00486F8B"/>
    <w:rsid w:val="00490F69"/>
    <w:rsid w:val="004A265E"/>
    <w:rsid w:val="004D4DD2"/>
    <w:rsid w:val="004F474B"/>
    <w:rsid w:val="004F611D"/>
    <w:rsid w:val="005142D6"/>
    <w:rsid w:val="00524D70"/>
    <w:rsid w:val="00541B65"/>
    <w:rsid w:val="00541DC7"/>
    <w:rsid w:val="00570EF8"/>
    <w:rsid w:val="00573204"/>
    <w:rsid w:val="00574D89"/>
    <w:rsid w:val="00592439"/>
    <w:rsid w:val="005958F7"/>
    <w:rsid w:val="005B3B84"/>
    <w:rsid w:val="005B6560"/>
    <w:rsid w:val="005C5DF5"/>
    <w:rsid w:val="005E466A"/>
    <w:rsid w:val="005E6C63"/>
    <w:rsid w:val="00601252"/>
    <w:rsid w:val="0060635B"/>
    <w:rsid w:val="00636BB8"/>
    <w:rsid w:val="00637738"/>
    <w:rsid w:val="00645E29"/>
    <w:rsid w:val="006538EC"/>
    <w:rsid w:val="00675BA6"/>
    <w:rsid w:val="006A1B6C"/>
    <w:rsid w:val="006D5676"/>
    <w:rsid w:val="006E23BC"/>
    <w:rsid w:val="006E365F"/>
    <w:rsid w:val="007323A8"/>
    <w:rsid w:val="007329DC"/>
    <w:rsid w:val="0073662C"/>
    <w:rsid w:val="007510D4"/>
    <w:rsid w:val="00751690"/>
    <w:rsid w:val="00756C91"/>
    <w:rsid w:val="007B2102"/>
    <w:rsid w:val="007B4539"/>
    <w:rsid w:val="007B6094"/>
    <w:rsid w:val="007C0FB8"/>
    <w:rsid w:val="007D017B"/>
    <w:rsid w:val="007F011B"/>
    <w:rsid w:val="007F566E"/>
    <w:rsid w:val="007F590C"/>
    <w:rsid w:val="0080363A"/>
    <w:rsid w:val="00822586"/>
    <w:rsid w:val="00827BF2"/>
    <w:rsid w:val="00841A5A"/>
    <w:rsid w:val="00843FBF"/>
    <w:rsid w:val="00855441"/>
    <w:rsid w:val="0088142E"/>
    <w:rsid w:val="00892558"/>
    <w:rsid w:val="008A1177"/>
    <w:rsid w:val="008D7F1C"/>
    <w:rsid w:val="008F7426"/>
    <w:rsid w:val="00900ADE"/>
    <w:rsid w:val="00914BDB"/>
    <w:rsid w:val="00920122"/>
    <w:rsid w:val="0093388A"/>
    <w:rsid w:val="00946309"/>
    <w:rsid w:val="009735DE"/>
    <w:rsid w:val="0097418C"/>
    <w:rsid w:val="009D2DAA"/>
    <w:rsid w:val="009D33A0"/>
    <w:rsid w:val="009F5A12"/>
    <w:rsid w:val="00A13CE0"/>
    <w:rsid w:val="00A25C2D"/>
    <w:rsid w:val="00A3476B"/>
    <w:rsid w:val="00A4560D"/>
    <w:rsid w:val="00A64F15"/>
    <w:rsid w:val="00A81F23"/>
    <w:rsid w:val="00A86D38"/>
    <w:rsid w:val="00A91700"/>
    <w:rsid w:val="00A91B7E"/>
    <w:rsid w:val="00AA3A8F"/>
    <w:rsid w:val="00AB7811"/>
    <w:rsid w:val="00AC0DBA"/>
    <w:rsid w:val="00AE5882"/>
    <w:rsid w:val="00B66711"/>
    <w:rsid w:val="00B95EAF"/>
    <w:rsid w:val="00BB2241"/>
    <w:rsid w:val="00BC573B"/>
    <w:rsid w:val="00C04084"/>
    <w:rsid w:val="00C05AAF"/>
    <w:rsid w:val="00C113C9"/>
    <w:rsid w:val="00C55F1E"/>
    <w:rsid w:val="00C63B03"/>
    <w:rsid w:val="00C67EC0"/>
    <w:rsid w:val="00C8565B"/>
    <w:rsid w:val="00CD0DFC"/>
    <w:rsid w:val="00CD1D01"/>
    <w:rsid w:val="00CD5548"/>
    <w:rsid w:val="00CE17B0"/>
    <w:rsid w:val="00CE67D4"/>
    <w:rsid w:val="00D21DC2"/>
    <w:rsid w:val="00D24BBE"/>
    <w:rsid w:val="00D31F64"/>
    <w:rsid w:val="00D352BE"/>
    <w:rsid w:val="00D4465A"/>
    <w:rsid w:val="00D45874"/>
    <w:rsid w:val="00D51C2D"/>
    <w:rsid w:val="00D55CC3"/>
    <w:rsid w:val="00DB4B19"/>
    <w:rsid w:val="00DD4278"/>
    <w:rsid w:val="00DE49CC"/>
    <w:rsid w:val="00E165D7"/>
    <w:rsid w:val="00E22169"/>
    <w:rsid w:val="00E32377"/>
    <w:rsid w:val="00E6522B"/>
    <w:rsid w:val="00E826C0"/>
    <w:rsid w:val="00EC235F"/>
    <w:rsid w:val="00EC784B"/>
    <w:rsid w:val="00ED2044"/>
    <w:rsid w:val="00F11EE7"/>
    <w:rsid w:val="00F60B72"/>
    <w:rsid w:val="00F624DA"/>
    <w:rsid w:val="00F63265"/>
    <w:rsid w:val="00F65055"/>
    <w:rsid w:val="00F66103"/>
    <w:rsid w:val="00F67261"/>
    <w:rsid w:val="00F724DE"/>
    <w:rsid w:val="00F91FF7"/>
    <w:rsid w:val="00F93883"/>
    <w:rsid w:val="00F976CD"/>
    <w:rsid w:val="00FB7959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27EA"/>
  <w15:docId w15:val="{9D434119-38E8-4037-B0AA-B73F799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566E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7F566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yle9">
    <w:name w:val="Style9"/>
    <w:basedOn w:val="a"/>
    <w:rsid w:val="000E493D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header"/>
    <w:basedOn w:val="a"/>
    <w:link w:val="a6"/>
    <w:uiPriority w:val="99"/>
    <w:rsid w:val="00900AD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90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510D4"/>
    <w:pPr>
      <w:spacing w:after="120"/>
      <w:ind w:left="283"/>
    </w:pPr>
    <w:rPr>
      <w:rFonts w:eastAsia="Calibri"/>
      <w:sz w:val="24"/>
    </w:rPr>
  </w:style>
  <w:style w:type="character" w:customStyle="1" w:styleId="a8">
    <w:name w:val="Основной текст с отступом Знак"/>
    <w:basedOn w:val="a0"/>
    <w:link w:val="a7"/>
    <w:rsid w:val="007510D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4D4DD2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41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18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3C52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52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5517-594C-4DC2-ACBE-C0A8197E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Hewlett Packard</cp:lastModifiedBy>
  <cp:revision>65</cp:revision>
  <cp:lastPrinted>2024-12-10T12:39:00Z</cp:lastPrinted>
  <dcterms:created xsi:type="dcterms:W3CDTF">2020-12-21T18:35:00Z</dcterms:created>
  <dcterms:modified xsi:type="dcterms:W3CDTF">2024-12-10T12:41:00Z</dcterms:modified>
</cp:coreProperties>
</file>