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4C158C">
        <w:rPr>
          <w:rFonts w:ascii="Times New Roman" w:hAnsi="Times New Roman"/>
          <w:sz w:val="28"/>
          <w:szCs w:val="28"/>
        </w:rPr>
        <w:t>5</w:t>
      </w:r>
    </w:p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D44FC2" w:rsidRDefault="00D44FC2" w:rsidP="00D44F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BB343A" w:rsidRDefault="00E41B9A" w:rsidP="00BB343A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05</w:t>
      </w:r>
      <w:r w:rsidR="00BB343A">
        <w:rPr>
          <w:rFonts w:ascii="Times New Roman" w:hAnsi="Times New Roman"/>
          <w:sz w:val="28"/>
          <w:szCs w:val="28"/>
        </w:rPr>
        <w:t>.</w:t>
      </w:r>
      <w:r w:rsidR="007C4B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BB343A">
        <w:rPr>
          <w:rFonts w:ascii="Times New Roman" w:hAnsi="Times New Roman"/>
          <w:sz w:val="28"/>
          <w:szCs w:val="28"/>
        </w:rPr>
        <w:t>.2024 №</w:t>
      </w:r>
      <w:r w:rsidR="00D8640B">
        <w:rPr>
          <w:rFonts w:ascii="Times New Roman" w:hAnsi="Times New Roman"/>
          <w:sz w:val="28"/>
          <w:szCs w:val="28"/>
        </w:rPr>
        <w:t xml:space="preserve"> 249</w:t>
      </w:r>
      <w:r w:rsidR="0009420B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D8640B">
        <w:rPr>
          <w:rFonts w:ascii="Times New Roman" w:hAnsi="Times New Roman"/>
          <w:sz w:val="28"/>
          <w:szCs w:val="28"/>
        </w:rPr>
        <w:t xml:space="preserve"> </w:t>
      </w:r>
      <w:r w:rsidR="00BB343A">
        <w:rPr>
          <w:rFonts w:ascii="Times New Roman" w:hAnsi="Times New Roman"/>
          <w:sz w:val="28"/>
          <w:szCs w:val="28"/>
        </w:rPr>
        <w:t xml:space="preserve">  </w:t>
      </w:r>
    </w:p>
    <w:p w:rsidR="00621C97" w:rsidRPr="00D740DC" w:rsidRDefault="00621C97" w:rsidP="00621C97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621C97" w:rsidRPr="00517E54" w:rsidRDefault="00621C97" w:rsidP="00621C9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621C97" w:rsidRDefault="00621C97" w:rsidP="00621C97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CF23DF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CF23DF">
        <w:rPr>
          <w:rFonts w:ascii="Times New Roman" w:hAnsi="Times New Roman"/>
          <w:color w:val="000000"/>
          <w:sz w:val="28"/>
          <w:szCs w:val="28"/>
        </w:rPr>
        <w:t>Здовбицької</w:t>
      </w:r>
      <w:proofErr w:type="spellEnd"/>
      <w:r w:rsidR="00CF23DF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дошкільної та позашкільної освіти Здолбунівської міської територіальної громади</w:t>
      </w:r>
    </w:p>
    <w:p w:rsidR="00621C97" w:rsidRDefault="00621C97" w:rsidP="00621C97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621C97" w:rsidRDefault="00621C97" w:rsidP="00621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621C97" w:rsidRDefault="00621C97" w:rsidP="007C4B0E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E2F43">
        <w:rPr>
          <w:rFonts w:ascii="Times New Roman CYR" w:hAnsi="Times New Roman CYR" w:cs="Times New Roman CYR"/>
          <w:sz w:val="28"/>
          <w:szCs w:val="28"/>
        </w:rPr>
        <w:t>З</w:t>
      </w:r>
      <w:r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185D91">
        <w:rPr>
          <w:rFonts w:ascii="Times New Roman" w:hAnsi="Times New Roman"/>
          <w:sz w:val="28"/>
          <w:szCs w:val="28"/>
        </w:rPr>
        <w:t xml:space="preserve"> територіальних</w:t>
      </w:r>
      <w:r w:rsidRPr="00621C97">
        <w:rPr>
          <w:rFonts w:ascii="Times New Roman" w:hAnsi="Times New Roman"/>
          <w:sz w:val="28"/>
          <w:szCs w:val="28"/>
        </w:rPr>
        <w:t xml:space="preserve"> громад,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шкільної та позашкільної освіти</w:t>
      </w:r>
      <w:r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узгодженого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5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співробітництва</w:t>
      </w:r>
      <w:r w:rsidR="00D115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дошкільної та позашкільної освіти Здолбунівської міської територіальної громади. В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>
        <w:rPr>
          <w:rFonts w:ascii="Times New Roman CYR" w:hAnsi="Times New Roman CYR" w:cs="Times New Roman CYR"/>
          <w:sz w:val="28"/>
          <w:szCs w:val="28"/>
        </w:rPr>
        <w:t>01.01.202</w:t>
      </w:r>
      <w:r w:rsidR="00B9254A">
        <w:rPr>
          <w:rFonts w:ascii="Times New Roman CYR" w:hAnsi="Times New Roman CYR" w:cs="Times New Roman CYR"/>
          <w:sz w:val="28"/>
          <w:szCs w:val="28"/>
        </w:rPr>
        <w:t>4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2A45AB">
        <w:rPr>
          <w:rFonts w:ascii="Times New Roman CYR" w:hAnsi="Times New Roman CYR" w:cs="Times New Roman CYR"/>
          <w:sz w:val="28"/>
          <w:szCs w:val="28"/>
        </w:rPr>
        <w:t>0</w:t>
      </w:r>
      <w:r w:rsidR="00E41B9A">
        <w:rPr>
          <w:rFonts w:ascii="Times New Roman CYR" w:hAnsi="Times New Roman CYR" w:cs="Times New Roman CYR"/>
          <w:sz w:val="28"/>
          <w:szCs w:val="28"/>
        </w:rPr>
        <w:t>.11</w:t>
      </w:r>
      <w:r w:rsidRPr="007F4891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202</w:t>
      </w:r>
      <w:r w:rsidR="00B9254A">
        <w:rPr>
          <w:rFonts w:ascii="Times New Roman CYR" w:hAnsi="Times New Roman CYR" w:cs="Times New Roman CYR"/>
          <w:sz w:val="28"/>
          <w:szCs w:val="28"/>
        </w:rPr>
        <w:t>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</w:t>
      </w:r>
      <w:r w:rsidR="008C0699">
        <w:rPr>
          <w:rFonts w:ascii="Times New Roman CYR" w:hAnsi="Times New Roman CYR" w:cs="Times New Roman CYR"/>
          <w:sz w:val="28"/>
          <w:szCs w:val="28"/>
        </w:rPr>
        <w:t>ля</w:t>
      </w:r>
      <w:r w:rsidRPr="007F4891">
        <w:rPr>
          <w:rFonts w:ascii="Times New Roman CYR" w:hAnsi="Times New Roman CYR" w:cs="Times New Roman CYR"/>
          <w:sz w:val="28"/>
          <w:szCs w:val="28"/>
        </w:rPr>
        <w:t>ть –</w:t>
      </w:r>
      <w:r w:rsidR="00104EB4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</w:t>
      </w:r>
      <w:r w:rsidR="00E41B9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7C4B0E" w:rsidRPr="007C4B0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41B9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7C4B0E" w:rsidRPr="007C4B0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E41B9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</w:t>
      </w:r>
      <w:r w:rsidR="007C4B0E" w:rsidRPr="007C4B0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41B9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715</w:t>
      </w:r>
      <w:r w:rsidR="007C4B0E" w:rsidRPr="007C4B0E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E41B9A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38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грн.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 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621C97" w:rsidRDefault="00621C97" w:rsidP="006E0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закладах дошкільної освіти:</w:t>
      </w:r>
    </w:p>
    <w:p w:rsidR="003B2237" w:rsidRPr="00DC0AE2" w:rsidRDefault="003B2237" w:rsidP="003B223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DC0AE2">
        <w:rPr>
          <w:rFonts w:ascii="Times New Roman CYR" w:hAnsi="Times New Roman CYR" w:cs="Times New Roman CYR"/>
          <w:sz w:val="28"/>
          <w:szCs w:val="28"/>
        </w:rPr>
        <w:t>Здолбунівський заклад дошкільно</w:t>
      </w:r>
      <w:r>
        <w:rPr>
          <w:rFonts w:ascii="Times New Roman CYR" w:hAnsi="Times New Roman CYR" w:cs="Times New Roman CYR"/>
          <w:sz w:val="28"/>
          <w:szCs w:val="28"/>
        </w:rPr>
        <w:t>ї освіти (ясла-садок)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Грайлик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Pr="00DC0AE2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E41B9A">
        <w:rPr>
          <w:rFonts w:ascii="Times New Roman CYR" w:hAnsi="Times New Roman CYR" w:cs="Times New Roman CYR"/>
          <w:sz w:val="28"/>
          <w:szCs w:val="28"/>
        </w:rPr>
        <w:t>123</w:t>
      </w:r>
      <w:r w:rsidR="006B381D"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="00E41B9A">
        <w:rPr>
          <w:rFonts w:ascii="Times New Roman CYR" w:hAnsi="Times New Roman CYR" w:cs="Times New Roman CYR"/>
          <w:sz w:val="28"/>
          <w:szCs w:val="28"/>
        </w:rPr>
        <w:t>6</w:t>
      </w:r>
      <w:r w:rsidR="006B381D">
        <w:rPr>
          <w:rFonts w:ascii="Times New Roman CYR" w:hAnsi="Times New Roman CYR" w:cs="Times New Roman CYR"/>
          <w:sz w:val="28"/>
          <w:szCs w:val="28"/>
          <w:lang w:val="ru-RU"/>
        </w:rPr>
        <w:t>98,</w:t>
      </w:r>
      <w:r w:rsidR="00E41B9A">
        <w:rPr>
          <w:rFonts w:ascii="Times New Roman CYR" w:hAnsi="Times New Roman CYR" w:cs="Times New Roman CYR"/>
          <w:sz w:val="28"/>
          <w:szCs w:val="28"/>
          <w:lang w:val="ru-RU"/>
        </w:rPr>
        <w:t>70</w:t>
      </w:r>
      <w:r w:rsidRPr="00DC0AE2">
        <w:rPr>
          <w:rFonts w:ascii="Times New Roman CYR" w:hAnsi="Times New Roman CYR" w:cs="Times New Roman CYR"/>
          <w:sz w:val="28"/>
          <w:szCs w:val="28"/>
        </w:rPr>
        <w:t xml:space="preserve"> грн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DC0AE2">
        <w:rPr>
          <w:rFonts w:ascii="Times New Roman CYR" w:hAnsi="Times New Roman CYR" w:cs="Times New Roman CYR"/>
          <w:sz w:val="28"/>
          <w:szCs w:val="28"/>
        </w:rPr>
        <w:t>;</w:t>
      </w:r>
    </w:p>
    <w:p w:rsidR="003B2237" w:rsidRDefault="003B2237" w:rsidP="003B2237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60135D">
        <w:rPr>
          <w:rFonts w:ascii="Times New Roman CYR" w:hAnsi="Times New Roman CYR" w:cs="Times New Roman CYR"/>
          <w:sz w:val="28"/>
          <w:szCs w:val="28"/>
        </w:rPr>
        <w:t>Здолбунівський заклад дошкільної освіти (ясла</w:t>
      </w:r>
      <w:r>
        <w:rPr>
          <w:rFonts w:ascii="Times New Roman CYR" w:hAnsi="Times New Roman CYR" w:cs="Times New Roman CYR"/>
          <w:sz w:val="28"/>
          <w:szCs w:val="28"/>
        </w:rPr>
        <w:t>-садок) №2 «Дзвіночок»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41B9A">
        <w:rPr>
          <w:rFonts w:ascii="Times New Roman CYR" w:hAnsi="Times New Roman CYR" w:cs="Times New Roman CYR"/>
          <w:sz w:val="28"/>
          <w:szCs w:val="28"/>
        </w:rPr>
        <w:t>377</w:t>
      </w:r>
      <w:r w:rsidR="002A45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41B9A">
        <w:rPr>
          <w:rFonts w:ascii="Times New Roman CYR" w:hAnsi="Times New Roman CYR" w:cs="Times New Roman CYR"/>
          <w:sz w:val="28"/>
          <w:szCs w:val="28"/>
        </w:rPr>
        <w:t>64</w:t>
      </w:r>
      <w:r w:rsidR="006B381D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6B381D">
        <w:rPr>
          <w:rFonts w:ascii="Times New Roman CYR" w:hAnsi="Times New Roman CYR" w:cs="Times New Roman CYR"/>
          <w:sz w:val="28"/>
          <w:szCs w:val="28"/>
        </w:rPr>
        <w:t>6</w:t>
      </w:r>
      <w:r w:rsidR="00E41B9A">
        <w:rPr>
          <w:rFonts w:ascii="Times New Roman CYR" w:hAnsi="Times New Roman CYR" w:cs="Times New Roman CYR"/>
          <w:sz w:val="28"/>
          <w:szCs w:val="28"/>
        </w:rPr>
        <w:t>7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грн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60135D">
        <w:rPr>
          <w:rFonts w:ascii="Times New Roman CYR" w:hAnsi="Times New Roman CYR" w:cs="Times New Roman CYR"/>
          <w:sz w:val="28"/>
          <w:szCs w:val="28"/>
        </w:rPr>
        <w:t>;</w:t>
      </w:r>
    </w:p>
    <w:p w:rsidR="003B2237" w:rsidRDefault="003B2237" w:rsidP="00BA77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60135D">
        <w:rPr>
          <w:rFonts w:ascii="Times New Roman CYR" w:hAnsi="Times New Roman CYR" w:cs="Times New Roman CYR"/>
          <w:sz w:val="28"/>
          <w:szCs w:val="28"/>
        </w:rPr>
        <w:t>- Здолбунівський заклад дошкільної ос</w:t>
      </w:r>
      <w:r>
        <w:rPr>
          <w:rFonts w:ascii="Times New Roman CYR" w:hAnsi="Times New Roman CYR" w:cs="Times New Roman CYR"/>
          <w:sz w:val="28"/>
          <w:szCs w:val="28"/>
        </w:rPr>
        <w:t>віти (ясла-садок) №3 «Ладоньки»</w:t>
      </w:r>
      <w:r w:rsidR="006B381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41B9A">
        <w:rPr>
          <w:rFonts w:ascii="Times New Roman CYR" w:hAnsi="Times New Roman CYR" w:cs="Times New Roman CYR"/>
          <w:sz w:val="28"/>
          <w:szCs w:val="28"/>
        </w:rPr>
        <w:t>284</w:t>
      </w:r>
      <w:r w:rsidR="006B381D">
        <w:rPr>
          <w:rFonts w:ascii="Times New Roman CYR" w:hAnsi="Times New Roman CYR" w:cs="Times New Roman CYR"/>
          <w:sz w:val="28"/>
          <w:szCs w:val="28"/>
        </w:rPr>
        <w:t> </w:t>
      </w:r>
      <w:r w:rsidR="00E41B9A">
        <w:rPr>
          <w:rFonts w:ascii="Times New Roman CYR" w:hAnsi="Times New Roman CYR" w:cs="Times New Roman CYR"/>
          <w:sz w:val="28"/>
          <w:szCs w:val="28"/>
        </w:rPr>
        <w:t>604,85</w:t>
      </w:r>
      <w:r w:rsidRPr="0060135D">
        <w:rPr>
          <w:rFonts w:ascii="Times New Roman CYR" w:hAnsi="Times New Roman CYR" w:cs="Times New Roman CYR"/>
          <w:sz w:val="28"/>
          <w:szCs w:val="28"/>
        </w:rPr>
        <w:t xml:space="preserve"> грн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60135D">
        <w:rPr>
          <w:rFonts w:ascii="Times New Roman CYR" w:hAnsi="Times New Roman CYR" w:cs="Times New Roman CYR"/>
          <w:sz w:val="28"/>
          <w:szCs w:val="28"/>
        </w:rPr>
        <w:t>;</w:t>
      </w:r>
    </w:p>
    <w:p w:rsidR="00621C97" w:rsidRPr="00CC0DA3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CC0DA3">
        <w:rPr>
          <w:rFonts w:ascii="Times New Roman CYR" w:hAnsi="Times New Roman CYR" w:cs="Times New Roman CYR"/>
          <w:sz w:val="28"/>
          <w:szCs w:val="28"/>
        </w:rPr>
        <w:t>Здолбунівський заклад дошкільної освіти (ясла-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садок) №5 «Усмішка» </w:t>
      </w:r>
      <w:r w:rsidRPr="00CC0DA3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E41B9A">
        <w:rPr>
          <w:rFonts w:ascii="Times New Roman CYR" w:hAnsi="Times New Roman CYR" w:cs="Times New Roman CYR"/>
          <w:sz w:val="28"/>
          <w:szCs w:val="28"/>
        </w:rPr>
        <w:t>474</w:t>
      </w:r>
      <w:r w:rsidR="006B381D">
        <w:rPr>
          <w:rFonts w:ascii="Times New Roman CYR" w:hAnsi="Times New Roman CYR" w:cs="Times New Roman CYR"/>
          <w:sz w:val="28"/>
          <w:szCs w:val="28"/>
        </w:rPr>
        <w:t> 2</w:t>
      </w:r>
      <w:r w:rsidR="00E41B9A">
        <w:rPr>
          <w:rFonts w:ascii="Times New Roman CYR" w:hAnsi="Times New Roman CYR" w:cs="Times New Roman CYR"/>
          <w:sz w:val="28"/>
          <w:szCs w:val="28"/>
        </w:rPr>
        <w:t>03</w:t>
      </w:r>
      <w:r w:rsidR="006B381D">
        <w:rPr>
          <w:rFonts w:ascii="Times New Roman CYR" w:hAnsi="Times New Roman CYR" w:cs="Times New Roman CYR"/>
          <w:sz w:val="28"/>
          <w:szCs w:val="28"/>
        </w:rPr>
        <w:t>,</w:t>
      </w:r>
      <w:r w:rsidR="00E41B9A">
        <w:rPr>
          <w:rFonts w:ascii="Times New Roman CYR" w:hAnsi="Times New Roman CYR" w:cs="Times New Roman CYR"/>
          <w:sz w:val="28"/>
          <w:szCs w:val="28"/>
        </w:rPr>
        <w:t>59</w:t>
      </w:r>
      <w:r w:rsidRPr="00CC0DA3">
        <w:rPr>
          <w:rFonts w:ascii="Times New Roman CYR" w:hAnsi="Times New Roman CYR" w:cs="Times New Roman CYR"/>
          <w:sz w:val="28"/>
          <w:szCs w:val="28"/>
        </w:rPr>
        <w:t xml:space="preserve"> грн</w:t>
      </w:r>
      <w:r w:rsidR="00CF23DF">
        <w:rPr>
          <w:rFonts w:ascii="Times New Roman CYR" w:hAnsi="Times New Roman CYR" w:cs="Times New Roman CYR"/>
          <w:sz w:val="28"/>
          <w:szCs w:val="28"/>
        </w:rPr>
        <w:t>.</w:t>
      </w:r>
      <w:r w:rsidRPr="00CC0DA3">
        <w:rPr>
          <w:rFonts w:ascii="Times New Roman CYR" w:hAnsi="Times New Roman CYR" w:cs="Times New Roman CYR"/>
          <w:sz w:val="28"/>
          <w:szCs w:val="28"/>
        </w:rPr>
        <w:t>;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307F53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307F53">
        <w:rPr>
          <w:rFonts w:ascii="Times New Roman CYR" w:hAnsi="Times New Roman CYR" w:cs="Times New Roman CYR"/>
          <w:sz w:val="28"/>
          <w:szCs w:val="28"/>
        </w:rPr>
        <w:t>Копитківський</w:t>
      </w:r>
      <w:proofErr w:type="spellEnd"/>
      <w:r w:rsidRPr="00307F53">
        <w:rPr>
          <w:rFonts w:ascii="Times New Roman CYR" w:hAnsi="Times New Roman CYR" w:cs="Times New Roman CYR"/>
          <w:sz w:val="28"/>
          <w:szCs w:val="28"/>
        </w:rPr>
        <w:t xml:space="preserve"> заклад дошкільної ос</w:t>
      </w:r>
      <w:r w:rsidR="009E2F43">
        <w:rPr>
          <w:rFonts w:ascii="Times New Roman CYR" w:hAnsi="Times New Roman CYR" w:cs="Times New Roman CYR"/>
          <w:sz w:val="28"/>
          <w:szCs w:val="28"/>
        </w:rPr>
        <w:t>віти (дитячий садок) «Сонечко»</w:t>
      </w:r>
      <w:r w:rsidRPr="00307F53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41B9A">
        <w:rPr>
          <w:rFonts w:ascii="Times New Roman CYR" w:hAnsi="Times New Roman CYR" w:cs="Times New Roman CYR"/>
          <w:sz w:val="28"/>
          <w:szCs w:val="28"/>
        </w:rPr>
        <w:t>58</w:t>
      </w:r>
      <w:r w:rsidR="006B381D">
        <w:rPr>
          <w:rFonts w:ascii="Times New Roman CYR" w:hAnsi="Times New Roman CYR" w:cs="Times New Roman CYR"/>
          <w:sz w:val="28"/>
          <w:szCs w:val="28"/>
        </w:rPr>
        <w:t> </w:t>
      </w:r>
      <w:r w:rsidR="00E41B9A">
        <w:rPr>
          <w:rFonts w:ascii="Times New Roman CYR" w:hAnsi="Times New Roman CYR" w:cs="Times New Roman CYR"/>
          <w:sz w:val="28"/>
          <w:szCs w:val="28"/>
        </w:rPr>
        <w:t>74</w:t>
      </w:r>
      <w:r w:rsidR="006B381D">
        <w:rPr>
          <w:rFonts w:ascii="Times New Roman CYR" w:hAnsi="Times New Roman CYR" w:cs="Times New Roman CYR"/>
          <w:sz w:val="28"/>
          <w:szCs w:val="28"/>
        </w:rPr>
        <w:t>1,</w:t>
      </w:r>
      <w:r w:rsidR="00E41B9A">
        <w:rPr>
          <w:rFonts w:ascii="Times New Roman CYR" w:hAnsi="Times New Roman CYR" w:cs="Times New Roman CYR"/>
          <w:sz w:val="28"/>
          <w:szCs w:val="28"/>
        </w:rPr>
        <w:t>3</w:t>
      </w:r>
      <w:r w:rsidR="006B381D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грн</w:t>
      </w:r>
      <w:r w:rsidR="00CF23DF">
        <w:rPr>
          <w:rFonts w:ascii="Times New Roman CYR" w:hAnsi="Times New Roman CYR" w:cs="Times New Roman CYR"/>
          <w:sz w:val="28"/>
          <w:szCs w:val="28"/>
        </w:rPr>
        <w:t>.;</w:t>
      </w:r>
    </w:p>
    <w:p w:rsidR="00E644FE" w:rsidRDefault="007156E6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E644FE"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 w:rsidR="00E644FE" w:rsidRPr="0001076F">
        <w:rPr>
          <w:rFonts w:ascii="Times New Roman CYR" w:hAnsi="Times New Roman CYR" w:cs="Times New Roman CYR"/>
          <w:sz w:val="28"/>
          <w:szCs w:val="28"/>
        </w:rPr>
        <w:t>Новомильський</w:t>
      </w:r>
      <w:proofErr w:type="spellEnd"/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заклад дошкільної освіти</w:t>
      </w:r>
      <w:r w:rsidR="00E644FE">
        <w:rPr>
          <w:rFonts w:ascii="Times New Roman CYR" w:hAnsi="Times New Roman CYR" w:cs="Times New Roman CYR"/>
          <w:sz w:val="28"/>
          <w:szCs w:val="28"/>
        </w:rPr>
        <w:t xml:space="preserve"> (дитячий садок)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 «Барвінок»</w:t>
      </w:r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41B9A">
        <w:rPr>
          <w:rFonts w:ascii="Times New Roman CYR" w:hAnsi="Times New Roman CYR" w:cs="Times New Roman CYR"/>
          <w:sz w:val="28"/>
          <w:szCs w:val="28"/>
        </w:rPr>
        <w:t>9</w:t>
      </w:r>
      <w:r w:rsidR="006B381D">
        <w:rPr>
          <w:rFonts w:ascii="Times New Roman CYR" w:hAnsi="Times New Roman CYR" w:cs="Times New Roman CYR"/>
          <w:sz w:val="28"/>
          <w:szCs w:val="28"/>
        </w:rPr>
        <w:t>7</w:t>
      </w:r>
      <w:r w:rsidR="00E41B9A">
        <w:rPr>
          <w:rFonts w:ascii="Times New Roman CYR" w:hAnsi="Times New Roman CYR" w:cs="Times New Roman CYR"/>
          <w:sz w:val="28"/>
          <w:szCs w:val="28"/>
        </w:rPr>
        <w:t>9</w:t>
      </w:r>
      <w:r w:rsidR="006B381D">
        <w:rPr>
          <w:rFonts w:ascii="Times New Roman CYR" w:hAnsi="Times New Roman CYR" w:cs="Times New Roman CYR"/>
          <w:sz w:val="28"/>
          <w:szCs w:val="28"/>
        </w:rPr>
        <w:t> </w:t>
      </w:r>
      <w:r w:rsidR="00E41B9A">
        <w:rPr>
          <w:rFonts w:ascii="Times New Roman CYR" w:hAnsi="Times New Roman CYR" w:cs="Times New Roman CYR"/>
          <w:sz w:val="28"/>
          <w:szCs w:val="28"/>
        </w:rPr>
        <w:t>753,21</w:t>
      </w:r>
      <w:r w:rsidR="00E644FE" w:rsidRPr="0001076F">
        <w:rPr>
          <w:rFonts w:ascii="Times New Roman CYR" w:hAnsi="Times New Roman CYR" w:cs="Times New Roman CYR"/>
          <w:sz w:val="28"/>
          <w:szCs w:val="28"/>
        </w:rPr>
        <w:t xml:space="preserve"> грн;</w:t>
      </w:r>
    </w:p>
    <w:p w:rsidR="00621C97" w:rsidRDefault="00621C97" w:rsidP="006E057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закладах позашкільної освіти: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Здолбунівський ц</w:t>
      </w:r>
      <w:r w:rsidR="009E2F43">
        <w:rPr>
          <w:rFonts w:ascii="Times New Roman CYR" w:hAnsi="Times New Roman CYR" w:cs="Times New Roman CYR"/>
          <w:sz w:val="28"/>
          <w:szCs w:val="28"/>
        </w:rPr>
        <w:t xml:space="preserve">ентр творчості дітей та юнацтва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442AC2">
        <w:rPr>
          <w:rFonts w:ascii="Times New Roman CYR" w:hAnsi="Times New Roman CYR" w:cs="Times New Roman CYR"/>
          <w:sz w:val="28"/>
          <w:szCs w:val="28"/>
        </w:rPr>
        <w:t>7</w:t>
      </w:r>
      <w:r w:rsidR="00E41B9A">
        <w:rPr>
          <w:rFonts w:ascii="Times New Roman CYR" w:hAnsi="Times New Roman CYR" w:cs="Times New Roman CYR"/>
          <w:sz w:val="28"/>
          <w:szCs w:val="28"/>
        </w:rPr>
        <w:t>0 </w:t>
      </w:r>
      <w:r w:rsidR="00442AC2">
        <w:rPr>
          <w:rFonts w:ascii="Times New Roman CYR" w:hAnsi="Times New Roman CYR" w:cs="Times New Roman CYR"/>
          <w:sz w:val="28"/>
          <w:szCs w:val="28"/>
        </w:rPr>
        <w:t>5</w:t>
      </w:r>
      <w:r w:rsidR="00E41B9A">
        <w:rPr>
          <w:rFonts w:ascii="Times New Roman CYR" w:hAnsi="Times New Roman CYR" w:cs="Times New Roman CYR"/>
          <w:sz w:val="28"/>
          <w:szCs w:val="28"/>
        </w:rPr>
        <w:t>00,43</w:t>
      </w:r>
      <w:r>
        <w:rPr>
          <w:rFonts w:ascii="Times New Roman CYR" w:hAnsi="Times New Roman CYR" w:cs="Times New Roman CYR"/>
          <w:sz w:val="28"/>
          <w:szCs w:val="28"/>
        </w:rPr>
        <w:t xml:space="preserve"> грн.</w:t>
      </w:r>
      <w:r w:rsidR="00CF23DF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21C97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="003F12BE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41B9A">
        <w:rPr>
          <w:rFonts w:ascii="Times New Roman CYR" w:hAnsi="Times New Roman CYR" w:cs="Times New Roman CYR"/>
          <w:sz w:val="28"/>
          <w:szCs w:val="28"/>
        </w:rPr>
        <w:t>85</w:t>
      </w:r>
      <w:r w:rsidR="00442AC2">
        <w:rPr>
          <w:rFonts w:ascii="Times New Roman CYR" w:hAnsi="Times New Roman CYR" w:cs="Times New Roman CYR"/>
          <w:sz w:val="28"/>
          <w:szCs w:val="28"/>
        </w:rPr>
        <w:t>0 </w:t>
      </w:r>
      <w:r w:rsidR="00E41B9A">
        <w:rPr>
          <w:rFonts w:ascii="Times New Roman CYR" w:hAnsi="Times New Roman CYR" w:cs="Times New Roman CYR"/>
          <w:sz w:val="28"/>
          <w:szCs w:val="28"/>
        </w:rPr>
        <w:t>8</w:t>
      </w:r>
      <w:r w:rsidR="00442AC2">
        <w:rPr>
          <w:rFonts w:ascii="Times New Roman CYR" w:hAnsi="Times New Roman CYR" w:cs="Times New Roman CYR"/>
          <w:sz w:val="28"/>
          <w:szCs w:val="28"/>
        </w:rPr>
        <w:t>0</w:t>
      </w:r>
      <w:r w:rsidR="00E41B9A">
        <w:rPr>
          <w:rFonts w:ascii="Times New Roman CYR" w:hAnsi="Times New Roman CYR" w:cs="Times New Roman CYR"/>
          <w:sz w:val="28"/>
          <w:szCs w:val="28"/>
        </w:rPr>
        <w:t>4</w:t>
      </w:r>
      <w:r w:rsidR="00442AC2">
        <w:rPr>
          <w:rFonts w:ascii="Times New Roman CYR" w:hAnsi="Times New Roman CYR" w:cs="Times New Roman CYR"/>
          <w:sz w:val="28"/>
          <w:szCs w:val="28"/>
        </w:rPr>
        <w:t>,</w:t>
      </w:r>
      <w:r w:rsidR="00E41B9A">
        <w:rPr>
          <w:rFonts w:ascii="Times New Roman CYR" w:hAnsi="Times New Roman CYR" w:cs="Times New Roman CYR"/>
          <w:sz w:val="28"/>
          <w:szCs w:val="28"/>
        </w:rPr>
        <w:t>8</w:t>
      </w:r>
      <w:r w:rsidR="00442AC2">
        <w:rPr>
          <w:rFonts w:ascii="Times New Roman CYR" w:hAnsi="Times New Roman CYR" w:cs="Times New Roman CYR"/>
          <w:sz w:val="28"/>
          <w:szCs w:val="28"/>
        </w:rPr>
        <w:t>6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  <w:r w:rsidR="00CF23DF">
        <w:rPr>
          <w:rFonts w:ascii="Times New Roman CYR" w:hAnsi="Times New Roman CYR" w:cs="Times New Roman CYR"/>
          <w:sz w:val="28"/>
          <w:szCs w:val="28"/>
        </w:rPr>
        <w:t>;</w:t>
      </w:r>
    </w:p>
    <w:p w:rsidR="00621C97" w:rsidRPr="00412574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Здолбунівська дитячо-юнацька спортивна школа – </w:t>
      </w:r>
      <w:r w:rsidR="0008321F">
        <w:rPr>
          <w:rFonts w:ascii="Times New Roman CYR" w:hAnsi="Times New Roman CYR" w:cs="Times New Roman CYR"/>
          <w:sz w:val="28"/>
          <w:szCs w:val="28"/>
        </w:rPr>
        <w:t>116</w:t>
      </w:r>
      <w:r w:rsidR="001F2966">
        <w:rPr>
          <w:rFonts w:ascii="Times New Roman CYR" w:hAnsi="Times New Roman CYR" w:cs="Times New Roman CYR"/>
          <w:sz w:val="28"/>
          <w:szCs w:val="28"/>
        </w:rPr>
        <w:t> </w:t>
      </w:r>
      <w:r w:rsidR="0008321F">
        <w:rPr>
          <w:rFonts w:ascii="Times New Roman CYR" w:hAnsi="Times New Roman CYR" w:cs="Times New Roman CYR"/>
          <w:sz w:val="28"/>
          <w:szCs w:val="28"/>
        </w:rPr>
        <w:t>765</w:t>
      </w:r>
      <w:r w:rsidR="001F2966">
        <w:rPr>
          <w:rFonts w:ascii="Times New Roman CYR" w:hAnsi="Times New Roman CYR" w:cs="Times New Roman CYR"/>
          <w:sz w:val="28"/>
          <w:szCs w:val="28"/>
        </w:rPr>
        <w:t>,</w:t>
      </w:r>
      <w:r w:rsidR="0008321F">
        <w:rPr>
          <w:rFonts w:ascii="Times New Roman CYR" w:hAnsi="Times New Roman CYR" w:cs="Times New Roman CYR"/>
          <w:sz w:val="28"/>
          <w:szCs w:val="28"/>
        </w:rPr>
        <w:t>68</w:t>
      </w:r>
      <w:r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621C97" w:rsidRPr="001F2966" w:rsidRDefault="00621C97" w:rsidP="001F2966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Помісячним планом асигнувань </w:t>
      </w:r>
      <w:r>
        <w:rPr>
          <w:rFonts w:ascii="Times New Roman CYR" w:hAnsi="Times New Roman CYR" w:cs="Times New Roman CYR"/>
          <w:sz w:val="28"/>
          <w:szCs w:val="28"/>
        </w:rPr>
        <w:t xml:space="preserve">загального фонду </w:t>
      </w:r>
      <w:r w:rsidR="004A6B84">
        <w:rPr>
          <w:rFonts w:ascii="Times New Roman CYR" w:hAnsi="Times New Roman CYR" w:cs="Times New Roman CYR"/>
          <w:sz w:val="28"/>
          <w:szCs w:val="28"/>
        </w:rPr>
        <w:t>бюджету на 2024 рік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за рахунок іншої субвенції </w:t>
      </w:r>
      <w:proofErr w:type="spellStart"/>
      <w:r w:rsidRPr="007F4891">
        <w:rPr>
          <w:rFonts w:ascii="Times New Roman CYR" w:hAnsi="Times New Roman CYR" w:cs="Times New Roman CYR"/>
          <w:sz w:val="28"/>
          <w:szCs w:val="28"/>
        </w:rPr>
        <w:t>Здовбицької</w:t>
      </w:r>
      <w:proofErr w:type="spellEnd"/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територіальної громади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на утримання </w:t>
      </w:r>
      <w:r w:rsidRPr="007F4891">
        <w:rPr>
          <w:rFonts w:ascii="Times New Roman CYR" w:hAnsi="Times New Roman CYR" w:cs="Times New Roman CYR"/>
          <w:sz w:val="28"/>
          <w:szCs w:val="28"/>
        </w:rPr>
        <w:lastRenderedPageBreak/>
        <w:t xml:space="preserve">дітей, які відвідують заклади дошкільної та позашкільної освіти Здолбунівської міської територіальної громади на даний період передбачено кошти в сумі – </w:t>
      </w:r>
      <w:r w:rsidR="003F12BE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730336">
        <w:rPr>
          <w:rFonts w:ascii="Times New Roman CYR" w:hAnsi="Times New Roman CYR" w:cs="Times New Roman CYR"/>
          <w:b/>
          <w:sz w:val="28"/>
          <w:szCs w:val="28"/>
        </w:rPr>
        <w:t>733</w:t>
      </w:r>
      <w:r w:rsidR="001F2966" w:rsidRPr="001F296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3</w:t>
      </w:r>
      <w:r w:rsidR="0073033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70</w:t>
      </w:r>
      <w:r w:rsidR="001F2966" w:rsidRPr="001F296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,00</w:t>
      </w:r>
      <w:r w:rsidR="001F296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</w:t>
      </w:r>
      <w:r w:rsidR="00CF23DF">
        <w:rPr>
          <w:rFonts w:ascii="Times New Roman CYR" w:hAnsi="Times New Roman CYR" w:cs="Times New Roman CYR"/>
          <w:sz w:val="28"/>
          <w:szCs w:val="28"/>
        </w:rPr>
        <w:t xml:space="preserve">., </w:t>
      </w:r>
      <w:r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8279E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ч</w:t>
      </w:r>
      <w:r w:rsidR="008279E4">
        <w:rPr>
          <w:rFonts w:ascii="Times New Roman CYR" w:hAnsi="Times New Roman CYR" w:cs="Times New Roman CYR"/>
          <w:sz w:val="28"/>
          <w:szCs w:val="28"/>
        </w:rPr>
        <w:t>.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:</w:t>
      </w:r>
    </w:p>
    <w:p w:rsidR="00621C97" w:rsidRPr="007F4891" w:rsidRDefault="00621C97" w:rsidP="00E95CBA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заклади дошкільної освіти– </w:t>
      </w:r>
      <w:r w:rsidR="002B49E0">
        <w:rPr>
          <w:rFonts w:ascii="Times New Roman" w:eastAsia="Times New Roman" w:hAnsi="Times New Roman"/>
          <w:bCs/>
          <w:sz w:val="28"/>
          <w:szCs w:val="28"/>
          <w:lang w:eastAsia="uk-UA"/>
        </w:rPr>
        <w:t>55</w:t>
      </w:r>
      <w:r w:rsidR="00E95CBA" w:rsidRPr="00E95CBA">
        <w:rPr>
          <w:rFonts w:ascii="Times New Roman" w:eastAsia="Times New Roman" w:hAnsi="Times New Roman"/>
          <w:bCs/>
          <w:sz w:val="28"/>
          <w:szCs w:val="28"/>
          <w:lang w:eastAsia="uk-UA"/>
        </w:rPr>
        <w:t>0</w:t>
      </w:r>
      <w:r w:rsidR="00E95CBA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E95CBA" w:rsidRPr="00E95CBA">
        <w:rPr>
          <w:rFonts w:ascii="Times New Roman" w:eastAsia="Times New Roman" w:hAnsi="Times New Roman"/>
          <w:bCs/>
          <w:sz w:val="28"/>
          <w:szCs w:val="28"/>
          <w:lang w:eastAsia="uk-UA"/>
        </w:rPr>
        <w:t>000,00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грн.;</w:t>
      </w:r>
    </w:p>
    <w:p w:rsidR="00621C97" w:rsidRPr="007F4891" w:rsidRDefault="00621C97" w:rsidP="00693A0A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музична школа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30336">
        <w:rPr>
          <w:rFonts w:ascii="Times New Roman" w:eastAsia="Times New Roman" w:hAnsi="Times New Roman"/>
          <w:bCs/>
          <w:sz w:val="28"/>
          <w:szCs w:val="28"/>
          <w:lang w:eastAsia="uk-UA"/>
        </w:rPr>
        <w:t>183</w:t>
      </w:r>
      <w:r w:rsidR="000B7A0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693A0A" w:rsidRPr="00693A0A">
        <w:rPr>
          <w:rFonts w:ascii="Times New Roman" w:eastAsia="Times New Roman" w:hAnsi="Times New Roman"/>
          <w:bCs/>
          <w:sz w:val="28"/>
          <w:szCs w:val="28"/>
          <w:lang w:eastAsia="uk-UA"/>
        </w:rPr>
        <w:t>3</w:t>
      </w:r>
      <w:r w:rsidR="00730336">
        <w:rPr>
          <w:rFonts w:ascii="Times New Roman" w:eastAsia="Times New Roman" w:hAnsi="Times New Roman"/>
          <w:bCs/>
          <w:sz w:val="28"/>
          <w:szCs w:val="28"/>
          <w:lang w:eastAsia="uk-UA"/>
        </w:rPr>
        <w:t>70</w:t>
      </w:r>
      <w:r w:rsidR="00693A0A" w:rsidRPr="00693A0A">
        <w:rPr>
          <w:rFonts w:ascii="Times New Roman" w:eastAsia="Times New Roman" w:hAnsi="Times New Roman"/>
          <w:bCs/>
          <w:sz w:val="28"/>
          <w:szCs w:val="28"/>
          <w:lang w:eastAsia="uk-UA"/>
        </w:rPr>
        <w:t>,00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21C97" w:rsidRPr="000B7A07" w:rsidRDefault="00621C97" w:rsidP="000B7A07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дошкільної та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152F75">
        <w:rPr>
          <w:rFonts w:ascii="Times New Roman CYR" w:hAnsi="Times New Roman CYR" w:cs="Times New Roman CYR"/>
          <w:sz w:val="28"/>
          <w:szCs w:val="28"/>
        </w:rPr>
        <w:t>листопад</w:t>
      </w:r>
      <w:r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6D2DBE">
        <w:rPr>
          <w:rFonts w:ascii="Times New Roman CYR" w:hAnsi="Times New Roman CYR" w:cs="Times New Roman CYR"/>
          <w:sz w:val="28"/>
          <w:szCs w:val="28"/>
        </w:rPr>
        <w:t>4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0B7A07" w:rsidRPr="000B7A0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2 </w:t>
      </w:r>
      <w:r w:rsidR="00152F7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</w:t>
      </w:r>
      <w:r w:rsidR="0073033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</w:t>
      </w:r>
      <w:r w:rsidR="00152F7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0B7A07" w:rsidRPr="000B7A0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730336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34</w:t>
      </w:r>
      <w:r w:rsidR="00152F7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</w:t>
      </w:r>
      <w:r w:rsidR="000B7A07" w:rsidRPr="000B7A0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152F7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38</w:t>
      </w:r>
      <w:r w:rsidR="000B7A07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621C97" w:rsidRDefault="00647620" w:rsidP="006E057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Здовбицької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дошкільної та позашкільної освіти Здолбунівської</w:t>
      </w:r>
      <w:r w:rsidR="00AB15D7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</w:t>
      </w:r>
      <w:r w:rsidR="000B7A07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суми видатків на їх утримання</w:t>
      </w:r>
      <w:r w:rsidR="00621C97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додаються.</w:t>
      </w:r>
    </w:p>
    <w:p w:rsidR="00621C97" w:rsidRPr="00C00F21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621C97" w:rsidRPr="0060135D" w:rsidRDefault="00621C97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771C" w:rsidRDefault="00BA771C" w:rsidP="00BA771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p w:rsidR="00621C97" w:rsidRDefault="00621C97" w:rsidP="00BA771C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BA771C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Pr="003B5181" w:rsidRDefault="00621C97" w:rsidP="00621C97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Default="00621C97" w:rsidP="00621C97">
      <w:pPr>
        <w:rPr>
          <w:rFonts w:ascii="Times New Roman CYR" w:hAnsi="Times New Roman CYR" w:cs="Times New Roman CYR"/>
          <w:sz w:val="28"/>
          <w:szCs w:val="28"/>
        </w:rPr>
      </w:pPr>
    </w:p>
    <w:p w:rsidR="00621C97" w:rsidRPr="006B381D" w:rsidRDefault="00621C97" w:rsidP="00621C97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sectPr w:rsidR="00621C97" w:rsidRPr="006B381D" w:rsidSect="00BA77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7"/>
    <w:rsid w:val="000055A6"/>
    <w:rsid w:val="0008321F"/>
    <w:rsid w:val="0009420B"/>
    <w:rsid w:val="000B7A07"/>
    <w:rsid w:val="001047EE"/>
    <w:rsid w:val="00104EB4"/>
    <w:rsid w:val="00145A8D"/>
    <w:rsid w:val="00152F75"/>
    <w:rsid w:val="0018117C"/>
    <w:rsid w:val="00185D91"/>
    <w:rsid w:val="001F2966"/>
    <w:rsid w:val="002A45AB"/>
    <w:rsid w:val="002B49E0"/>
    <w:rsid w:val="002C5722"/>
    <w:rsid w:val="00332394"/>
    <w:rsid w:val="003B2237"/>
    <w:rsid w:val="003B5181"/>
    <w:rsid w:val="003F12BE"/>
    <w:rsid w:val="00442AC2"/>
    <w:rsid w:val="00473750"/>
    <w:rsid w:val="00477A9F"/>
    <w:rsid w:val="004A6B84"/>
    <w:rsid w:val="004C158C"/>
    <w:rsid w:val="004E0A25"/>
    <w:rsid w:val="004F472D"/>
    <w:rsid w:val="00544BC5"/>
    <w:rsid w:val="0059313F"/>
    <w:rsid w:val="00621C97"/>
    <w:rsid w:val="0064368B"/>
    <w:rsid w:val="00647620"/>
    <w:rsid w:val="00680559"/>
    <w:rsid w:val="00693A0A"/>
    <w:rsid w:val="006B381D"/>
    <w:rsid w:val="006D2DBE"/>
    <w:rsid w:val="006D30AA"/>
    <w:rsid w:val="006E0579"/>
    <w:rsid w:val="00707633"/>
    <w:rsid w:val="007156E6"/>
    <w:rsid w:val="00730336"/>
    <w:rsid w:val="007C4B0E"/>
    <w:rsid w:val="008076C2"/>
    <w:rsid w:val="00811111"/>
    <w:rsid w:val="00824891"/>
    <w:rsid w:val="008279E4"/>
    <w:rsid w:val="008308A6"/>
    <w:rsid w:val="008C0699"/>
    <w:rsid w:val="009E2F43"/>
    <w:rsid w:val="009F5BFD"/>
    <w:rsid w:val="00A93531"/>
    <w:rsid w:val="00AB15D7"/>
    <w:rsid w:val="00B12826"/>
    <w:rsid w:val="00B9254A"/>
    <w:rsid w:val="00BA2111"/>
    <w:rsid w:val="00BA771C"/>
    <w:rsid w:val="00BB343A"/>
    <w:rsid w:val="00C05EF8"/>
    <w:rsid w:val="00CB7FBA"/>
    <w:rsid w:val="00CC5A93"/>
    <w:rsid w:val="00CF23DF"/>
    <w:rsid w:val="00D03424"/>
    <w:rsid w:val="00D1159B"/>
    <w:rsid w:val="00D44FC2"/>
    <w:rsid w:val="00D8640B"/>
    <w:rsid w:val="00DB2610"/>
    <w:rsid w:val="00E0395D"/>
    <w:rsid w:val="00E41B9A"/>
    <w:rsid w:val="00E644FE"/>
    <w:rsid w:val="00E74561"/>
    <w:rsid w:val="00E95CBA"/>
    <w:rsid w:val="00F27FB3"/>
    <w:rsid w:val="00F41494"/>
    <w:rsid w:val="00F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039D"/>
  <w15:chartTrackingRefBased/>
  <w15:docId w15:val="{5A6F0C53-D2A9-40E6-B9C0-264B9480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8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77</cp:revision>
  <cp:lastPrinted>2024-12-11T08:23:00Z</cp:lastPrinted>
  <dcterms:created xsi:type="dcterms:W3CDTF">2023-07-03T05:40:00Z</dcterms:created>
  <dcterms:modified xsi:type="dcterms:W3CDTF">2024-12-11T08:23:00Z</dcterms:modified>
</cp:coreProperties>
</file>