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68" w:rsidRDefault="002D67B7" w:rsidP="00167CD9">
      <w:pPr>
        <w:pStyle w:val="a6"/>
        <w:tabs>
          <w:tab w:val="left" w:pos="7635"/>
        </w:tabs>
        <w:jc w:val="right"/>
        <w:rPr>
          <w:rFonts w:ascii="Calibri" w:eastAsia="Calibri" w:hAnsi="Calibri" w:cs="Calibri"/>
        </w:rPr>
      </w:pPr>
      <w:r>
        <w:t xml:space="preserve">                  </w:t>
      </w:r>
      <w:r w:rsidR="00167CD9">
        <w:t xml:space="preserve">                           </w:t>
      </w:r>
      <w:r>
        <w:t>Проєкт</w:t>
      </w:r>
      <w:sdt>
        <w:sdtPr>
          <w:tag w:val="goog_rdk_1"/>
          <w:id w:val="-1380626957"/>
        </w:sdtPr>
        <w:sdtEndPr/>
        <w:sdtContent/>
      </w:sdt>
    </w:p>
    <w:p w:rsidR="003A1B68" w:rsidRDefault="002D67B7">
      <w:pPr>
        <w:pStyle w:val="a6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1B68" w:rsidRDefault="002D67B7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A1B68" w:rsidRDefault="00167CD9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</w:t>
      </w:r>
      <w:r w:rsidR="002D67B7">
        <w:rPr>
          <w:b/>
          <w:smallCaps/>
          <w:sz w:val="28"/>
          <w:szCs w:val="28"/>
        </w:rPr>
        <w:t xml:space="preserve"> ОБЛАСТІ</w:t>
      </w:r>
    </w:p>
    <w:p w:rsidR="003A1B68" w:rsidRDefault="002D67B7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A1B68" w:rsidRDefault="003A1B68">
      <w:pPr>
        <w:pStyle w:val="a6"/>
        <w:shd w:val="clear" w:color="auto" w:fill="FFFFFF"/>
        <w:rPr>
          <w:b/>
          <w:sz w:val="28"/>
          <w:szCs w:val="28"/>
        </w:rPr>
      </w:pPr>
    </w:p>
    <w:p w:rsidR="003A1B68" w:rsidRDefault="002D67B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3A1B68" w:rsidRDefault="003A1B68">
      <w:pPr>
        <w:pStyle w:val="1"/>
        <w:tabs>
          <w:tab w:val="center" w:pos="4677"/>
        </w:tabs>
        <w:jc w:val="left"/>
      </w:pPr>
    </w:p>
    <w:p w:rsidR="003A1B68" w:rsidRDefault="002D67B7">
      <w:pPr>
        <w:pStyle w:val="2"/>
        <w:rPr>
          <w:b/>
        </w:rPr>
      </w:pPr>
      <w:r>
        <w:rPr>
          <w:b/>
        </w:rPr>
        <w:t>28 лютого 2025 року                                                                        № _____</w:t>
      </w:r>
    </w:p>
    <w:p w:rsidR="003A1B68" w:rsidRDefault="003A1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B68" w:rsidRDefault="00094BB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зняття </w:t>
      </w:r>
      <w:r w:rsidR="002D67B7">
        <w:rPr>
          <w:rFonts w:ascii="Times New Roman" w:eastAsia="Times New Roman" w:hAnsi="Times New Roman" w:cs="Times New Roman"/>
          <w:sz w:val="28"/>
          <w:szCs w:val="28"/>
        </w:rPr>
        <w:t>з квартирного обліку</w:t>
      </w:r>
    </w:p>
    <w:p w:rsidR="003A1B68" w:rsidRPr="00094BBC" w:rsidRDefault="002D67B7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Кащука </w:t>
      </w:r>
      <w:r w:rsidR="00094BB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3A1B68" w:rsidRDefault="003A1B6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2D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 статтею 15, пунктом 1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частини другої статті 40  Житлового кодексу України, статтею 30 Закону України «Про місцеве самоврядування в Україні», постановою Ради Міністрів Української РСР і Української республіканської ради професійних спілок  від 11.12.1984 № 470 «Про затвердження Правил обліку громадян, які потребують поліпшення житлових умов, і надання їм жилих приміщень в Українській РСР», </w:t>
      </w:r>
      <w:r w:rsidR="00167CD9" w:rsidRPr="00167CD9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 Здолбунівського міського голови від 14</w:t>
      </w:r>
      <w:r w:rsidR="00167CD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.02.</w:t>
      </w:r>
      <w:r w:rsidR="00167CD9" w:rsidRPr="00167CD9">
        <w:rPr>
          <w:rFonts w:ascii="Times New Roman" w:eastAsia="Times New Roman" w:hAnsi="Times New Roman" w:cs="Times New Roman"/>
          <w:sz w:val="28"/>
          <w:szCs w:val="28"/>
          <w:highlight w:val="white"/>
        </w:rPr>
        <w:t>2025 № 23-рк «Про продовження тимчасового виконання повноважень Здолбунівського міського голови»,</w:t>
      </w:r>
      <w:r w:rsidR="00167CD9" w:rsidRPr="00167CD9"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підставі поданої заяви  Кащука </w:t>
      </w:r>
      <w:r w:rsidR="00094BB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від 31.01.2025, враховуючи рішення постійної громадської комісії з житлових питань при виконавчому комітеті Здолбунівської міської ради, витяг з Державного реєстру речових прав на нерухоме майно про реєстрацію права власності,  виконавчий комітет Здолбунівської 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1B68" w:rsidRDefault="003A1B6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2D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3A1B68" w:rsidRDefault="003A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2D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Зняти з квартирного  обл</w:t>
      </w:r>
      <w:r w:rsidR="00094BBC">
        <w:rPr>
          <w:rFonts w:ascii="Times New Roman" w:eastAsia="Times New Roman" w:hAnsi="Times New Roman" w:cs="Times New Roman"/>
          <w:sz w:val="28"/>
          <w:szCs w:val="28"/>
        </w:rPr>
        <w:t xml:space="preserve">іку Кащука </w:t>
      </w:r>
      <w:r w:rsidR="00094BB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094BBC">
        <w:rPr>
          <w:rFonts w:ascii="Times New Roman" w:eastAsia="Times New Roman" w:hAnsi="Times New Roman" w:cs="Times New Roman"/>
          <w:sz w:val="28"/>
          <w:szCs w:val="28"/>
        </w:rPr>
        <w:t xml:space="preserve"> (склад сім’ї - 3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особи), який перебуває   на загальній черзі за № 41 у  списку громадян, які користуються правом загального одержання житлових приміщень при виконавчому комітеті Здолбунівської міської ради, у зв’язку з поліпшенням житлових умов та відсутністю підстав для надання іншого житлового приміщення.</w:t>
      </w:r>
    </w:p>
    <w:p w:rsidR="003A1B68" w:rsidRDefault="003A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4BBC" w:rsidRDefault="0009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2D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Валентина КАПІТУЛА </w:t>
      </w:r>
    </w:p>
    <w:p w:rsidR="003A1B68" w:rsidRDefault="003A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3A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3A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3A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1B68" w:rsidRDefault="003A1B68" w:rsidP="00167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A1B68" w:rsidSect="00167CD9">
      <w:headerReference w:type="default" r:id="rId8"/>
      <w:pgSz w:w="11906" w:h="16838"/>
      <w:pgMar w:top="567" w:right="567" w:bottom="1134" w:left="1701" w:header="549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58" w:rsidRDefault="001D3258">
      <w:pPr>
        <w:spacing w:after="0" w:line="240" w:lineRule="auto"/>
      </w:pPr>
      <w:r>
        <w:separator/>
      </w:r>
    </w:p>
  </w:endnote>
  <w:endnote w:type="continuationSeparator" w:id="0">
    <w:p w:rsidR="001D3258" w:rsidRDefault="001D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58" w:rsidRDefault="001D3258">
      <w:pPr>
        <w:spacing w:after="0" w:line="240" w:lineRule="auto"/>
      </w:pPr>
      <w:r>
        <w:separator/>
      </w:r>
    </w:p>
  </w:footnote>
  <w:footnote w:type="continuationSeparator" w:id="0">
    <w:p w:rsidR="001D3258" w:rsidRDefault="001D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68" w:rsidRDefault="003A1B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:rsidR="003A1B68" w:rsidRDefault="003A1B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68"/>
    <w:rsid w:val="00091356"/>
    <w:rsid w:val="00094BBC"/>
    <w:rsid w:val="00167CD9"/>
    <w:rsid w:val="001D3258"/>
    <w:rsid w:val="002D67B7"/>
    <w:rsid w:val="003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5B89"/>
  <w15:docId w15:val="{BA9AE40E-E350-41BB-958F-4979B8C6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27AB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227ABD"/>
    <w:rPr>
      <w:sz w:val="22"/>
      <w:szCs w:val="22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8C007D"/>
    <w:rPr>
      <w:sz w:val="22"/>
      <w:szCs w:val="22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8C007D"/>
    <w:rPr>
      <w:sz w:val="22"/>
      <w:szCs w:val="22"/>
      <w:lang w:val="ru-RU" w:eastAsia="ru-RU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val="ru-RU"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wX5VuRSqwc6xSBR7a8JXv8iPA==">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UiufczTI41Irn3M0yShoKCnRleHQvcGxhaW4SDNCf0YDQvtGU0LrRglAEWgx3cTlqdHJvbGtoa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1Irn3M0yINSK59zNMjAAQhBraXguZHk4cXc2dWNlaTRzMghoLmdqZGd4czgAciExeE5oemdfb0huZEdoUksxZ185eWtBMk1uODBSRkZo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2025-01-31T07:28:00Z</dcterms:created>
  <dcterms:modified xsi:type="dcterms:W3CDTF">2025-02-20T12:37:00Z</dcterms:modified>
</cp:coreProperties>
</file>