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60" w:rsidRDefault="009B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sdt>
        <w:sdtPr>
          <w:tag w:val="goog_rdk_0"/>
          <w:id w:val="-173729093"/>
          <w:showingPlcHdr/>
        </w:sdtPr>
        <w:sdtEndPr/>
        <w:sdtContent>
          <w:r w:rsidR="006E0E50"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36"/>
          <w:szCs w:val="36"/>
        </w:rPr>
        <w:t xml:space="preserve">Проєкт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3F60" w:rsidRDefault="006E0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</w:t>
      </w:r>
      <w:r w:rsidRPr="006E0E50">
        <w:rPr>
          <w:rFonts w:ascii="Academy" w:eastAsia="Academy" w:hAnsi="Academy" w:cs="Academy"/>
          <w:noProof/>
          <w:color w:val="000000"/>
        </w:rPr>
        <w:drawing>
          <wp:inline distT="0" distB="0" distL="0" distR="0" wp14:anchorId="7374C83D" wp14:editId="6232C385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="009B3531">
        <w:rPr>
          <w:rFonts w:ascii="Times New Roman" w:eastAsia="Times New Roman" w:hAnsi="Times New Roman" w:cs="Times New Roman"/>
          <w:sz w:val="36"/>
          <w:szCs w:val="36"/>
        </w:rPr>
        <w:t xml:space="preserve">                 </w:t>
      </w:r>
      <w:r w:rsidR="009B3531">
        <w:rPr>
          <w:noProof/>
        </w:rPr>
        <mc:AlternateContent>
          <mc:Choice Requires="wpg">
            <w:drawing>
              <wp:inline distT="0" distB="0" distL="114300" distR="114300">
                <wp:extent cx="523875" cy="7334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25" y="3418050"/>
                          <a:ext cx="514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D3F60" w:rsidRDefault="002D3F6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2387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="009B3531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</w:t>
      </w:r>
    </w:p>
    <w:p w:rsidR="002D3F60" w:rsidRDefault="009B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2D3F60" w:rsidRDefault="009B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:rsidR="002D3F60" w:rsidRDefault="009B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:rsidR="002D3F60" w:rsidRDefault="002D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D3F60" w:rsidRDefault="009B3531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E0E5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:rsidR="002D3F60" w:rsidRDefault="002D3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3F60" w:rsidRDefault="009B3531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28 березня 2025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2D3F60" w:rsidRDefault="002D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Start w:id="0" w:name="_heading=h.s76w8wj4xd4o" w:colFirst="0" w:colLast="0"/>
    <w:bookmarkEnd w:id="0"/>
    <w:p w:rsidR="002D3F60" w:rsidRDefault="006E6A55" w:rsidP="006A6391">
      <w:pPr>
        <w:keepNext/>
        <w:tabs>
          <w:tab w:val="left" w:pos="496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644559081"/>
        </w:sdtPr>
        <w:sdtEndPr/>
        <w:sdtContent/>
      </w:sdt>
      <w:r w:rsidR="009B3531">
        <w:rPr>
          <w:rFonts w:ascii="Times New Roman" w:eastAsia="Times New Roman" w:hAnsi="Times New Roman" w:cs="Times New Roman"/>
          <w:sz w:val="28"/>
          <w:szCs w:val="28"/>
        </w:rPr>
        <w:t xml:space="preserve">Про направлення до Здолбунівського районного суду Рівненської області подання про доцільність призначення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</w:t>
      </w:r>
      <w:r w:rsidR="009B3531">
        <w:rPr>
          <w:rFonts w:ascii="Times New Roman" w:eastAsia="Times New Roman" w:hAnsi="Times New Roman" w:cs="Times New Roman"/>
          <w:sz w:val="28"/>
          <w:szCs w:val="28"/>
        </w:rPr>
        <w:t xml:space="preserve"> опікуном повнолітньої особи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</w:t>
      </w:r>
      <w:r w:rsidR="009B3531">
        <w:rPr>
          <w:rFonts w:ascii="Times New Roman" w:eastAsia="Times New Roman" w:hAnsi="Times New Roman" w:cs="Times New Roman"/>
          <w:sz w:val="28"/>
          <w:szCs w:val="28"/>
        </w:rPr>
        <w:t>, у разі визнання її судом недієздатною</w:t>
      </w:r>
    </w:p>
    <w:p w:rsidR="002D3F60" w:rsidRDefault="009B353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3F60" w:rsidRDefault="009B3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edbymk7hmdy6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розпорядженням Здолбунівського міського голови від 12.03.2025 № 34-рк «Про тимчасове виконання повноважень Здолбунівського міського голови», розглянувши заяву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про призначення його опікуном повнолітньої особи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недієздатною, враховуючи надані документи,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17.03.2025 №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виконавчий комітет Здолбунівської міської ради </w:t>
      </w:r>
    </w:p>
    <w:p w:rsidR="002D3F60" w:rsidRDefault="002D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F60" w:rsidRDefault="009B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DC7FB4" w:rsidRDefault="00DC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F60" w:rsidRDefault="009B3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опікуном повнолітньої особи </w:t>
      </w:r>
      <w:r w:rsidR="006A6391">
        <w:rPr>
          <w:rFonts w:ascii="Times New Roman" w:eastAsia="Times New Roman" w:hAnsi="Times New Roman" w:cs="Times New Roman"/>
          <w:sz w:val="28"/>
          <w:szCs w:val="28"/>
        </w:rPr>
        <w:t>*,</w:t>
      </w:r>
      <w:bookmarkStart w:id="2" w:name="_GoBack"/>
      <w:bookmarkEnd w:id="2"/>
      <w:r w:rsidR="006A639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 (подання додається).</w:t>
      </w:r>
    </w:p>
    <w:p w:rsidR="002D3F60" w:rsidRDefault="009B353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2. Контроль за виконанням даного рішення покласти на заступника  міського голови з питань діяльності виконавчого органу ради Сосюка Ю.П.</w:t>
      </w:r>
    </w:p>
    <w:p w:rsidR="00DC7FB4" w:rsidRDefault="00DC7FB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C7FB4" w:rsidRDefault="00DC7FB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E0E50" w:rsidRDefault="009B353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       Олег БАБІЙ     </w:t>
      </w:r>
    </w:p>
    <w:p w:rsidR="002D3F60" w:rsidRDefault="002D3F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D3F60" w:rsidSect="00DC7FB4">
      <w:pgSz w:w="11906" w:h="16838"/>
      <w:pgMar w:top="284" w:right="424" w:bottom="85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55" w:rsidRDefault="006E6A55">
      <w:pPr>
        <w:spacing w:after="0" w:line="240" w:lineRule="auto"/>
      </w:pPr>
      <w:r>
        <w:separator/>
      </w:r>
    </w:p>
  </w:endnote>
  <w:endnote w:type="continuationSeparator" w:id="0">
    <w:p w:rsidR="006E6A55" w:rsidRDefault="006E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55" w:rsidRDefault="006E6A55">
      <w:pPr>
        <w:spacing w:after="0" w:line="240" w:lineRule="auto"/>
      </w:pPr>
      <w:r>
        <w:separator/>
      </w:r>
    </w:p>
  </w:footnote>
  <w:footnote w:type="continuationSeparator" w:id="0">
    <w:p w:rsidR="006E6A55" w:rsidRDefault="006E6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60"/>
    <w:rsid w:val="00005546"/>
    <w:rsid w:val="002D3F60"/>
    <w:rsid w:val="006A6391"/>
    <w:rsid w:val="006E0E50"/>
    <w:rsid w:val="006E6A55"/>
    <w:rsid w:val="009B3531"/>
    <w:rsid w:val="00D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938E"/>
  <w15:docId w15:val="{E46CC409-ABAD-44CF-860A-C4C55A4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E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0E5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E0E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0E50"/>
  </w:style>
  <w:style w:type="paragraph" w:styleId="ae">
    <w:name w:val="footer"/>
    <w:basedOn w:val="a"/>
    <w:link w:val="af"/>
    <w:uiPriority w:val="99"/>
    <w:unhideWhenUsed/>
    <w:rsid w:val="006E0E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Eeji/apLhNR+bJqGdvtuCMi0g==">CgMxLjAaJwoBMBIiCiAIBCocCgtBQUFCZ2ZLM0lYOBAIGgtBQUFCZ2ZLM0lYOBonCgExEiIKIAgEKhwKC0FBQUJndG0yQmxREAgaC0FBQUJndG0yQmxRIrYICgtBQUFCZ3RtMkJsURKGCAoLQUFBQmd0bTJCbFESC0FBQUJndG0yQmxRGuQBCgl0ZXh0L2h0bWw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Il4KCnRleHQvcGxhaW4SUEBrb3Z0b25pdWsuemRncm9tYWRhQGdtYWlsLmNvbcKgCkBzb2MuZ2FyYW50Lnpkb2xAZ21haWwuY29twqAK0J/QvtCz0L7QtNC20LXQvdC+KhsiFTEwOTQ1MDQzNjExOTAyNTA2MzY1OSgAOAAwnbGbwdsyOJ2xm8HbMkoaCgp0ZXh0L3BsYWluEgzQn9GA0L7RlNC60YJQBFoMdGo0Z3N6M3Y3bmZzcgIgAHgAkgEdChsiFTEwNzgwOTM5ODY1MzcxOTQwNTQxMSgAOACaAQYIABAAGACqAdsB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sAEAuAEAGJ2xm8HbMiCdsZvB2zIwAEIPa2l4LmRzaTUxcTRxbzIwMg5oLnM3Nnc4d2o0eGQ0bzIOaC5lZGJ5bWs3aG1keTYyDmguZnF0dzUxY3l3c2Q2Mg5oLmd0Z2twZ29uNzR6NTgAciExSlpoRlVnck9wY29LUUN1a3dkekNNNjhnc0Ffcl9WU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7</cp:revision>
  <dcterms:created xsi:type="dcterms:W3CDTF">2024-06-06T11:46:00Z</dcterms:created>
  <dcterms:modified xsi:type="dcterms:W3CDTF">2025-03-26T08:42:00Z</dcterms:modified>
</cp:coreProperties>
</file>