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62F910" w14:textId="0212E723" w:rsidR="000E6532" w:rsidRPr="00D66A6C" w:rsidRDefault="00AE1E05" w:rsidP="000E6532">
      <w:pPr>
        <w:pStyle w:val="a3"/>
        <w:spacing w:line="0" w:lineRule="atLeast"/>
        <w:rPr>
          <w:sz w:val="36"/>
          <w:szCs w:val="36"/>
        </w:rPr>
      </w:pPr>
      <w:r w:rsidRPr="00A27E3A">
        <w:rPr>
          <w:szCs w:val="28"/>
        </w:rPr>
        <w:t xml:space="preserve">                                                                                              </w:t>
      </w:r>
      <w:r w:rsidR="00D66A6C">
        <w:rPr>
          <w:szCs w:val="28"/>
        </w:rPr>
        <w:t xml:space="preserve">                          </w:t>
      </w:r>
      <w:r w:rsidR="00D66A6C" w:rsidRPr="00D66A6C">
        <w:rPr>
          <w:sz w:val="36"/>
          <w:szCs w:val="36"/>
        </w:rPr>
        <w:t>Проєкт</w:t>
      </w:r>
      <w:r w:rsidRPr="00D66A6C">
        <w:rPr>
          <w:sz w:val="36"/>
          <w:szCs w:val="36"/>
          <w:lang w:eastAsia="x-none"/>
        </w:rPr>
        <w:t xml:space="preserve">        </w:t>
      </w:r>
    </w:p>
    <w:p w14:paraId="37F9D240" w14:textId="655D6C41" w:rsidR="00736EAD" w:rsidRDefault="00736EAD" w:rsidP="00AE1E05">
      <w:pPr>
        <w:pStyle w:val="a5"/>
        <w:spacing w:line="0" w:lineRule="atLeast"/>
        <w:jc w:val="left"/>
        <w:rPr>
          <w:lang w:eastAsia="x-none"/>
        </w:rPr>
      </w:pPr>
      <w:r>
        <w:rPr>
          <w:lang w:eastAsia="x-none"/>
        </w:rPr>
        <w:t xml:space="preserve">                                               </w:t>
      </w:r>
      <w:r>
        <w:rPr>
          <w:rFonts w:ascii="Academy" w:hAnsi="Academy" w:cs="Academy"/>
          <w:noProof/>
          <w:lang w:eastAsia="uk-UA"/>
        </w:rPr>
        <w:drawing>
          <wp:inline distT="0" distB="0" distL="0" distR="0" wp14:anchorId="503D2471" wp14:editId="54ABE3B5">
            <wp:extent cx="431800" cy="603250"/>
            <wp:effectExtent l="0" t="0" r="6350" b="6350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x-none"/>
        </w:rPr>
        <w:t xml:space="preserve">                                    </w:t>
      </w:r>
    </w:p>
    <w:p w14:paraId="0603C043" w14:textId="77777777" w:rsidR="00736EAD" w:rsidRDefault="00736EAD" w:rsidP="00736EAD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caps/>
          <w:sz w:val="28"/>
          <w:szCs w:val="24"/>
          <w:lang w:val="uk-UA" w:eastAsia="x-none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4"/>
          <w:lang w:val="uk-UA" w:eastAsia="x-none"/>
        </w:rPr>
        <w:t>здолбунівська міська рада</w:t>
      </w:r>
    </w:p>
    <w:p w14:paraId="58F38A1A" w14:textId="77777777" w:rsidR="00736EAD" w:rsidRDefault="00736EAD" w:rsidP="00736EAD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caps/>
          <w:sz w:val="28"/>
          <w:szCs w:val="24"/>
          <w:lang w:val="uk-UA" w:eastAsia="x-none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4"/>
          <w:lang w:val="uk-UA" w:eastAsia="x-none"/>
        </w:rPr>
        <w:t>РІВНЕНСЬКОГО РАЙОНУ рівненської  області</w:t>
      </w:r>
    </w:p>
    <w:p w14:paraId="1205F764" w14:textId="77777777" w:rsidR="00736EAD" w:rsidRDefault="00736EAD" w:rsidP="00736EAD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x-none"/>
        </w:rPr>
        <w:t>ВИКОНАВЧИЙ КОМІТЕТ</w:t>
      </w:r>
    </w:p>
    <w:p w14:paraId="09F0790B" w14:textId="77777777" w:rsidR="00736EAD" w:rsidRDefault="00736EAD" w:rsidP="00736EAD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x-none"/>
        </w:rPr>
      </w:pPr>
    </w:p>
    <w:p w14:paraId="696059EF" w14:textId="77777777" w:rsidR="00736EAD" w:rsidRDefault="00736EAD" w:rsidP="00736EAD">
      <w:pPr>
        <w:keepNext/>
        <w:tabs>
          <w:tab w:val="center" w:pos="4677"/>
        </w:tabs>
        <w:spacing w:after="0" w:line="0" w:lineRule="atLeast"/>
        <w:outlineLvl w:val="0"/>
        <w:rPr>
          <w:rFonts w:ascii="Times New Roman" w:eastAsia="Arial Unicode MS" w:hAnsi="Times New Roman" w:cs="Times New Roman"/>
          <w:b/>
          <w:bCs/>
          <w:sz w:val="28"/>
          <w:szCs w:val="24"/>
          <w:lang w:val="uk-UA" w:eastAsia="x-none"/>
        </w:rPr>
      </w:pPr>
      <w:r>
        <w:rPr>
          <w:rFonts w:ascii="Times New Roman" w:eastAsia="Arial Unicode MS" w:hAnsi="Times New Roman" w:cs="Times New Roman"/>
          <w:b/>
          <w:bCs/>
          <w:sz w:val="28"/>
          <w:szCs w:val="24"/>
          <w:lang w:val="uk-UA" w:eastAsia="x-none"/>
        </w:rPr>
        <w:t xml:space="preserve">                                                       Р І Ш Е Н Н Я</w:t>
      </w:r>
    </w:p>
    <w:p w14:paraId="306715D8" w14:textId="77777777" w:rsidR="00736EAD" w:rsidRDefault="00736EAD" w:rsidP="00736EAD">
      <w:pPr>
        <w:keepNext/>
        <w:tabs>
          <w:tab w:val="center" w:pos="4677"/>
        </w:tabs>
        <w:spacing w:after="0" w:line="0" w:lineRule="atLeast"/>
        <w:outlineLvl w:val="0"/>
        <w:rPr>
          <w:rFonts w:ascii="Times New Roman" w:eastAsia="Arial Unicode MS" w:hAnsi="Times New Roman" w:cs="Times New Roman"/>
          <w:b/>
          <w:bCs/>
          <w:sz w:val="28"/>
          <w:szCs w:val="24"/>
          <w:lang w:val="uk-UA" w:eastAsia="x-none"/>
        </w:rPr>
      </w:pPr>
    </w:p>
    <w:p w14:paraId="7DBDC825" w14:textId="77777777" w:rsidR="00736EAD" w:rsidRDefault="00736EAD" w:rsidP="00736EAD">
      <w:pPr>
        <w:spacing w:after="0" w:line="0" w:lineRule="atLeast"/>
        <w:rPr>
          <w:rFonts w:ascii="Times New Roman" w:hAnsi="Times New Roman"/>
          <w:sz w:val="28"/>
        </w:rPr>
      </w:pPr>
    </w:p>
    <w:p w14:paraId="74B43AFC" w14:textId="71B7FE27" w:rsidR="00736EAD" w:rsidRPr="00D66A6C" w:rsidRDefault="00E00EF2" w:rsidP="00736EAD">
      <w:pPr>
        <w:pStyle w:val="2"/>
        <w:rPr>
          <w:b/>
        </w:rPr>
      </w:pPr>
      <w:r w:rsidRPr="00D66A6C">
        <w:rPr>
          <w:b/>
          <w:szCs w:val="28"/>
          <w:lang w:val="ru-RU"/>
        </w:rPr>
        <w:t>2</w:t>
      </w:r>
      <w:r w:rsidR="00EA06C1" w:rsidRPr="00D66A6C">
        <w:rPr>
          <w:b/>
          <w:szCs w:val="28"/>
          <w:lang w:val="ru-RU"/>
        </w:rPr>
        <w:t>6 вересня</w:t>
      </w:r>
      <w:r w:rsidR="004A2781" w:rsidRPr="00D66A6C">
        <w:rPr>
          <w:b/>
          <w:szCs w:val="28"/>
          <w:lang w:val="ru-RU"/>
        </w:rPr>
        <w:t xml:space="preserve"> </w:t>
      </w:r>
      <w:r w:rsidR="00736EAD" w:rsidRPr="00D66A6C">
        <w:rPr>
          <w:b/>
          <w:szCs w:val="28"/>
          <w:lang w:val="ru-RU"/>
        </w:rPr>
        <w:t>2</w:t>
      </w:r>
      <w:r w:rsidR="006D69FF" w:rsidRPr="00D66A6C">
        <w:rPr>
          <w:b/>
          <w:lang w:val="ru-RU"/>
        </w:rPr>
        <w:t>02</w:t>
      </w:r>
      <w:r w:rsidR="00EA06C1" w:rsidRPr="00D66A6C">
        <w:rPr>
          <w:b/>
          <w:lang w:val="ru-RU"/>
        </w:rPr>
        <w:t>5</w:t>
      </w:r>
      <w:r w:rsidR="00736EAD" w:rsidRPr="00D66A6C">
        <w:rPr>
          <w:b/>
          <w:lang w:val="ru-RU"/>
        </w:rPr>
        <w:t xml:space="preserve"> року                                                  </w:t>
      </w:r>
      <w:r w:rsidR="00012971" w:rsidRPr="00D66A6C">
        <w:rPr>
          <w:b/>
          <w:lang w:val="ru-RU"/>
        </w:rPr>
        <w:t xml:space="preserve">                    </w:t>
      </w:r>
      <w:r w:rsidR="00736EAD" w:rsidRPr="00D66A6C">
        <w:rPr>
          <w:b/>
          <w:lang w:val="ru-RU"/>
        </w:rPr>
        <w:t xml:space="preserve">   № ________</w:t>
      </w:r>
    </w:p>
    <w:p w14:paraId="3913CCC6" w14:textId="77777777" w:rsidR="00454F67" w:rsidRDefault="00454F67" w:rsidP="00454F67">
      <w:pPr>
        <w:spacing w:after="0" w:line="0" w:lineRule="atLeast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</w:pPr>
    </w:p>
    <w:p w14:paraId="46E92891" w14:textId="5AD613FF" w:rsidR="0028747D" w:rsidRPr="00D66A6C" w:rsidRDefault="000A099F" w:rsidP="00D66A6C">
      <w:pPr>
        <w:keepNext/>
        <w:tabs>
          <w:tab w:val="left" w:pos="4962"/>
        </w:tabs>
        <w:spacing w:after="0" w:line="0" w:lineRule="atLeast"/>
        <w:ind w:right="4676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Hlk209516231"/>
      <w:r w:rsidRPr="000A099F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Про </w:t>
      </w:r>
      <w:r w:rsidR="004E6CEC" w:rsidRPr="00D66A6C">
        <w:rPr>
          <w:rFonts w:ascii="Times New Roman" w:eastAsia="Times New Roman" w:hAnsi="Times New Roman" w:cs="Times New Roman"/>
          <w:sz w:val="28"/>
          <w:szCs w:val="24"/>
          <w:lang w:val="uk-UA"/>
        </w:rPr>
        <w:t>направлення</w:t>
      </w:r>
      <w:r w:rsidRPr="00D66A6C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до Здолбунівського</w:t>
      </w:r>
      <w:r w:rsidR="00D66A6C" w:rsidRPr="00D66A6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66A6C">
        <w:rPr>
          <w:rFonts w:ascii="Times New Roman" w:eastAsia="Times New Roman" w:hAnsi="Times New Roman" w:cs="Times New Roman"/>
          <w:sz w:val="28"/>
          <w:szCs w:val="24"/>
          <w:lang w:val="uk-UA"/>
        </w:rPr>
        <w:t>районного суду Рівненської</w:t>
      </w:r>
      <w:r w:rsidR="006E38D0" w:rsidRPr="00D66A6C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r w:rsidRPr="00D66A6C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області</w:t>
      </w:r>
      <w:r w:rsidR="006E38D0" w:rsidRPr="00D66A6C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r w:rsidR="004E6CEC" w:rsidRPr="00D66A6C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r w:rsidR="00D66A6C" w:rsidRPr="00D66A6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E6CEC" w:rsidRPr="00D66A6C">
        <w:rPr>
          <w:rFonts w:ascii="Times New Roman" w:eastAsia="Times New Roman" w:hAnsi="Times New Roman" w:cs="Times New Roman"/>
          <w:sz w:val="28"/>
          <w:szCs w:val="24"/>
          <w:lang w:val="uk-UA"/>
        </w:rPr>
        <w:t>подання про</w:t>
      </w:r>
      <w:r w:rsidRPr="00D66A6C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r w:rsidR="00EA7C83" w:rsidRPr="00D66A6C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доцільність </w:t>
      </w:r>
      <w:r w:rsidRPr="00D66A6C">
        <w:rPr>
          <w:rFonts w:ascii="Times New Roman" w:eastAsia="Times New Roman" w:hAnsi="Times New Roman" w:cs="Times New Roman"/>
          <w:sz w:val="28"/>
          <w:szCs w:val="24"/>
          <w:lang w:val="uk-UA"/>
        </w:rPr>
        <w:t>призначення</w:t>
      </w:r>
      <w:r w:rsidR="00C861E5" w:rsidRPr="00D66A6C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r w:rsidR="00D66A6C" w:rsidRPr="00D66A6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F7A65" w:rsidRPr="00D66A6C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опікуном  </w:t>
      </w:r>
      <w:r w:rsidR="00617338">
        <w:rPr>
          <w:rFonts w:ascii="Times New Roman" w:eastAsia="Times New Roman" w:hAnsi="Times New Roman" w:cs="Times New Roman"/>
          <w:sz w:val="28"/>
          <w:szCs w:val="24"/>
          <w:lang w:val="uk-UA"/>
        </w:rPr>
        <w:t>*</w:t>
      </w:r>
      <w:r w:rsidR="00EA7C83" w:rsidRPr="00D66A6C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r w:rsidR="00CF7A65" w:rsidRPr="00D66A6C">
        <w:rPr>
          <w:rFonts w:ascii="Times New Roman" w:eastAsia="Times New Roman" w:hAnsi="Times New Roman" w:cs="Times New Roman"/>
          <w:sz w:val="28"/>
          <w:szCs w:val="24"/>
          <w:lang w:val="uk-UA"/>
        </w:rPr>
        <w:t>повнолітньої</w:t>
      </w:r>
      <w:r w:rsidR="00D66A6C" w:rsidRPr="00D66A6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F7A65" w:rsidRPr="00D66A6C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особи </w:t>
      </w:r>
      <w:r w:rsidR="00617338">
        <w:rPr>
          <w:rFonts w:ascii="Times New Roman" w:eastAsia="Times New Roman" w:hAnsi="Times New Roman" w:cs="Times New Roman"/>
          <w:sz w:val="28"/>
          <w:szCs w:val="24"/>
          <w:lang w:val="uk-UA"/>
        </w:rPr>
        <w:t>*</w:t>
      </w:r>
      <w:r w:rsidR="004E6CEC" w:rsidRPr="00D66A6C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r w:rsidR="005C3451" w:rsidRPr="00D66A6C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EC6F4E" w:rsidRPr="00D66A6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разі</w:t>
      </w:r>
      <w:r w:rsidR="006E38D0" w:rsidRPr="00D66A6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66A6C">
        <w:rPr>
          <w:rFonts w:ascii="Times New Roman" w:eastAsia="Times New Roman" w:hAnsi="Times New Roman" w:cs="Times New Roman"/>
          <w:sz w:val="28"/>
          <w:szCs w:val="28"/>
          <w:lang w:val="uk-UA"/>
        </w:rPr>
        <w:t>визнання</w:t>
      </w:r>
      <w:r w:rsidR="00D66A6C" w:rsidRPr="00D66A6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70B35" w:rsidRPr="00D66A6C">
        <w:rPr>
          <w:rFonts w:ascii="Times New Roman" w:eastAsia="Times New Roman" w:hAnsi="Times New Roman" w:cs="Times New Roman"/>
          <w:sz w:val="28"/>
          <w:szCs w:val="28"/>
          <w:lang w:val="uk-UA"/>
        </w:rPr>
        <w:t>його</w:t>
      </w:r>
      <w:r w:rsidR="00947993" w:rsidRPr="00D66A6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66A6C">
        <w:rPr>
          <w:rFonts w:ascii="Times New Roman" w:eastAsia="Times New Roman" w:hAnsi="Times New Roman" w:cs="Times New Roman"/>
          <w:sz w:val="28"/>
          <w:szCs w:val="28"/>
          <w:lang w:val="uk-UA"/>
        </w:rPr>
        <w:t>судом</w:t>
      </w:r>
      <w:r w:rsidR="0051692C" w:rsidRPr="00D66A6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F1B81" w:rsidRPr="00D66A6C">
        <w:rPr>
          <w:rFonts w:ascii="Times New Roman" w:eastAsia="Times New Roman" w:hAnsi="Times New Roman" w:cs="Times New Roman"/>
          <w:sz w:val="28"/>
          <w:szCs w:val="28"/>
          <w:lang w:val="uk-UA"/>
        </w:rPr>
        <w:t>недієздатн</w:t>
      </w:r>
      <w:r w:rsidR="00670B35" w:rsidRPr="00D66A6C">
        <w:rPr>
          <w:rFonts w:ascii="Times New Roman" w:eastAsia="Times New Roman" w:hAnsi="Times New Roman" w:cs="Times New Roman"/>
          <w:sz w:val="28"/>
          <w:szCs w:val="28"/>
          <w:lang w:val="uk-UA"/>
        </w:rPr>
        <w:t>им</w:t>
      </w:r>
    </w:p>
    <w:bookmarkEnd w:id="0"/>
    <w:p w14:paraId="6806BC54" w14:textId="4FC0E9CF" w:rsidR="00EF1B81" w:rsidRPr="009C605A" w:rsidRDefault="00454F67" w:rsidP="00EF1B81">
      <w:pPr>
        <w:pStyle w:val="3"/>
        <w:spacing w:before="0" w:line="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6532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  <w:lang w:val="uk-UA"/>
        </w:rPr>
        <w:tab/>
      </w:r>
    </w:p>
    <w:p w14:paraId="7D93B9FC" w14:textId="0AFD1CF1" w:rsidR="00AD4370" w:rsidRPr="00AD4370" w:rsidRDefault="00AD4370" w:rsidP="00AD4370">
      <w:pPr>
        <w:keepNext/>
        <w:keepLines/>
        <w:spacing w:after="0" w:line="0" w:lineRule="atLeast"/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</w:pPr>
      <w:r w:rsidRPr="00AD437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Керуючись </w:t>
      </w:r>
      <w:r w:rsidRPr="00AD437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статтями 55, 56, 60, 63 Цивільного кодексу України,        частиною першою статті 300 Цивільного процесуального кодексу України,  підпунктом 4 пункту «б» частини </w:t>
      </w:r>
      <w:r w:rsidRPr="00AD4370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першої </w:t>
      </w:r>
      <w:r w:rsidRPr="00AD437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>статті 34 Закону України «Про місцеве самоврядування в Україні», Правилами о</w:t>
      </w:r>
      <w:r w:rsidR="004A2781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>піки та піклування, затвердженими</w:t>
      </w:r>
      <w:r w:rsidRPr="00AD437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наказом Державного комітету України у справах сім’ї та молоді, Міністерства освіти України, Міністерства охорони здоров’я України, Міністерства освіти України, Міністерства праці та соціальної політики України від 26.05.1999</w:t>
      </w:r>
      <w:r w:rsidR="004A2781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 №34/166/131/88, зареєстрованими</w:t>
      </w:r>
      <w:r w:rsidRPr="00AD437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в Міністерстві юстиції України 17.06.1999 №387/3680, </w:t>
      </w:r>
      <w:r w:rsidRPr="00B33EA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розглянувши заяву</w:t>
      </w:r>
      <w:r w:rsidRPr="00B33EA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</w:t>
      </w:r>
      <w:r w:rsidR="0061733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>*,</w:t>
      </w:r>
      <w:r w:rsidR="00617338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*</w:t>
      </w:r>
      <w:r w:rsidR="00B33EA3" w:rsidRPr="00B33EA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</w:t>
      </w:r>
      <w:r w:rsidR="00B33EA3" w:rsidRPr="00B33E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33EA3" w:rsidRPr="00B33EA3">
        <w:rPr>
          <w:rFonts w:ascii="Times New Roman" w:hAnsi="Times New Roman" w:cs="Times New Roman"/>
          <w:sz w:val="28"/>
          <w:szCs w:val="28"/>
          <w:lang w:val="uk-UA"/>
        </w:rPr>
        <w:t>народження</w:t>
      </w:r>
      <w:r w:rsidR="00B33EA3" w:rsidRPr="00B33EA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</w:t>
      </w:r>
      <w:r w:rsidR="00EA7C83" w:rsidRPr="00B33EA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>про</w:t>
      </w:r>
      <w:r w:rsidRPr="00B33EA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призначення </w:t>
      </w:r>
      <w:r w:rsidR="00B33EA3" w:rsidRPr="00B33EA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його</w:t>
      </w:r>
      <w:r w:rsidRPr="00B33EA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опікуном </w:t>
      </w:r>
      <w:r w:rsidR="00CF7A65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повнолітньої особи </w:t>
      </w:r>
      <w:r w:rsidR="00617338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*,*</w:t>
      </w:r>
      <w:r w:rsidR="00B33EA3" w:rsidRPr="00B33EA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народження</w:t>
      </w:r>
      <w:r w:rsidR="00426F2C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="00B33EA3" w:rsidRPr="00B33EA3">
        <w:rPr>
          <w:rFonts w:ascii="Times New Roman" w:eastAsia="Times New Roman" w:hAnsi="Times New Roman" w:cs="Times New Roman"/>
          <w:bCs/>
          <w:color w:val="4F81BD" w:themeColor="accent1"/>
          <w:sz w:val="28"/>
          <w:szCs w:val="28"/>
          <w:lang w:val="uk-UA"/>
        </w:rPr>
        <w:t xml:space="preserve"> </w:t>
      </w:r>
      <w:r w:rsidR="00B33EA3" w:rsidRPr="00B33EA3">
        <w:rPr>
          <w:rFonts w:ascii="Times New Roman" w:hAnsi="Times New Roman" w:cs="Times New Roman"/>
          <w:sz w:val="28"/>
          <w:szCs w:val="28"/>
          <w:lang w:val="uk-UA"/>
        </w:rPr>
        <w:t xml:space="preserve">у разі визнання його судом недієздатним, </w:t>
      </w:r>
      <w:r w:rsidRPr="00B33EA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враховуючи надані документи,</w:t>
      </w:r>
      <w:r w:rsidRPr="00B33EA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</w:t>
      </w:r>
      <w:r w:rsidR="00A474F9" w:rsidRPr="00B33EA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>протокол засідання опікунської ради при виконавчому комітеті</w:t>
      </w:r>
      <w:r w:rsidR="00A474F9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Здолбунівської міської ради від </w:t>
      </w:r>
      <w:r w:rsidR="00CF7A65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>23.09</w:t>
      </w:r>
      <w:r w:rsidR="00A474F9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>.202</w:t>
      </w:r>
      <w:r w:rsidR="00CF7A65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>5</w:t>
      </w:r>
      <w:r w:rsidR="00426F2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</w:t>
      </w:r>
      <w:r w:rsidR="00A474F9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>№</w:t>
      </w:r>
      <w:r w:rsidR="00D66A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</w:t>
      </w:r>
      <w:r w:rsidR="00670B35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>7</w:t>
      </w:r>
      <w:r w:rsidR="00A474F9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>,</w:t>
      </w:r>
      <w:r w:rsidRPr="00AD437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виконавчий комітет Здолбунівської міської ради </w:t>
      </w:r>
    </w:p>
    <w:p w14:paraId="2752FCCC" w14:textId="77777777" w:rsidR="00AD4370" w:rsidRPr="00AD4370" w:rsidRDefault="00AD4370" w:rsidP="00AD4370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</w:pPr>
    </w:p>
    <w:p w14:paraId="35B8E884" w14:textId="77777777" w:rsidR="00AD4370" w:rsidRPr="00AD4370" w:rsidRDefault="00AD4370" w:rsidP="00AD4370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</w:pPr>
      <w:r w:rsidRPr="00AD437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>В И Р І Ш И В:</w:t>
      </w:r>
    </w:p>
    <w:p w14:paraId="11BCD198" w14:textId="77777777" w:rsidR="00AD4370" w:rsidRPr="00AD4370" w:rsidRDefault="00AD4370" w:rsidP="00AD4370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</w:pPr>
    </w:p>
    <w:p w14:paraId="3EAB3ED9" w14:textId="41A3DD5F" w:rsidR="008D6BB4" w:rsidRPr="00D66A6C" w:rsidRDefault="00D66A6C" w:rsidP="00D66A6C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1. </w:t>
      </w:r>
      <w:r w:rsidR="00EA7C83" w:rsidRPr="00D66A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>Направити</w:t>
      </w:r>
      <w:r w:rsidR="00AD4370" w:rsidRPr="00D66A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до Здолбунівського районного</w:t>
      </w:r>
      <w:r w:rsidR="008D6BB4" w:rsidRPr="00D66A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</w:t>
      </w:r>
      <w:r w:rsidR="00AD4370" w:rsidRPr="00D66A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суду Рівненської області </w:t>
      </w:r>
      <w:r w:rsidR="00EA7C83" w:rsidRPr="00D66A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подання </w:t>
      </w:r>
      <w:r w:rsidR="00AD4370" w:rsidRPr="00D66A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про </w:t>
      </w:r>
      <w:r w:rsidR="00EA7C83" w:rsidRPr="00D66A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доцільність </w:t>
      </w:r>
      <w:r w:rsidR="00AD4370" w:rsidRPr="00D66A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>призначення</w:t>
      </w:r>
      <w:r w:rsidR="008D6BB4" w:rsidRPr="00D66A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</w:t>
      </w:r>
      <w:r w:rsidR="00CF7A65" w:rsidRPr="00D66A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опікуном </w:t>
      </w:r>
      <w:r w:rsidR="0061733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>*,</w:t>
      </w:r>
      <w:r w:rsidR="00617338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*</w:t>
      </w:r>
      <w:r w:rsidR="00B33EA3" w:rsidRPr="00D66A6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</w:t>
      </w:r>
      <w:r w:rsidR="00B33EA3" w:rsidRPr="00D66A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33EA3" w:rsidRPr="00D66A6C">
        <w:rPr>
          <w:rFonts w:ascii="Times New Roman" w:hAnsi="Times New Roman" w:cs="Times New Roman"/>
          <w:sz w:val="28"/>
          <w:szCs w:val="28"/>
          <w:lang w:val="uk-UA"/>
        </w:rPr>
        <w:t>народження</w:t>
      </w:r>
      <w:r w:rsidR="00B33EA3" w:rsidRPr="00D66A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</w:t>
      </w:r>
      <w:r w:rsidR="00CF7A65" w:rsidRPr="00D66A6C">
        <w:rPr>
          <w:rFonts w:ascii="Times New Roman" w:hAnsi="Times New Roman" w:cs="Times New Roman"/>
          <w:sz w:val="28"/>
          <w:szCs w:val="28"/>
          <w:lang w:val="uk-UA"/>
        </w:rPr>
        <w:t xml:space="preserve">повнолітньої особи </w:t>
      </w:r>
      <w:r w:rsidR="00617338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*,*</w:t>
      </w:r>
      <w:r w:rsidR="00B33EA3" w:rsidRPr="00D66A6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народження</w:t>
      </w:r>
      <w:r w:rsidR="00426F2C" w:rsidRPr="00D66A6C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="00B33EA3" w:rsidRPr="00D66A6C">
        <w:rPr>
          <w:rFonts w:ascii="Times New Roman" w:eastAsia="Times New Roman" w:hAnsi="Times New Roman" w:cs="Times New Roman"/>
          <w:bCs/>
          <w:color w:val="4F81BD" w:themeColor="accent1"/>
          <w:sz w:val="28"/>
          <w:szCs w:val="28"/>
          <w:lang w:val="uk-UA"/>
        </w:rPr>
        <w:t xml:space="preserve"> </w:t>
      </w:r>
      <w:r w:rsidR="008D6BB4" w:rsidRPr="00D66A6C">
        <w:rPr>
          <w:rFonts w:ascii="Times New Roman" w:hAnsi="Times New Roman" w:cs="Times New Roman"/>
          <w:sz w:val="28"/>
          <w:szCs w:val="28"/>
          <w:lang w:val="uk-UA"/>
        </w:rPr>
        <w:t xml:space="preserve">у разі визнання </w:t>
      </w:r>
      <w:r w:rsidR="00B33EA3" w:rsidRPr="00D66A6C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8D6BB4" w:rsidRPr="00D66A6C">
        <w:rPr>
          <w:rFonts w:ascii="Times New Roman" w:hAnsi="Times New Roman" w:cs="Times New Roman"/>
          <w:sz w:val="28"/>
          <w:szCs w:val="28"/>
          <w:lang w:val="uk-UA"/>
        </w:rPr>
        <w:t xml:space="preserve"> судом недієздатн</w:t>
      </w:r>
      <w:r w:rsidR="00B33EA3" w:rsidRPr="00D66A6C"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="008D6BB4" w:rsidRPr="00D66A6C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EA7C83" w:rsidRPr="00D66A6C">
        <w:rPr>
          <w:rFonts w:ascii="Times New Roman" w:hAnsi="Times New Roman" w:cs="Times New Roman"/>
          <w:sz w:val="28"/>
          <w:szCs w:val="28"/>
          <w:lang w:val="uk-UA"/>
        </w:rPr>
        <w:t>подання</w:t>
      </w:r>
      <w:r w:rsidR="008D6BB4" w:rsidRPr="00D66A6C">
        <w:rPr>
          <w:rFonts w:ascii="Times New Roman" w:hAnsi="Times New Roman" w:cs="Times New Roman"/>
          <w:sz w:val="28"/>
          <w:szCs w:val="28"/>
          <w:lang w:val="uk-UA"/>
        </w:rPr>
        <w:t xml:space="preserve"> додається).</w:t>
      </w:r>
    </w:p>
    <w:p w14:paraId="3BC31044" w14:textId="50CC567E" w:rsidR="0029527B" w:rsidRPr="00D66A6C" w:rsidRDefault="008D6BB4" w:rsidP="0029527B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val="uk-UA"/>
        </w:rPr>
      </w:pPr>
      <w:r w:rsidRPr="00670B3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ab/>
      </w:r>
      <w:r w:rsidR="00AD4370" w:rsidRPr="00670B3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2. </w:t>
      </w:r>
      <w:r w:rsidR="0029527B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Контроль за виконанням даного рішення покласти на керуючу справами виконкому Здолбунівської міської ради </w:t>
      </w:r>
      <w:r w:rsidR="00D66A6C">
        <w:rPr>
          <w:rFonts w:ascii="Times New Roman" w:eastAsia="Times New Roman" w:hAnsi="Times New Roman" w:cs="Times New Roman"/>
          <w:sz w:val="28"/>
          <w:shd w:val="clear" w:color="auto" w:fill="FFFFFF"/>
          <w:lang w:val="uk-UA"/>
        </w:rPr>
        <w:t>Капітулу В.В.</w:t>
      </w:r>
    </w:p>
    <w:p w14:paraId="3CEB388E" w14:textId="46705CF4" w:rsidR="0029527B" w:rsidRDefault="0029527B" w:rsidP="0029527B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14:paraId="5FAAD581" w14:textId="77777777" w:rsidR="00617338" w:rsidRDefault="00617338" w:rsidP="0029527B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bookmarkStart w:id="1" w:name="_GoBack"/>
      <w:bookmarkEnd w:id="1"/>
    </w:p>
    <w:p w14:paraId="4563C7DE" w14:textId="4F626A2D" w:rsidR="00B33EA3" w:rsidRDefault="0029527B" w:rsidP="0029527B">
      <w:pPr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</w:rPr>
        <w:t>Міський голова                                                                          Владислав СУХЛЯ</w:t>
      </w:r>
      <w:r>
        <w:rPr>
          <w:rFonts w:ascii="Times New Roman" w:eastAsia="Times New Roman" w:hAnsi="Times New Roman" w:cs="Times New Roman"/>
          <w:sz w:val="28"/>
          <w:lang w:val="uk-UA"/>
        </w:rPr>
        <w:t>К</w:t>
      </w:r>
    </w:p>
    <w:sectPr w:rsidR="00B33EA3" w:rsidSect="00DA1684">
      <w:pgSz w:w="11906" w:h="16838"/>
      <w:pgMar w:top="568" w:right="567" w:bottom="567" w:left="1701" w:header="680" w:footer="68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F7C2F3" w14:textId="77777777" w:rsidR="006F039F" w:rsidRDefault="006F039F" w:rsidP="00964C45">
      <w:pPr>
        <w:spacing w:after="0" w:line="240" w:lineRule="auto"/>
      </w:pPr>
      <w:r>
        <w:separator/>
      </w:r>
    </w:p>
  </w:endnote>
  <w:endnote w:type="continuationSeparator" w:id="0">
    <w:p w14:paraId="2DB0B7FF" w14:textId="77777777" w:rsidR="006F039F" w:rsidRDefault="006F039F" w:rsidP="00964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D7F280" w14:textId="77777777" w:rsidR="006F039F" w:rsidRDefault="006F039F" w:rsidP="00964C45">
      <w:pPr>
        <w:spacing w:after="0" w:line="240" w:lineRule="auto"/>
      </w:pPr>
      <w:r>
        <w:separator/>
      </w:r>
    </w:p>
  </w:footnote>
  <w:footnote w:type="continuationSeparator" w:id="0">
    <w:p w14:paraId="7841B48D" w14:textId="77777777" w:rsidR="006F039F" w:rsidRDefault="006F039F" w:rsidP="00964C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93DEE"/>
    <w:multiLevelType w:val="hybridMultilevel"/>
    <w:tmpl w:val="FAA42D9C"/>
    <w:lvl w:ilvl="0" w:tplc="A0987A1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D0D0D" w:themeColor="text1" w:themeTint="F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7A3"/>
    <w:multiLevelType w:val="hybridMultilevel"/>
    <w:tmpl w:val="62CE145A"/>
    <w:lvl w:ilvl="0" w:tplc="9DE25222">
      <w:start w:val="1"/>
      <w:numFmt w:val="decimal"/>
      <w:lvlText w:val="%1."/>
      <w:lvlJc w:val="left"/>
      <w:pPr>
        <w:ind w:left="1068" w:hanging="360"/>
      </w:pPr>
      <w:rPr>
        <w:rFonts w:hint="default"/>
        <w:color w:val="0D0D0D" w:themeColor="text1" w:themeTint="F2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9E47813"/>
    <w:multiLevelType w:val="hybridMultilevel"/>
    <w:tmpl w:val="C4407AE6"/>
    <w:lvl w:ilvl="0" w:tplc="466C159E">
      <w:start w:val="1"/>
      <w:numFmt w:val="decimal"/>
      <w:lvlText w:val="%1."/>
      <w:lvlJc w:val="left"/>
      <w:pPr>
        <w:ind w:left="1080" w:hanging="375"/>
      </w:pPr>
      <w:rPr>
        <w:rFonts w:hint="default"/>
        <w:color w:val="0D0D0D" w:themeColor="text1" w:themeTint="F2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drawingGridHorizontalSpacing w:val="190"/>
  <w:drawingGridVerticalSpacing w:val="3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27C"/>
    <w:rsid w:val="00012971"/>
    <w:rsid w:val="00047C01"/>
    <w:rsid w:val="000A099F"/>
    <w:rsid w:val="000E6532"/>
    <w:rsid w:val="0012679D"/>
    <w:rsid w:val="001428FE"/>
    <w:rsid w:val="001510A2"/>
    <w:rsid w:val="0016306D"/>
    <w:rsid w:val="001A0EDF"/>
    <w:rsid w:val="001A3CDA"/>
    <w:rsid w:val="001F543B"/>
    <w:rsid w:val="002452AD"/>
    <w:rsid w:val="002509C2"/>
    <w:rsid w:val="00272C9C"/>
    <w:rsid w:val="00275360"/>
    <w:rsid w:val="0027706F"/>
    <w:rsid w:val="00281392"/>
    <w:rsid w:val="0028747D"/>
    <w:rsid w:val="0029527B"/>
    <w:rsid w:val="002A14CA"/>
    <w:rsid w:val="002D4A13"/>
    <w:rsid w:val="002E23E4"/>
    <w:rsid w:val="00301BBA"/>
    <w:rsid w:val="003669C6"/>
    <w:rsid w:val="003E4FD4"/>
    <w:rsid w:val="00404F2A"/>
    <w:rsid w:val="00426F2C"/>
    <w:rsid w:val="00454F67"/>
    <w:rsid w:val="00457496"/>
    <w:rsid w:val="00477835"/>
    <w:rsid w:val="004812EC"/>
    <w:rsid w:val="0048227C"/>
    <w:rsid w:val="004A2781"/>
    <w:rsid w:val="004C46CD"/>
    <w:rsid w:val="004E6CEC"/>
    <w:rsid w:val="00507029"/>
    <w:rsid w:val="0051692C"/>
    <w:rsid w:val="005B688C"/>
    <w:rsid w:val="005C3451"/>
    <w:rsid w:val="005F32BE"/>
    <w:rsid w:val="00617338"/>
    <w:rsid w:val="00637D63"/>
    <w:rsid w:val="00653939"/>
    <w:rsid w:val="00670B35"/>
    <w:rsid w:val="00670E86"/>
    <w:rsid w:val="0068698F"/>
    <w:rsid w:val="00691E4B"/>
    <w:rsid w:val="0069252D"/>
    <w:rsid w:val="006D69FF"/>
    <w:rsid w:val="006E38D0"/>
    <w:rsid w:val="006F039F"/>
    <w:rsid w:val="007004D7"/>
    <w:rsid w:val="007230EE"/>
    <w:rsid w:val="00724EA6"/>
    <w:rsid w:val="00736EAD"/>
    <w:rsid w:val="0075625F"/>
    <w:rsid w:val="00773BE2"/>
    <w:rsid w:val="00774299"/>
    <w:rsid w:val="008B228C"/>
    <w:rsid w:val="008D6BB4"/>
    <w:rsid w:val="00947993"/>
    <w:rsid w:val="009523F0"/>
    <w:rsid w:val="00964C45"/>
    <w:rsid w:val="009A02DC"/>
    <w:rsid w:val="009C605A"/>
    <w:rsid w:val="009F294A"/>
    <w:rsid w:val="00A01AA2"/>
    <w:rsid w:val="00A118C3"/>
    <w:rsid w:val="00A27E3A"/>
    <w:rsid w:val="00A4488F"/>
    <w:rsid w:val="00A474F9"/>
    <w:rsid w:val="00A81AFA"/>
    <w:rsid w:val="00A87688"/>
    <w:rsid w:val="00AC3498"/>
    <w:rsid w:val="00AD4370"/>
    <w:rsid w:val="00AE1E05"/>
    <w:rsid w:val="00B04447"/>
    <w:rsid w:val="00B33EA3"/>
    <w:rsid w:val="00B92B95"/>
    <w:rsid w:val="00BF1759"/>
    <w:rsid w:val="00C263B5"/>
    <w:rsid w:val="00C415A3"/>
    <w:rsid w:val="00C639B8"/>
    <w:rsid w:val="00C861E5"/>
    <w:rsid w:val="00CB025D"/>
    <w:rsid w:val="00CF7A65"/>
    <w:rsid w:val="00D66A6C"/>
    <w:rsid w:val="00DA1684"/>
    <w:rsid w:val="00DA2AC3"/>
    <w:rsid w:val="00E00EF2"/>
    <w:rsid w:val="00E95A5F"/>
    <w:rsid w:val="00EA06C1"/>
    <w:rsid w:val="00EA7C83"/>
    <w:rsid w:val="00EC6F4E"/>
    <w:rsid w:val="00EF1B81"/>
    <w:rsid w:val="00F2349A"/>
    <w:rsid w:val="00F3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CF3F1"/>
  <w15:docId w15:val="{074AC41D-0F82-46ED-83A0-F786A270E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AA2"/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0E6532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0E653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0E65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6532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0E653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E6532"/>
    <w:rPr>
      <w:rFonts w:asciiTheme="majorHAnsi" w:eastAsiaTheme="majorEastAsia" w:hAnsiTheme="majorHAnsi" w:cstheme="majorBidi"/>
      <w:b/>
      <w:bCs/>
      <w:color w:val="4F81BD" w:themeColor="accent1"/>
      <w:lang w:val="ru-RU" w:eastAsia="ru-RU"/>
    </w:rPr>
  </w:style>
  <w:style w:type="paragraph" w:styleId="a3">
    <w:name w:val="Body Text"/>
    <w:basedOn w:val="a"/>
    <w:link w:val="a4"/>
    <w:semiHidden/>
    <w:unhideWhenUsed/>
    <w:rsid w:val="000E653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4">
    <w:name w:val="Основной текст Знак"/>
    <w:basedOn w:val="a0"/>
    <w:link w:val="a3"/>
    <w:semiHidden/>
    <w:rsid w:val="000E653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0E6532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  <w:lang w:val="uk-UA"/>
    </w:rPr>
  </w:style>
  <w:style w:type="character" w:customStyle="1" w:styleId="a6">
    <w:name w:val="Подзаголовок Знак"/>
    <w:basedOn w:val="a0"/>
    <w:link w:val="a5"/>
    <w:rsid w:val="000E6532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E6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6532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964C4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64C45"/>
    <w:rPr>
      <w:rFonts w:eastAsiaTheme="minorEastAsia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964C4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64C45"/>
    <w:rPr>
      <w:rFonts w:eastAsiaTheme="minorEastAsia"/>
      <w:lang w:val="ru-RU" w:eastAsia="ru-RU"/>
    </w:rPr>
  </w:style>
  <w:style w:type="paragraph" w:styleId="ad">
    <w:name w:val="List Paragraph"/>
    <w:basedOn w:val="a"/>
    <w:uiPriority w:val="34"/>
    <w:qFormat/>
    <w:rsid w:val="008D6BB4"/>
    <w:pPr>
      <w:ind w:left="720"/>
      <w:contextualSpacing/>
    </w:pPr>
  </w:style>
  <w:style w:type="paragraph" w:customStyle="1" w:styleId="rvps2">
    <w:name w:val="rvps2"/>
    <w:basedOn w:val="a"/>
    <w:rsid w:val="00B33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2382E-B1A4-4BB2-993C-DB41C9F26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1326</Words>
  <Characters>757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Користувач Asus</cp:lastModifiedBy>
  <cp:revision>63</cp:revision>
  <cp:lastPrinted>2023-07-13T07:40:00Z</cp:lastPrinted>
  <dcterms:created xsi:type="dcterms:W3CDTF">2022-04-11T05:29:00Z</dcterms:created>
  <dcterms:modified xsi:type="dcterms:W3CDTF">2025-09-23T09:19:00Z</dcterms:modified>
</cp:coreProperties>
</file>