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A5" w:rsidRPr="00BA69A5" w:rsidRDefault="00974D4C" w:rsidP="00BA69A5">
      <w:pPr>
        <w:ind w:left="-284" w:hanging="283"/>
        <w:jc w:val="center"/>
        <w:rPr>
          <w:rFonts w:eastAsia="Calibri"/>
          <w:szCs w:val="22"/>
        </w:rPr>
      </w:pPr>
      <w:r>
        <w:rPr>
          <w:noProof/>
        </w:rPr>
        <w:tab/>
      </w:r>
      <w:r w:rsidR="00BA69A5" w:rsidRPr="00BA69A5">
        <w:rPr>
          <w:rFonts w:ascii="Academy" w:eastAsia="Calibri" w:hAnsi="Academy" w:cs="Academy"/>
          <w:noProof/>
          <w:sz w:val="22"/>
          <w:szCs w:val="22"/>
        </w:rPr>
        <w:drawing>
          <wp:inline distT="0" distB="0" distL="0" distR="0" wp14:anchorId="05F246FF" wp14:editId="3A9A5FE8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752">
        <w:rPr>
          <w:noProof/>
        </w:rPr>
        <w:t xml:space="preserve"> </w:t>
      </w:r>
    </w:p>
    <w:p w:rsidR="00BA69A5" w:rsidRPr="00BA69A5" w:rsidRDefault="00BA69A5" w:rsidP="00BA69A5">
      <w:pPr>
        <w:tabs>
          <w:tab w:val="center" w:pos="4819"/>
          <w:tab w:val="left" w:pos="8565"/>
        </w:tabs>
        <w:spacing w:line="259" w:lineRule="auto"/>
        <w:jc w:val="center"/>
        <w:rPr>
          <w:rFonts w:eastAsia="Calibri"/>
          <w:bCs/>
          <w:sz w:val="28"/>
          <w:szCs w:val="28"/>
          <w:lang w:val="ru-RU"/>
        </w:rPr>
      </w:pPr>
      <w:r w:rsidRPr="00BA69A5">
        <w:rPr>
          <w:rFonts w:eastAsia="Calibri"/>
          <w:b/>
          <w:bCs/>
          <w:sz w:val="28"/>
          <w:szCs w:val="28"/>
        </w:rPr>
        <w:t>ЗДОЛБУНІВСЬКА МІСЬКА РАДА</w:t>
      </w:r>
    </w:p>
    <w:p w:rsidR="00BA69A5" w:rsidRPr="00BA69A5" w:rsidRDefault="00BA69A5" w:rsidP="00BA69A5">
      <w:pPr>
        <w:spacing w:line="259" w:lineRule="auto"/>
        <w:jc w:val="center"/>
        <w:rPr>
          <w:rFonts w:eastAsia="Calibri"/>
          <w:b/>
          <w:bCs/>
          <w:sz w:val="28"/>
          <w:szCs w:val="28"/>
        </w:rPr>
      </w:pPr>
      <w:r w:rsidRPr="00BA69A5">
        <w:rPr>
          <w:rFonts w:eastAsia="Calibri"/>
          <w:b/>
          <w:bCs/>
          <w:sz w:val="28"/>
          <w:szCs w:val="28"/>
        </w:rPr>
        <w:t>РІВНЕНСЬКОГО РАЙОНУ РІВНЕНСЬКОЇ ОБЛАСТІ</w:t>
      </w:r>
    </w:p>
    <w:p w:rsidR="00BA69A5" w:rsidRPr="00BA69A5" w:rsidRDefault="00BA69A5" w:rsidP="00BA69A5">
      <w:pPr>
        <w:spacing w:line="259" w:lineRule="auto"/>
        <w:jc w:val="center"/>
        <w:rPr>
          <w:rFonts w:eastAsia="Calibri"/>
          <w:b/>
          <w:bCs/>
          <w:sz w:val="28"/>
          <w:szCs w:val="28"/>
        </w:rPr>
      </w:pPr>
      <w:r w:rsidRPr="00BA69A5">
        <w:rPr>
          <w:rFonts w:eastAsia="Calibri"/>
          <w:b/>
          <w:bCs/>
          <w:sz w:val="28"/>
          <w:szCs w:val="28"/>
        </w:rPr>
        <w:t>восьме скликання</w:t>
      </w:r>
    </w:p>
    <w:p w:rsidR="00BA69A5" w:rsidRPr="00BA69A5" w:rsidRDefault="00BA69A5" w:rsidP="00BA69A5">
      <w:pPr>
        <w:contextualSpacing/>
        <w:jc w:val="center"/>
        <w:rPr>
          <w:b/>
          <w:spacing w:val="-10"/>
          <w:sz w:val="28"/>
          <w:szCs w:val="28"/>
          <w:lang w:eastAsia="ru-RU"/>
        </w:rPr>
      </w:pPr>
    </w:p>
    <w:p w:rsidR="00BA69A5" w:rsidRPr="00BA69A5" w:rsidRDefault="00BA69A5" w:rsidP="00BA69A5">
      <w:pPr>
        <w:jc w:val="center"/>
        <w:rPr>
          <w:rFonts w:eastAsia="Calibri"/>
          <w:b/>
          <w:sz w:val="28"/>
          <w:szCs w:val="28"/>
          <w:lang w:eastAsia="ru-RU"/>
        </w:rPr>
      </w:pPr>
      <w:r w:rsidRPr="00BA69A5">
        <w:rPr>
          <w:rFonts w:eastAsia="Calibri"/>
          <w:b/>
          <w:sz w:val="28"/>
          <w:szCs w:val="28"/>
          <w:lang w:eastAsia="ru-RU"/>
        </w:rPr>
        <w:t xml:space="preserve">Р І Ш Е Н </w:t>
      </w:r>
      <w:proofErr w:type="spellStart"/>
      <w:r w:rsidRPr="00BA69A5">
        <w:rPr>
          <w:rFonts w:eastAsia="Calibri"/>
          <w:b/>
          <w:sz w:val="28"/>
          <w:szCs w:val="28"/>
          <w:lang w:eastAsia="ru-RU"/>
        </w:rPr>
        <w:t>Н</w:t>
      </w:r>
      <w:proofErr w:type="spellEnd"/>
      <w:r w:rsidRPr="00BA69A5">
        <w:rPr>
          <w:rFonts w:eastAsia="Calibri"/>
          <w:b/>
          <w:sz w:val="28"/>
          <w:szCs w:val="28"/>
          <w:lang w:eastAsia="ru-RU"/>
        </w:rPr>
        <w:t xml:space="preserve"> Я</w:t>
      </w:r>
    </w:p>
    <w:p w:rsidR="00974D4C" w:rsidRPr="00765A1D" w:rsidRDefault="00974D4C" w:rsidP="00BA69A5">
      <w:pPr>
        <w:pStyle w:val="a5"/>
        <w:tabs>
          <w:tab w:val="center" w:pos="4819"/>
          <w:tab w:val="left" w:pos="8151"/>
        </w:tabs>
        <w:rPr>
          <w:sz w:val="32"/>
          <w:szCs w:val="20"/>
          <w:lang w:eastAsia="ru-RU"/>
        </w:rPr>
      </w:pPr>
    </w:p>
    <w:p w:rsidR="00974D4C" w:rsidRPr="00765A1D" w:rsidRDefault="00911752" w:rsidP="00974D4C">
      <w:pPr>
        <w:keepNext/>
        <w:outlineLvl w:val="2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19 вересня </w:t>
      </w:r>
      <w:r w:rsidR="00974D4C">
        <w:rPr>
          <w:sz w:val="28"/>
          <w:szCs w:val="20"/>
          <w:lang w:eastAsia="ru-RU"/>
        </w:rPr>
        <w:t>2025</w:t>
      </w:r>
      <w:r w:rsidR="00974D4C" w:rsidRPr="00765A1D">
        <w:rPr>
          <w:sz w:val="28"/>
          <w:szCs w:val="20"/>
          <w:lang w:eastAsia="ru-RU"/>
        </w:rPr>
        <w:t xml:space="preserve"> року                                                                            №</w:t>
      </w:r>
      <w:r w:rsidR="00F90C44">
        <w:rPr>
          <w:sz w:val="28"/>
          <w:szCs w:val="20"/>
          <w:lang w:eastAsia="ru-RU"/>
        </w:rPr>
        <w:t xml:space="preserve"> 2885</w:t>
      </w:r>
    </w:p>
    <w:p w:rsidR="00974D4C" w:rsidRDefault="00974D4C" w:rsidP="00974D4C">
      <w:pPr>
        <w:rPr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4"/>
        <w:gridCol w:w="4104"/>
      </w:tblGrid>
      <w:tr w:rsidR="00974D4C" w:rsidRPr="00B66544" w:rsidTr="00DB4938">
        <w:tc>
          <w:tcPr>
            <w:tcW w:w="5637" w:type="dxa"/>
            <w:shd w:val="clear" w:color="auto" w:fill="auto"/>
          </w:tcPr>
          <w:p w:rsidR="001D28B8" w:rsidRDefault="001D28B8" w:rsidP="008F2190">
            <w:pPr>
              <w:ind w:right="-108"/>
              <w:jc w:val="both"/>
              <w:rPr>
                <w:sz w:val="28"/>
                <w:szCs w:val="28"/>
              </w:rPr>
            </w:pPr>
          </w:p>
          <w:p w:rsidR="001D28B8" w:rsidRDefault="00974D4C" w:rsidP="008F2190">
            <w:pPr>
              <w:ind w:right="-108"/>
              <w:jc w:val="both"/>
              <w:rPr>
                <w:bCs/>
                <w:sz w:val="28"/>
                <w:lang w:eastAsia="ru-RU"/>
              </w:rPr>
            </w:pPr>
            <w:r w:rsidRPr="00B66544">
              <w:rPr>
                <w:sz w:val="28"/>
                <w:szCs w:val="28"/>
              </w:rPr>
              <w:t xml:space="preserve">Про </w:t>
            </w:r>
            <w:r w:rsidR="008F2190">
              <w:rPr>
                <w:sz w:val="28"/>
                <w:szCs w:val="28"/>
              </w:rPr>
              <w:t xml:space="preserve">безоплатну </w:t>
            </w:r>
            <w:r w:rsidR="008F2190">
              <w:rPr>
                <w:bCs/>
                <w:sz w:val="28"/>
                <w:lang w:eastAsia="ru-RU"/>
              </w:rPr>
              <w:t xml:space="preserve">передачу транспортного засобу </w:t>
            </w:r>
            <w:r w:rsidR="008F2190" w:rsidRPr="008F2190">
              <w:rPr>
                <w:bCs/>
                <w:sz w:val="28"/>
                <w:lang w:eastAsia="ru-RU"/>
              </w:rPr>
              <w:t>для потреб військової частини</w:t>
            </w:r>
            <w:r w:rsidR="00911752">
              <w:rPr>
                <w:bCs/>
                <w:sz w:val="28"/>
                <w:lang w:eastAsia="ru-RU"/>
              </w:rPr>
              <w:t xml:space="preserve"> </w:t>
            </w:r>
            <w:r w:rsidR="008F2190">
              <w:rPr>
                <w:bCs/>
                <w:sz w:val="28"/>
                <w:lang w:eastAsia="ru-RU"/>
              </w:rPr>
              <w:t>Міністерства оборони</w:t>
            </w:r>
            <w:r w:rsidR="008F2190" w:rsidRPr="008F2190">
              <w:rPr>
                <w:bCs/>
                <w:sz w:val="28"/>
                <w:lang w:eastAsia="ru-RU"/>
              </w:rPr>
              <w:t xml:space="preserve"> України</w:t>
            </w:r>
          </w:p>
          <w:p w:rsidR="008F2190" w:rsidRPr="008F2190" w:rsidRDefault="008F2190" w:rsidP="008F2190">
            <w:pPr>
              <w:ind w:right="-108"/>
              <w:jc w:val="both"/>
              <w:rPr>
                <w:sz w:val="26"/>
                <w:lang w:eastAsia="ru-RU"/>
              </w:rPr>
            </w:pPr>
          </w:p>
          <w:p w:rsidR="00974D4C" w:rsidRPr="00B66544" w:rsidRDefault="00974D4C" w:rsidP="00DB493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974D4C" w:rsidRPr="00B66544" w:rsidRDefault="00974D4C" w:rsidP="00DB4938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974D4C" w:rsidRDefault="00974D4C" w:rsidP="001D28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6173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19192B">
        <w:rPr>
          <w:sz w:val="28"/>
          <w:szCs w:val="28"/>
        </w:rPr>
        <w:t xml:space="preserve">Керуючись статтями 25, 26, 59, 60 Закону України «Про місцеве самоврядування в Україні», </w:t>
      </w:r>
      <w:r w:rsidR="008F2190" w:rsidRPr="008F2190">
        <w:rPr>
          <w:bCs/>
          <w:sz w:val="28"/>
          <w:szCs w:val="28"/>
        </w:rPr>
        <w:t>статтею 6 Закону України «Про передачу, примусове відчуження або вилучення майна в умовах правового режиму воєнного чи надзвичайного стану»</w:t>
      </w:r>
      <w:r w:rsidR="008F2190">
        <w:rPr>
          <w:bCs/>
          <w:sz w:val="28"/>
          <w:szCs w:val="28"/>
        </w:rPr>
        <w:t xml:space="preserve">, </w:t>
      </w:r>
      <w:r w:rsidR="008F2190" w:rsidRPr="004A3EFB">
        <w:rPr>
          <w:color w:val="000000"/>
          <w:sz w:val="28"/>
          <w:szCs w:val="28"/>
        </w:rPr>
        <w:t>Указом Президента України від 24.02.2022 № 64/2022 «Про введення воєнного стану в Україн</w:t>
      </w:r>
      <w:r w:rsidR="00911752">
        <w:rPr>
          <w:color w:val="000000"/>
          <w:sz w:val="28"/>
          <w:szCs w:val="28"/>
        </w:rPr>
        <w:t>и</w:t>
      </w:r>
      <w:r w:rsidR="008F2190" w:rsidRPr="004A3EFB">
        <w:rPr>
          <w:color w:val="000000"/>
          <w:sz w:val="28"/>
          <w:szCs w:val="28"/>
        </w:rPr>
        <w:t>», затвердженого Законом України «Про затвердження Указу Президента України «Про введення воєнного стану в Україні»</w:t>
      </w:r>
      <w:r w:rsidR="008F2190">
        <w:rPr>
          <w:color w:val="000000"/>
          <w:sz w:val="28"/>
          <w:szCs w:val="28"/>
        </w:rPr>
        <w:t xml:space="preserve">, рішенням Здолбунівської міської ради від 15.03.2023 № 1502 «Про затвердження порядку </w:t>
      </w:r>
      <w:r w:rsidR="008F2190">
        <w:rPr>
          <w:color w:val="000000"/>
          <w:sz w:val="28"/>
          <w:szCs w:val="28"/>
          <w:highlight w:val="white"/>
        </w:rPr>
        <w:t>передачі, прийняття</w:t>
      </w:r>
      <w:r w:rsidR="008F2190">
        <w:rPr>
          <w:b/>
          <w:color w:val="000000"/>
          <w:sz w:val="28"/>
          <w:szCs w:val="28"/>
          <w:highlight w:val="white"/>
        </w:rPr>
        <w:t xml:space="preserve"> </w:t>
      </w:r>
      <w:r w:rsidR="008F2190">
        <w:rPr>
          <w:color w:val="000000"/>
          <w:sz w:val="28"/>
          <w:szCs w:val="28"/>
        </w:rPr>
        <w:t xml:space="preserve">з балансу на баланс майна, що належить до комунальної  власності Здолбунівської міської територіальної громади», </w:t>
      </w:r>
      <w:r>
        <w:rPr>
          <w:sz w:val="28"/>
          <w:szCs w:val="28"/>
        </w:rPr>
        <w:t>враховуючи</w:t>
      </w:r>
      <w:r w:rsidRPr="0019192B">
        <w:rPr>
          <w:sz w:val="28"/>
          <w:szCs w:val="28"/>
        </w:rPr>
        <w:t xml:space="preserve"> </w:t>
      </w:r>
      <w:r w:rsidR="008F2190">
        <w:rPr>
          <w:sz w:val="28"/>
          <w:szCs w:val="28"/>
        </w:rPr>
        <w:t xml:space="preserve">лист – звернення військової частини </w:t>
      </w:r>
      <w:proofErr w:type="spellStart"/>
      <w:r w:rsidR="00FB033C">
        <w:rPr>
          <w:sz w:val="28"/>
          <w:szCs w:val="28"/>
        </w:rPr>
        <w:t>ххххх</w:t>
      </w:r>
      <w:proofErr w:type="spellEnd"/>
      <w:r w:rsidR="008F2190">
        <w:rPr>
          <w:sz w:val="28"/>
          <w:szCs w:val="28"/>
        </w:rPr>
        <w:t xml:space="preserve"> від 08.09.2025 №5/113</w:t>
      </w:r>
      <w:r w:rsidRPr="001919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Здолбунівська </w:t>
      </w:r>
      <w:r w:rsidRPr="00696173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міська рада</w:t>
      </w:r>
    </w:p>
    <w:p w:rsidR="001D28B8" w:rsidRPr="00696173" w:rsidRDefault="001D28B8" w:rsidP="00974D4C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95486B" w:rsidRDefault="0095486B" w:rsidP="00974D4C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974D4C" w:rsidRPr="004133FE" w:rsidRDefault="00974D4C" w:rsidP="00974D4C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4133FE">
        <w:rPr>
          <w:rStyle w:val="a4"/>
          <w:b w:val="0"/>
          <w:sz w:val="28"/>
          <w:szCs w:val="28"/>
        </w:rPr>
        <w:t>В И Р І Ш И Л А:</w:t>
      </w:r>
    </w:p>
    <w:p w:rsidR="00974D4C" w:rsidRDefault="00974D4C" w:rsidP="00974D4C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</w:p>
    <w:p w:rsidR="00974D4C" w:rsidRDefault="00572EB7" w:rsidP="00911752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 w:firstLine="567"/>
        <w:jc w:val="both"/>
        <w:rPr>
          <w:sz w:val="28"/>
          <w:szCs w:val="28"/>
        </w:rPr>
      </w:pPr>
      <w:r w:rsidRPr="00572EB7">
        <w:rPr>
          <w:sz w:val="28"/>
          <w:szCs w:val="28"/>
        </w:rPr>
        <w:t xml:space="preserve">Передати безоплатно </w:t>
      </w:r>
      <w:r w:rsidR="00974D4C" w:rsidRPr="00572EB7">
        <w:rPr>
          <w:sz w:val="28"/>
          <w:szCs w:val="28"/>
        </w:rPr>
        <w:t xml:space="preserve"> у </w:t>
      </w:r>
      <w:r w:rsidRPr="00572EB7">
        <w:rPr>
          <w:sz w:val="28"/>
          <w:szCs w:val="28"/>
        </w:rPr>
        <w:t>державну</w:t>
      </w:r>
      <w:r w:rsidR="00974D4C" w:rsidRPr="00572EB7">
        <w:rPr>
          <w:sz w:val="28"/>
          <w:szCs w:val="28"/>
        </w:rPr>
        <w:t xml:space="preserve"> власність  </w:t>
      </w:r>
      <w:r w:rsidRPr="00572EB7">
        <w:rPr>
          <w:sz w:val="28"/>
          <w:szCs w:val="28"/>
        </w:rPr>
        <w:t xml:space="preserve">для потреб військової частини </w:t>
      </w:r>
      <w:proofErr w:type="spellStart"/>
      <w:r w:rsidR="00FB033C">
        <w:rPr>
          <w:sz w:val="28"/>
          <w:szCs w:val="28"/>
        </w:rPr>
        <w:t>ххххх</w:t>
      </w:r>
      <w:proofErr w:type="spellEnd"/>
      <w:r w:rsidRPr="00572EB7">
        <w:rPr>
          <w:sz w:val="28"/>
          <w:szCs w:val="28"/>
        </w:rPr>
        <w:t xml:space="preserve"> Міністерства оборони України </w:t>
      </w:r>
      <w:r w:rsidR="00974D4C" w:rsidRPr="00572EB7">
        <w:rPr>
          <w:sz w:val="28"/>
          <w:szCs w:val="28"/>
        </w:rPr>
        <w:t>транспортн</w:t>
      </w:r>
      <w:r w:rsidRPr="00572EB7">
        <w:rPr>
          <w:sz w:val="28"/>
          <w:szCs w:val="28"/>
        </w:rPr>
        <w:t>ий</w:t>
      </w:r>
      <w:r w:rsidR="00974D4C" w:rsidRPr="00572EB7">
        <w:rPr>
          <w:sz w:val="28"/>
          <w:szCs w:val="28"/>
        </w:rPr>
        <w:t xml:space="preserve"> зас</w:t>
      </w:r>
      <w:r w:rsidRPr="00572EB7">
        <w:rPr>
          <w:sz w:val="28"/>
          <w:szCs w:val="28"/>
        </w:rPr>
        <w:t xml:space="preserve">іб - </w:t>
      </w:r>
      <w:r w:rsidR="00974D4C" w:rsidRPr="00572EB7">
        <w:rPr>
          <w:sz w:val="28"/>
          <w:szCs w:val="28"/>
        </w:rPr>
        <w:t xml:space="preserve">автомобіль марки – </w:t>
      </w:r>
      <w:r w:rsidR="00974D4C" w:rsidRPr="00572EB7">
        <w:rPr>
          <w:sz w:val="28"/>
          <w:szCs w:val="28"/>
          <w:lang w:val="en-US"/>
        </w:rPr>
        <w:t>Ford</w:t>
      </w:r>
      <w:r w:rsidR="00974D4C" w:rsidRPr="00572EB7">
        <w:rPr>
          <w:sz w:val="28"/>
          <w:szCs w:val="28"/>
        </w:rPr>
        <w:t xml:space="preserve"> </w:t>
      </w:r>
      <w:r w:rsidR="00974D4C" w:rsidRPr="00572EB7">
        <w:rPr>
          <w:sz w:val="28"/>
          <w:szCs w:val="28"/>
          <w:lang w:val="en-US"/>
        </w:rPr>
        <w:t>Transit</w:t>
      </w:r>
      <w:r w:rsidR="00974D4C" w:rsidRPr="00572EB7">
        <w:rPr>
          <w:sz w:val="28"/>
          <w:szCs w:val="28"/>
        </w:rPr>
        <w:t xml:space="preserve"> </w:t>
      </w:r>
      <w:r w:rsidR="00974D4C" w:rsidRPr="00572EB7">
        <w:rPr>
          <w:sz w:val="28"/>
          <w:szCs w:val="28"/>
          <w:lang w:val="en-US"/>
        </w:rPr>
        <w:t>Custom</w:t>
      </w:r>
      <w:r w:rsidR="00974D4C" w:rsidRPr="00572EB7">
        <w:rPr>
          <w:sz w:val="28"/>
          <w:szCs w:val="28"/>
        </w:rPr>
        <w:t>, 2018 року випуску,</w:t>
      </w:r>
      <w:r w:rsidR="00974D4C" w:rsidRPr="00572EB7">
        <w:rPr>
          <w:bCs/>
          <w:sz w:val="28"/>
          <w:szCs w:val="28"/>
          <w:lang w:eastAsia="ru-RU"/>
        </w:rPr>
        <w:t xml:space="preserve"> </w:t>
      </w:r>
      <w:r w:rsidR="00974D4C" w:rsidRPr="00572EB7">
        <w:rPr>
          <w:bCs/>
          <w:sz w:val="28"/>
          <w:szCs w:val="28"/>
          <w:lang w:val="en-US"/>
        </w:rPr>
        <w:t>VIN</w:t>
      </w:r>
      <w:r w:rsidR="00974D4C" w:rsidRPr="00572EB7">
        <w:rPr>
          <w:bCs/>
          <w:sz w:val="28"/>
          <w:szCs w:val="28"/>
        </w:rPr>
        <w:t xml:space="preserve"> </w:t>
      </w:r>
      <w:r w:rsidR="00974D4C" w:rsidRPr="00572EB7">
        <w:rPr>
          <w:bCs/>
          <w:sz w:val="28"/>
          <w:szCs w:val="28"/>
          <w:lang w:val="en-US"/>
        </w:rPr>
        <w:t>WF</w:t>
      </w:r>
      <w:r w:rsidR="00974D4C" w:rsidRPr="00572EB7">
        <w:rPr>
          <w:bCs/>
          <w:sz w:val="28"/>
          <w:szCs w:val="28"/>
        </w:rPr>
        <w:t>0</w:t>
      </w:r>
      <w:r w:rsidR="00974D4C" w:rsidRPr="00572EB7">
        <w:rPr>
          <w:bCs/>
          <w:sz w:val="28"/>
          <w:szCs w:val="28"/>
          <w:lang w:val="en-US"/>
        </w:rPr>
        <w:t>YXXTTGYJS</w:t>
      </w:r>
      <w:r w:rsidR="00974D4C" w:rsidRPr="00572EB7">
        <w:rPr>
          <w:bCs/>
          <w:sz w:val="28"/>
          <w:szCs w:val="28"/>
        </w:rPr>
        <w:t xml:space="preserve">57313, </w:t>
      </w:r>
      <w:proofErr w:type="spellStart"/>
      <w:r w:rsidR="00974D4C" w:rsidRPr="00572EB7">
        <w:rPr>
          <w:bCs/>
          <w:sz w:val="28"/>
          <w:szCs w:val="28"/>
        </w:rPr>
        <w:t>reg</w:t>
      </w:r>
      <w:proofErr w:type="spellEnd"/>
      <w:r w:rsidR="00974D4C" w:rsidRPr="00572EB7">
        <w:rPr>
          <w:bCs/>
          <w:sz w:val="28"/>
          <w:szCs w:val="28"/>
        </w:rPr>
        <w:t xml:space="preserve">. </w:t>
      </w:r>
      <w:r w:rsidR="00974D4C" w:rsidRPr="00572EB7">
        <w:rPr>
          <w:bCs/>
          <w:sz w:val="28"/>
          <w:szCs w:val="28"/>
          <w:lang w:val="en-US"/>
        </w:rPr>
        <w:t>K</w:t>
      </w:r>
      <w:r w:rsidR="00974D4C" w:rsidRPr="00572EB7">
        <w:rPr>
          <w:bCs/>
          <w:sz w:val="28"/>
          <w:szCs w:val="28"/>
        </w:rPr>
        <w:t>5219</w:t>
      </w:r>
      <w:r w:rsidR="00974D4C" w:rsidRPr="00572EB7">
        <w:rPr>
          <w:bCs/>
          <w:sz w:val="28"/>
          <w:szCs w:val="28"/>
          <w:lang w:val="en-US"/>
        </w:rPr>
        <w:t>H</w:t>
      </w:r>
      <w:r w:rsidR="00974D4C" w:rsidRPr="00572EB7">
        <w:rPr>
          <w:bCs/>
          <w:sz w:val="28"/>
          <w:szCs w:val="28"/>
        </w:rPr>
        <w:t>, вартістю 433 764,00 грн. (чотириста тридцять три тисячі сімсот шістдесят чотири гривні 00 копійок),</w:t>
      </w:r>
      <w:r w:rsidR="00974D4C" w:rsidRPr="00572EB7">
        <w:rPr>
          <w:sz w:val="28"/>
          <w:szCs w:val="28"/>
        </w:rPr>
        <w:t xml:space="preserve"> об’єм двигуна 1995 см</w:t>
      </w:r>
      <w:r w:rsidR="00900BC8">
        <w:rPr>
          <w:sz w:val="28"/>
          <w:szCs w:val="28"/>
          <w:vertAlign w:val="superscript"/>
        </w:rPr>
        <w:t xml:space="preserve">. </w:t>
      </w:r>
      <w:r w:rsidR="00900BC8">
        <w:rPr>
          <w:sz w:val="28"/>
          <w:szCs w:val="28"/>
        </w:rPr>
        <w:t>куб.</w:t>
      </w:r>
      <w:r w:rsidR="00974D4C" w:rsidRPr="00572EB7">
        <w:rPr>
          <w:sz w:val="28"/>
          <w:szCs w:val="28"/>
        </w:rPr>
        <w:t>, загальною вагою 2076 кг.</w:t>
      </w:r>
    </w:p>
    <w:p w:rsidR="001D28B8" w:rsidRDefault="001D28B8" w:rsidP="001D28B8">
      <w:pPr>
        <w:pStyle w:val="a3"/>
        <w:spacing w:before="0" w:beforeAutospacing="0" w:after="0" w:afterAutospacing="0" w:line="240" w:lineRule="atLeast"/>
        <w:ind w:left="567"/>
        <w:jc w:val="both"/>
        <w:rPr>
          <w:sz w:val="28"/>
          <w:szCs w:val="28"/>
        </w:rPr>
      </w:pPr>
    </w:p>
    <w:p w:rsidR="00572EB7" w:rsidRDefault="00572EB7" w:rsidP="00911752">
      <w:pPr>
        <w:pStyle w:val="a6"/>
        <w:numPr>
          <w:ilvl w:val="0"/>
          <w:numId w:val="3"/>
        </w:numPr>
        <w:spacing w:line="240" w:lineRule="atLeast"/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Передачу комунального майна, вказаного у пункті 1 цього рішення, оформити актом прийому-передачі.</w:t>
      </w:r>
    </w:p>
    <w:p w:rsidR="001D28B8" w:rsidRDefault="001D28B8" w:rsidP="001D28B8">
      <w:pPr>
        <w:pStyle w:val="a9"/>
        <w:rPr>
          <w:sz w:val="28"/>
          <w:szCs w:val="28"/>
        </w:rPr>
      </w:pPr>
    </w:p>
    <w:p w:rsidR="00974D4C" w:rsidRDefault="00974D4C" w:rsidP="00911752">
      <w:pPr>
        <w:pStyle w:val="a6"/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  <w:lang w:val="uk-UA"/>
        </w:rPr>
      </w:pPr>
      <w:r w:rsidRPr="007074AF">
        <w:rPr>
          <w:sz w:val="28"/>
          <w:szCs w:val="28"/>
          <w:lang w:val="uk-UA"/>
        </w:rPr>
        <w:t xml:space="preserve">Відділу бухгалтерського обліку та контролю апарату Здолбунівської міської ради  </w:t>
      </w:r>
      <w:r w:rsidR="00572EB7" w:rsidRPr="004851E0">
        <w:rPr>
          <w:sz w:val="28"/>
          <w:szCs w:val="28"/>
          <w:lang w:val="uk-UA"/>
        </w:rPr>
        <w:t>здійснити необхідні дії, щодо зняття з балансу</w:t>
      </w:r>
      <w:r w:rsidR="00911752">
        <w:rPr>
          <w:sz w:val="28"/>
          <w:szCs w:val="28"/>
          <w:lang w:val="uk-UA"/>
        </w:rPr>
        <w:t xml:space="preserve"> Здолбунівської</w:t>
      </w:r>
      <w:r w:rsidR="00572EB7" w:rsidRPr="004851E0">
        <w:rPr>
          <w:sz w:val="28"/>
          <w:szCs w:val="28"/>
          <w:lang w:val="uk-UA"/>
        </w:rPr>
        <w:t xml:space="preserve"> міської ради транспортного засобу.</w:t>
      </w:r>
    </w:p>
    <w:p w:rsidR="001D28B8" w:rsidRDefault="001D28B8" w:rsidP="001D28B8">
      <w:pPr>
        <w:pStyle w:val="a9"/>
        <w:rPr>
          <w:sz w:val="28"/>
          <w:szCs w:val="28"/>
        </w:rPr>
      </w:pPr>
    </w:p>
    <w:p w:rsidR="0095486B" w:rsidRDefault="0095486B" w:rsidP="00911752">
      <w:pPr>
        <w:pStyle w:val="a6"/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Керівництву військової частини</w:t>
      </w:r>
      <w:r w:rsidRPr="0095486B">
        <w:rPr>
          <w:sz w:val="28"/>
          <w:szCs w:val="28"/>
        </w:rPr>
        <w:t xml:space="preserve"> </w:t>
      </w:r>
      <w:proofErr w:type="spellStart"/>
      <w:r w:rsidR="00FB033C">
        <w:rPr>
          <w:sz w:val="28"/>
          <w:szCs w:val="28"/>
          <w:lang w:val="uk-UA"/>
        </w:rPr>
        <w:t>ххххх</w:t>
      </w:r>
      <w:proofErr w:type="spellEnd"/>
      <w:r>
        <w:rPr>
          <w:sz w:val="28"/>
          <w:szCs w:val="28"/>
          <w:lang w:val="uk-UA"/>
        </w:rPr>
        <w:t xml:space="preserve"> вжити заходів щодо реєстрації транспортного засобу, вказаного у пункті 1 цього рішення, в органах МВС відповідно до чинного законодавства.</w:t>
      </w:r>
    </w:p>
    <w:p w:rsidR="001D28B8" w:rsidRDefault="001D28B8" w:rsidP="001D28B8">
      <w:pPr>
        <w:pStyle w:val="a9"/>
        <w:rPr>
          <w:sz w:val="28"/>
          <w:szCs w:val="28"/>
        </w:rPr>
      </w:pPr>
    </w:p>
    <w:p w:rsidR="00974D4C" w:rsidRPr="008906F4" w:rsidRDefault="00974D4C" w:rsidP="00911752">
      <w:pPr>
        <w:pStyle w:val="a6"/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724AD0">
        <w:rPr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комунальної власно</w:t>
      </w:r>
      <w:proofErr w:type="spellStart"/>
      <w:r w:rsidRPr="008906F4">
        <w:rPr>
          <w:sz w:val="28"/>
          <w:szCs w:val="28"/>
        </w:rPr>
        <w:t>сті</w:t>
      </w:r>
      <w:proofErr w:type="spellEnd"/>
      <w:r w:rsidRPr="008906F4">
        <w:rPr>
          <w:sz w:val="28"/>
          <w:szCs w:val="28"/>
        </w:rPr>
        <w:t xml:space="preserve">, </w:t>
      </w:r>
      <w:proofErr w:type="spellStart"/>
      <w:r w:rsidRPr="008906F4">
        <w:rPr>
          <w:sz w:val="28"/>
          <w:szCs w:val="28"/>
        </w:rPr>
        <w:t>промисловості</w:t>
      </w:r>
      <w:proofErr w:type="spellEnd"/>
      <w:r w:rsidRPr="008906F4">
        <w:rPr>
          <w:sz w:val="28"/>
          <w:szCs w:val="28"/>
        </w:rPr>
        <w:t xml:space="preserve">, транспорту, </w:t>
      </w:r>
      <w:proofErr w:type="spellStart"/>
      <w:r w:rsidRPr="008906F4">
        <w:rPr>
          <w:sz w:val="28"/>
          <w:szCs w:val="28"/>
        </w:rPr>
        <w:t>зв’язку</w:t>
      </w:r>
      <w:proofErr w:type="spellEnd"/>
      <w:r w:rsidRPr="008906F4">
        <w:rPr>
          <w:sz w:val="28"/>
          <w:szCs w:val="28"/>
        </w:rPr>
        <w:t xml:space="preserve">, благоустрою, </w:t>
      </w:r>
      <w:proofErr w:type="spellStart"/>
      <w:r w:rsidRPr="008906F4">
        <w:rPr>
          <w:sz w:val="28"/>
          <w:szCs w:val="28"/>
        </w:rPr>
        <w:t>житлового</w:t>
      </w:r>
      <w:proofErr w:type="spellEnd"/>
      <w:r w:rsidRPr="008906F4">
        <w:rPr>
          <w:sz w:val="28"/>
          <w:szCs w:val="28"/>
        </w:rPr>
        <w:t xml:space="preserve"> фонду, </w:t>
      </w:r>
      <w:proofErr w:type="spellStart"/>
      <w:r w:rsidRPr="008906F4">
        <w:rPr>
          <w:sz w:val="28"/>
          <w:szCs w:val="28"/>
        </w:rPr>
        <w:t>торгівлі</w:t>
      </w:r>
      <w:proofErr w:type="spellEnd"/>
      <w:r w:rsidRPr="008906F4">
        <w:rPr>
          <w:sz w:val="28"/>
          <w:szCs w:val="28"/>
        </w:rPr>
        <w:t xml:space="preserve"> та </w:t>
      </w:r>
      <w:proofErr w:type="spellStart"/>
      <w:r w:rsidRPr="008906F4">
        <w:rPr>
          <w:sz w:val="28"/>
          <w:szCs w:val="28"/>
        </w:rPr>
        <w:t>агропромислового</w:t>
      </w:r>
      <w:proofErr w:type="spellEnd"/>
      <w:r w:rsidRPr="008906F4">
        <w:rPr>
          <w:sz w:val="28"/>
          <w:szCs w:val="28"/>
        </w:rPr>
        <w:t xml:space="preserve"> комплексу (голова - </w:t>
      </w:r>
      <w:proofErr w:type="spellStart"/>
      <w:r w:rsidRPr="008906F4">
        <w:rPr>
          <w:sz w:val="28"/>
          <w:szCs w:val="28"/>
        </w:rPr>
        <w:t>Войцеховський</w:t>
      </w:r>
      <w:proofErr w:type="spellEnd"/>
      <w:r w:rsidRPr="008906F4">
        <w:rPr>
          <w:sz w:val="28"/>
          <w:szCs w:val="28"/>
        </w:rPr>
        <w:t xml:space="preserve"> О.І.).</w:t>
      </w:r>
    </w:p>
    <w:p w:rsidR="00974D4C" w:rsidRPr="00724AD0" w:rsidRDefault="00974D4C" w:rsidP="00974D4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</w:p>
    <w:p w:rsidR="001D28B8" w:rsidRDefault="001D28B8" w:rsidP="00974D4C">
      <w:pPr>
        <w:rPr>
          <w:sz w:val="28"/>
          <w:szCs w:val="28"/>
        </w:rPr>
      </w:pPr>
    </w:p>
    <w:p w:rsidR="001D28B8" w:rsidRDefault="001D28B8" w:rsidP="00974D4C">
      <w:pPr>
        <w:rPr>
          <w:sz w:val="28"/>
          <w:szCs w:val="28"/>
        </w:rPr>
      </w:pPr>
    </w:p>
    <w:p w:rsidR="001D28B8" w:rsidRDefault="001D28B8" w:rsidP="00974D4C">
      <w:pPr>
        <w:rPr>
          <w:sz w:val="28"/>
          <w:szCs w:val="28"/>
        </w:rPr>
      </w:pPr>
      <w:bookmarkStart w:id="0" w:name="_GoBack"/>
      <w:bookmarkEnd w:id="0"/>
    </w:p>
    <w:p w:rsidR="00974D4C" w:rsidRPr="00C93A03" w:rsidRDefault="00974D4C" w:rsidP="00974D4C">
      <w:pPr>
        <w:rPr>
          <w:sz w:val="28"/>
          <w:szCs w:val="28"/>
        </w:rPr>
      </w:pPr>
      <w:r w:rsidRPr="00C93A03"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 xml:space="preserve">                  </w:t>
      </w:r>
      <w:r w:rsidRPr="00C93A03">
        <w:rPr>
          <w:sz w:val="28"/>
          <w:szCs w:val="28"/>
        </w:rPr>
        <w:t xml:space="preserve">                      Владислав СУХЛЯК</w:t>
      </w:r>
    </w:p>
    <w:p w:rsidR="0095486B" w:rsidRDefault="0095486B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83122D" w:rsidRDefault="0083122D" w:rsidP="00482884">
      <w:pPr>
        <w:jc w:val="center"/>
        <w:rPr>
          <w:color w:val="000000"/>
          <w:sz w:val="28"/>
          <w:szCs w:val="28"/>
        </w:rPr>
      </w:pPr>
    </w:p>
    <w:p w:rsidR="0083122D" w:rsidRDefault="0083122D" w:rsidP="00482884">
      <w:pPr>
        <w:jc w:val="center"/>
        <w:rPr>
          <w:color w:val="000000"/>
          <w:sz w:val="28"/>
          <w:szCs w:val="28"/>
        </w:rPr>
      </w:pPr>
    </w:p>
    <w:p w:rsidR="0083122D" w:rsidRDefault="0083122D" w:rsidP="00482884">
      <w:pPr>
        <w:jc w:val="center"/>
        <w:rPr>
          <w:color w:val="000000"/>
          <w:sz w:val="28"/>
          <w:szCs w:val="28"/>
        </w:rPr>
      </w:pPr>
    </w:p>
    <w:p w:rsidR="0083122D" w:rsidRDefault="0083122D" w:rsidP="00482884">
      <w:pPr>
        <w:jc w:val="center"/>
        <w:rPr>
          <w:color w:val="000000"/>
          <w:sz w:val="28"/>
          <w:szCs w:val="28"/>
        </w:rPr>
      </w:pPr>
    </w:p>
    <w:p w:rsidR="0083122D" w:rsidRDefault="0083122D" w:rsidP="00482884">
      <w:pPr>
        <w:jc w:val="center"/>
        <w:rPr>
          <w:color w:val="000000"/>
          <w:sz w:val="28"/>
          <w:szCs w:val="28"/>
        </w:rPr>
      </w:pPr>
    </w:p>
    <w:p w:rsidR="0083122D" w:rsidRDefault="0083122D" w:rsidP="00482884">
      <w:pPr>
        <w:jc w:val="center"/>
        <w:rPr>
          <w:color w:val="000000"/>
          <w:sz w:val="28"/>
          <w:szCs w:val="28"/>
        </w:rPr>
      </w:pPr>
    </w:p>
    <w:p w:rsidR="0083122D" w:rsidRDefault="0083122D" w:rsidP="00482884">
      <w:pPr>
        <w:jc w:val="center"/>
        <w:rPr>
          <w:color w:val="000000"/>
          <w:sz w:val="28"/>
          <w:szCs w:val="28"/>
        </w:rPr>
      </w:pPr>
    </w:p>
    <w:p w:rsidR="0083122D" w:rsidRDefault="0083122D" w:rsidP="00482884">
      <w:pPr>
        <w:jc w:val="center"/>
        <w:rPr>
          <w:color w:val="000000"/>
          <w:sz w:val="28"/>
          <w:szCs w:val="28"/>
        </w:rPr>
      </w:pPr>
    </w:p>
    <w:p w:rsidR="0083122D" w:rsidRDefault="0083122D" w:rsidP="00482884">
      <w:pPr>
        <w:jc w:val="center"/>
        <w:rPr>
          <w:color w:val="000000"/>
          <w:sz w:val="28"/>
          <w:szCs w:val="28"/>
        </w:rPr>
      </w:pPr>
    </w:p>
    <w:p w:rsidR="001D28B8" w:rsidRDefault="001D28B8" w:rsidP="00482884">
      <w:pPr>
        <w:jc w:val="center"/>
        <w:rPr>
          <w:color w:val="000000"/>
          <w:sz w:val="28"/>
          <w:szCs w:val="28"/>
        </w:rPr>
      </w:pPr>
    </w:p>
    <w:p w:rsidR="00482884" w:rsidRPr="00482884" w:rsidRDefault="00482884" w:rsidP="00482884">
      <w:pPr>
        <w:jc w:val="center"/>
      </w:pPr>
      <w:r w:rsidRPr="00482884">
        <w:rPr>
          <w:color w:val="000000"/>
          <w:sz w:val="28"/>
          <w:szCs w:val="28"/>
        </w:rPr>
        <w:t>АРКУШ ПОГОДЖЕННЯ</w:t>
      </w:r>
    </w:p>
    <w:p w:rsidR="00482884" w:rsidRPr="00482884" w:rsidRDefault="00482884" w:rsidP="00482884">
      <w:pPr>
        <w:jc w:val="center"/>
      </w:pPr>
      <w:r w:rsidRPr="00482884">
        <w:rPr>
          <w:color w:val="000000"/>
          <w:sz w:val="28"/>
          <w:szCs w:val="28"/>
        </w:rPr>
        <w:t>до рішення Здолбунівської міської ради</w:t>
      </w:r>
    </w:p>
    <w:p w:rsidR="0095486B" w:rsidRPr="008F2190" w:rsidRDefault="00482884" w:rsidP="0095486B">
      <w:pPr>
        <w:ind w:right="-108"/>
        <w:jc w:val="center"/>
        <w:rPr>
          <w:bCs/>
          <w:sz w:val="28"/>
          <w:lang w:eastAsia="ru-RU"/>
        </w:rPr>
      </w:pPr>
      <w:r w:rsidRPr="00482884">
        <w:rPr>
          <w:color w:val="000000"/>
          <w:sz w:val="28"/>
          <w:szCs w:val="28"/>
        </w:rPr>
        <w:lastRenderedPageBreak/>
        <w:t>«</w:t>
      </w:r>
      <w:r w:rsidRPr="00B66544">
        <w:rPr>
          <w:sz w:val="28"/>
          <w:szCs w:val="28"/>
        </w:rPr>
        <w:t>Про</w:t>
      </w:r>
      <w:r w:rsidR="0095486B" w:rsidRPr="00B66544">
        <w:rPr>
          <w:sz w:val="28"/>
          <w:szCs w:val="28"/>
        </w:rPr>
        <w:t xml:space="preserve"> </w:t>
      </w:r>
      <w:r w:rsidR="0095486B">
        <w:rPr>
          <w:sz w:val="28"/>
          <w:szCs w:val="28"/>
        </w:rPr>
        <w:t xml:space="preserve"> безоплатну </w:t>
      </w:r>
      <w:r w:rsidR="0095486B">
        <w:rPr>
          <w:bCs/>
          <w:sz w:val="28"/>
          <w:lang w:eastAsia="ru-RU"/>
        </w:rPr>
        <w:t xml:space="preserve">передачу транспортного засобу </w:t>
      </w:r>
      <w:r w:rsidR="0095486B" w:rsidRPr="008F2190">
        <w:rPr>
          <w:bCs/>
          <w:sz w:val="28"/>
          <w:lang w:eastAsia="ru-RU"/>
        </w:rPr>
        <w:t>для потреб військової частини</w:t>
      </w:r>
    </w:p>
    <w:p w:rsidR="0095486B" w:rsidRPr="008F2190" w:rsidRDefault="0095486B" w:rsidP="00900BC8">
      <w:pPr>
        <w:ind w:right="-108"/>
        <w:jc w:val="center"/>
        <w:rPr>
          <w:sz w:val="26"/>
          <w:lang w:eastAsia="ru-RU"/>
        </w:rPr>
      </w:pPr>
      <w:r>
        <w:rPr>
          <w:bCs/>
          <w:sz w:val="28"/>
          <w:lang w:eastAsia="ru-RU"/>
        </w:rPr>
        <w:t>Міністерства оборони</w:t>
      </w:r>
      <w:r w:rsidRPr="008F2190">
        <w:rPr>
          <w:bCs/>
          <w:sz w:val="28"/>
          <w:lang w:eastAsia="ru-RU"/>
        </w:rPr>
        <w:t xml:space="preserve"> України</w:t>
      </w:r>
      <w:r>
        <w:rPr>
          <w:bCs/>
          <w:sz w:val="28"/>
          <w:lang w:eastAsia="ru-RU"/>
        </w:rPr>
        <w:t>»</w:t>
      </w:r>
    </w:p>
    <w:p w:rsidR="00482884" w:rsidRPr="00482884" w:rsidRDefault="00482884" w:rsidP="0095486B">
      <w:pPr>
        <w:pStyle w:val="a3"/>
        <w:spacing w:before="0" w:beforeAutospacing="0" w:after="0" w:afterAutospacing="0"/>
        <w:jc w:val="center"/>
      </w:pPr>
      <w:r w:rsidRPr="00482884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>1</w:t>
      </w:r>
      <w:r w:rsidRPr="00482884">
        <w:rPr>
          <w:color w:val="000000"/>
          <w:sz w:val="28"/>
          <w:szCs w:val="28"/>
        </w:rPr>
        <w:t>9.0</w:t>
      </w:r>
      <w:r>
        <w:rPr>
          <w:color w:val="000000"/>
          <w:sz w:val="28"/>
          <w:szCs w:val="28"/>
        </w:rPr>
        <w:t>9</w:t>
      </w:r>
      <w:r w:rsidRPr="00482884">
        <w:rPr>
          <w:color w:val="000000"/>
          <w:sz w:val="28"/>
          <w:szCs w:val="28"/>
        </w:rPr>
        <w:t>.2025 № </w:t>
      </w:r>
      <w:r w:rsidR="00F90C44">
        <w:rPr>
          <w:color w:val="000000"/>
          <w:sz w:val="28"/>
          <w:szCs w:val="28"/>
        </w:rPr>
        <w:t>2885</w:t>
      </w:r>
    </w:p>
    <w:p w:rsidR="00482884" w:rsidRPr="00482884" w:rsidRDefault="00482884" w:rsidP="00482884"/>
    <w:p w:rsidR="00482884" w:rsidRPr="00482884" w:rsidRDefault="00F90C44" w:rsidP="00482884">
      <w:pPr>
        <w:ind w:right="-143"/>
      </w:pPr>
      <w:r>
        <w:rPr>
          <w:color w:val="000000"/>
          <w:sz w:val="28"/>
          <w:szCs w:val="28"/>
        </w:rPr>
        <w:t>Р</w:t>
      </w:r>
      <w:r w:rsidR="00482884" w:rsidRPr="00482884">
        <w:rPr>
          <w:color w:val="000000"/>
          <w:sz w:val="28"/>
          <w:szCs w:val="28"/>
        </w:rPr>
        <w:t>ішення підготувала:</w:t>
      </w:r>
    </w:p>
    <w:p w:rsidR="00482884" w:rsidRPr="00482884" w:rsidRDefault="00482884" w:rsidP="0048288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4388"/>
      </w:tblGrid>
      <w:tr w:rsidR="00482884" w:rsidRPr="00482884" w:rsidTr="00DB4938">
        <w:tc>
          <w:tcPr>
            <w:tcW w:w="52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>
            <w:pPr>
              <w:ind w:left="-108"/>
              <w:jc w:val="both"/>
            </w:pPr>
            <w:r w:rsidRPr="00482884">
              <w:rPr>
                <w:color w:val="000000"/>
                <w:sz w:val="28"/>
                <w:szCs w:val="28"/>
              </w:rPr>
              <w:t>начальник  відділу приватизації,</w:t>
            </w:r>
          </w:p>
          <w:p w:rsidR="00482884" w:rsidRPr="00482884" w:rsidRDefault="00482884" w:rsidP="00482884">
            <w:pPr>
              <w:ind w:left="-108"/>
              <w:jc w:val="both"/>
            </w:pPr>
            <w:r w:rsidRPr="00482884">
              <w:rPr>
                <w:color w:val="000000"/>
                <w:sz w:val="28"/>
                <w:szCs w:val="28"/>
              </w:rPr>
              <w:t>комунальної власності та житлових питань міської ради</w:t>
            </w:r>
          </w:p>
          <w:p w:rsidR="00482884" w:rsidRPr="00482884" w:rsidRDefault="00482884" w:rsidP="00482884"/>
        </w:tc>
        <w:tc>
          <w:tcPr>
            <w:tcW w:w="438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>
            <w:r w:rsidRPr="00482884">
              <w:rPr>
                <w:color w:val="000000"/>
                <w:sz w:val="28"/>
                <w:szCs w:val="28"/>
              </w:rPr>
              <w:t>                                </w:t>
            </w:r>
          </w:p>
          <w:p w:rsidR="00482884" w:rsidRPr="00482884" w:rsidRDefault="00482884" w:rsidP="00482884">
            <w:r w:rsidRPr="00482884">
              <w:rPr>
                <w:color w:val="000000"/>
                <w:sz w:val="28"/>
                <w:szCs w:val="28"/>
              </w:rPr>
              <w:t>                                   </w:t>
            </w:r>
          </w:p>
          <w:p w:rsidR="00482884" w:rsidRPr="00482884" w:rsidRDefault="00482884" w:rsidP="00482884">
            <w:r w:rsidRPr="00482884">
              <w:rPr>
                <w:color w:val="000000"/>
                <w:sz w:val="28"/>
                <w:szCs w:val="28"/>
              </w:rPr>
              <w:t xml:space="preserve">           Наталія БІНДЮК </w:t>
            </w:r>
          </w:p>
        </w:tc>
      </w:tr>
    </w:tbl>
    <w:p w:rsidR="00482884" w:rsidRPr="00482884" w:rsidRDefault="00482884" w:rsidP="00482884"/>
    <w:p w:rsidR="00482884" w:rsidRPr="00482884" w:rsidRDefault="00482884" w:rsidP="00482884">
      <w:r w:rsidRPr="00482884">
        <w:rPr>
          <w:color w:val="000000"/>
          <w:sz w:val="28"/>
          <w:szCs w:val="28"/>
        </w:rPr>
        <w:t>ПОГОДЖЕНО:</w:t>
      </w:r>
    </w:p>
    <w:p w:rsidR="00482884" w:rsidRPr="00482884" w:rsidRDefault="00482884" w:rsidP="0048288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671"/>
      </w:tblGrid>
      <w:tr w:rsidR="00482884" w:rsidRPr="00482884" w:rsidTr="00DB4938">
        <w:tc>
          <w:tcPr>
            <w:tcW w:w="495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/>
        </w:tc>
        <w:tc>
          <w:tcPr>
            <w:tcW w:w="467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/>
        </w:tc>
      </w:tr>
      <w:tr w:rsidR="00482884" w:rsidRPr="00482884" w:rsidTr="00DB4938">
        <w:tc>
          <w:tcPr>
            <w:tcW w:w="495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>
            <w:pPr>
              <w:ind w:left="-108"/>
              <w:jc w:val="both"/>
            </w:pPr>
            <w:r w:rsidRPr="00482884">
              <w:rPr>
                <w:color w:val="000000"/>
                <w:sz w:val="28"/>
                <w:szCs w:val="28"/>
              </w:rPr>
              <w:t>секретар міської ради</w:t>
            </w:r>
          </w:p>
        </w:tc>
        <w:tc>
          <w:tcPr>
            <w:tcW w:w="467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>
            <w:r w:rsidRPr="00482884">
              <w:rPr>
                <w:color w:val="000000"/>
                <w:sz w:val="28"/>
                <w:szCs w:val="28"/>
              </w:rPr>
              <w:t xml:space="preserve">                Олег БАБІЙ</w:t>
            </w:r>
          </w:p>
          <w:p w:rsidR="00482884" w:rsidRPr="00482884" w:rsidRDefault="00482884" w:rsidP="00482884">
            <w:pPr>
              <w:spacing w:after="240"/>
            </w:pPr>
          </w:p>
        </w:tc>
      </w:tr>
      <w:tr w:rsidR="00482884" w:rsidRPr="00482884" w:rsidTr="00DB4938">
        <w:tc>
          <w:tcPr>
            <w:tcW w:w="495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/>
          <w:p w:rsidR="00482884" w:rsidRPr="00482884" w:rsidRDefault="00482884" w:rsidP="00482884">
            <w:pPr>
              <w:ind w:left="-108"/>
              <w:jc w:val="both"/>
            </w:pPr>
            <w:r w:rsidRPr="00482884">
              <w:rPr>
                <w:color w:val="000000"/>
                <w:sz w:val="28"/>
                <w:szCs w:val="28"/>
              </w:rPr>
              <w:t>керуюча справами виконкому</w:t>
            </w:r>
          </w:p>
          <w:p w:rsidR="00482884" w:rsidRPr="00482884" w:rsidRDefault="00482884" w:rsidP="00482884">
            <w:pPr>
              <w:ind w:left="-108"/>
              <w:jc w:val="both"/>
            </w:pPr>
            <w:r w:rsidRPr="00482884">
              <w:rPr>
                <w:color w:val="000000"/>
                <w:sz w:val="28"/>
                <w:szCs w:val="28"/>
              </w:rPr>
              <w:t>міської ради</w:t>
            </w:r>
          </w:p>
          <w:p w:rsidR="00482884" w:rsidRPr="00482884" w:rsidRDefault="00482884" w:rsidP="00482884"/>
        </w:tc>
        <w:tc>
          <w:tcPr>
            <w:tcW w:w="467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/>
          <w:p w:rsidR="00482884" w:rsidRPr="00482884" w:rsidRDefault="00482884" w:rsidP="00482884">
            <w:r w:rsidRPr="00482884">
              <w:rPr>
                <w:color w:val="000000"/>
                <w:sz w:val="28"/>
                <w:szCs w:val="28"/>
              </w:rPr>
              <w:t>                Валентина КАПІТУЛА</w:t>
            </w:r>
          </w:p>
        </w:tc>
      </w:tr>
      <w:tr w:rsidR="00482884" w:rsidRPr="00482884" w:rsidTr="00DB4938">
        <w:tc>
          <w:tcPr>
            <w:tcW w:w="495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>
            <w:pPr>
              <w:ind w:left="-108"/>
              <w:jc w:val="both"/>
            </w:pPr>
            <w:r w:rsidRPr="00482884">
              <w:rPr>
                <w:color w:val="000000"/>
                <w:sz w:val="28"/>
                <w:szCs w:val="28"/>
              </w:rPr>
              <w:t>начальник відділу організаційної роботи  та документообігу апарату міської ради     </w:t>
            </w:r>
          </w:p>
          <w:p w:rsidR="00482884" w:rsidRPr="00482884" w:rsidRDefault="00482884" w:rsidP="00482884">
            <w:pPr>
              <w:ind w:left="-108"/>
              <w:jc w:val="both"/>
            </w:pPr>
            <w:r w:rsidRPr="00482884">
              <w:rPr>
                <w:color w:val="000000"/>
                <w:sz w:val="28"/>
                <w:szCs w:val="28"/>
              </w:rPr>
              <w:t>     </w:t>
            </w:r>
          </w:p>
          <w:p w:rsidR="00482884" w:rsidRPr="00482884" w:rsidRDefault="00482884" w:rsidP="00482884">
            <w:pPr>
              <w:ind w:left="-108"/>
              <w:jc w:val="both"/>
            </w:pPr>
            <w:r w:rsidRPr="00482884">
              <w:rPr>
                <w:color w:val="000000"/>
                <w:sz w:val="28"/>
                <w:szCs w:val="28"/>
              </w:rPr>
              <w:t>             </w:t>
            </w:r>
          </w:p>
        </w:tc>
        <w:tc>
          <w:tcPr>
            <w:tcW w:w="467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>
            <w:pPr>
              <w:spacing w:after="240"/>
            </w:pPr>
          </w:p>
          <w:p w:rsidR="00482884" w:rsidRPr="00482884" w:rsidRDefault="00482884" w:rsidP="00482884">
            <w:r w:rsidRPr="00482884">
              <w:rPr>
                <w:color w:val="000000"/>
                <w:sz w:val="28"/>
                <w:szCs w:val="28"/>
              </w:rPr>
              <w:t xml:space="preserve">                 Володимир ДАЦЮК</w:t>
            </w:r>
          </w:p>
        </w:tc>
      </w:tr>
      <w:tr w:rsidR="00482884" w:rsidRPr="00482884" w:rsidTr="00DB4938">
        <w:tc>
          <w:tcPr>
            <w:tcW w:w="495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>
            <w:pPr>
              <w:ind w:left="-108"/>
              <w:jc w:val="both"/>
            </w:pPr>
            <w:r w:rsidRPr="00482884">
              <w:rPr>
                <w:color w:val="000000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482884" w:rsidRPr="00482884" w:rsidRDefault="00482884" w:rsidP="00482884">
            <w:pPr>
              <w:spacing w:after="240"/>
            </w:pPr>
          </w:p>
        </w:tc>
        <w:tc>
          <w:tcPr>
            <w:tcW w:w="467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>
            <w:pPr>
              <w:spacing w:after="240"/>
            </w:pPr>
          </w:p>
          <w:p w:rsidR="00482884" w:rsidRPr="00482884" w:rsidRDefault="00482884" w:rsidP="00482884">
            <w:r w:rsidRPr="00482884">
              <w:rPr>
                <w:color w:val="000000"/>
                <w:sz w:val="28"/>
                <w:szCs w:val="28"/>
              </w:rPr>
              <w:t xml:space="preserve">                 Світлана ГЕРАСИМЮК</w:t>
            </w:r>
          </w:p>
        </w:tc>
      </w:tr>
      <w:tr w:rsidR="00482884" w:rsidRPr="00482884" w:rsidTr="00DB4938">
        <w:tc>
          <w:tcPr>
            <w:tcW w:w="495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>
            <w:pPr>
              <w:spacing w:after="160"/>
              <w:ind w:left="-108"/>
              <w:jc w:val="both"/>
            </w:pPr>
            <w:r w:rsidRPr="00482884">
              <w:rPr>
                <w:color w:val="000000"/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467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884" w:rsidRPr="00482884" w:rsidRDefault="00482884" w:rsidP="00482884"/>
          <w:p w:rsidR="00482884" w:rsidRPr="00482884" w:rsidRDefault="00482884" w:rsidP="00482884">
            <w:pPr>
              <w:spacing w:after="160"/>
            </w:pPr>
            <w:r w:rsidRPr="00482884">
              <w:rPr>
                <w:color w:val="000000"/>
                <w:sz w:val="28"/>
                <w:szCs w:val="28"/>
              </w:rPr>
              <w:t xml:space="preserve">                Тетяна ФЕСЮК</w:t>
            </w:r>
          </w:p>
        </w:tc>
      </w:tr>
    </w:tbl>
    <w:p w:rsidR="00482884" w:rsidRPr="00482884" w:rsidRDefault="00482884" w:rsidP="00482884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27419" w:rsidRDefault="00C27419"/>
    <w:sectPr w:rsidR="00C27419" w:rsidSect="001D28B8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C787F"/>
    <w:multiLevelType w:val="hybridMultilevel"/>
    <w:tmpl w:val="4252AB1A"/>
    <w:lvl w:ilvl="0" w:tplc="26866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64F6"/>
    <w:multiLevelType w:val="hybridMultilevel"/>
    <w:tmpl w:val="5DDE9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40932"/>
    <w:multiLevelType w:val="hybridMultilevel"/>
    <w:tmpl w:val="29D65442"/>
    <w:lvl w:ilvl="0" w:tplc="2F3EDBC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4C"/>
    <w:rsid w:val="00153EAC"/>
    <w:rsid w:val="001D28B8"/>
    <w:rsid w:val="00482884"/>
    <w:rsid w:val="004851E0"/>
    <w:rsid w:val="00572EB7"/>
    <w:rsid w:val="0083122D"/>
    <w:rsid w:val="008F2190"/>
    <w:rsid w:val="00900BC8"/>
    <w:rsid w:val="00911752"/>
    <w:rsid w:val="0095486B"/>
    <w:rsid w:val="00974D4C"/>
    <w:rsid w:val="00BA69A5"/>
    <w:rsid w:val="00C27419"/>
    <w:rsid w:val="00F90C44"/>
    <w:rsid w:val="00FB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3DB0"/>
  <w15:chartTrackingRefBased/>
  <w15:docId w15:val="{1C7523D2-F405-4F18-B874-FB3F5F39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4D4C"/>
    <w:pPr>
      <w:spacing w:before="100" w:beforeAutospacing="1" w:after="100" w:afterAutospacing="1"/>
    </w:pPr>
  </w:style>
  <w:style w:type="character" w:styleId="a4">
    <w:name w:val="Strong"/>
    <w:qFormat/>
    <w:rsid w:val="00974D4C"/>
    <w:rPr>
      <w:b/>
      <w:bCs/>
    </w:rPr>
  </w:style>
  <w:style w:type="paragraph" w:customStyle="1" w:styleId="a5">
    <w:basedOn w:val="a"/>
    <w:next w:val="a"/>
    <w:qFormat/>
    <w:rsid w:val="00974D4C"/>
    <w:pPr>
      <w:contextualSpacing/>
    </w:pPr>
    <w:rPr>
      <w:rFonts w:ascii="Calibri Light" w:hAnsi="Calibri Light"/>
      <w:spacing w:val="-10"/>
      <w:sz w:val="56"/>
      <w:szCs w:val="56"/>
    </w:rPr>
  </w:style>
  <w:style w:type="paragraph" w:styleId="a6">
    <w:name w:val="No Spacing"/>
    <w:uiPriority w:val="1"/>
    <w:qFormat/>
    <w:rsid w:val="0097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69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69A5"/>
    <w:rPr>
      <w:rFonts w:ascii="Segoe UI" w:eastAsia="Times New Roman" w:hAnsi="Segoe UI" w:cs="Segoe UI"/>
      <w:sz w:val="18"/>
      <w:szCs w:val="18"/>
      <w:lang w:eastAsia="uk-UA"/>
    </w:rPr>
  </w:style>
  <w:style w:type="paragraph" w:styleId="a9">
    <w:name w:val="List Paragraph"/>
    <w:basedOn w:val="a"/>
    <w:uiPriority w:val="34"/>
    <w:qFormat/>
    <w:rsid w:val="001D2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8</cp:revision>
  <cp:lastPrinted>2025-09-19T09:29:00Z</cp:lastPrinted>
  <dcterms:created xsi:type="dcterms:W3CDTF">2025-09-17T06:46:00Z</dcterms:created>
  <dcterms:modified xsi:type="dcterms:W3CDTF">2025-09-25T06:55:00Z</dcterms:modified>
</cp:coreProperties>
</file>