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6F195" w14:textId="77777777" w:rsidR="00C51172" w:rsidRDefault="00C51172" w:rsidP="00C51172">
      <w:pPr>
        <w:tabs>
          <w:tab w:val="left" w:pos="7513"/>
          <w:tab w:val="left" w:pos="7655"/>
        </w:tabs>
        <w:jc w:val="right"/>
        <w:rPr>
          <w:sz w:val="36"/>
          <w:szCs w:val="36"/>
        </w:rPr>
      </w:pPr>
    </w:p>
    <w:p w14:paraId="00000001" w14:textId="7A445753" w:rsidR="00493A9B" w:rsidRDefault="00C51172" w:rsidP="00C51172">
      <w:pPr>
        <w:tabs>
          <w:tab w:val="left" w:pos="7513"/>
          <w:tab w:val="left" w:pos="7655"/>
        </w:tabs>
        <w:jc w:val="right"/>
        <w:rPr>
          <w:sz w:val="36"/>
          <w:szCs w:val="36"/>
        </w:rPr>
      </w:pPr>
      <w:r>
        <w:rPr>
          <w:sz w:val="36"/>
          <w:szCs w:val="36"/>
        </w:rPr>
        <w:t>Проєкт</w:t>
      </w:r>
    </w:p>
    <w:p w14:paraId="00000002" w14:textId="77777777" w:rsidR="00493A9B" w:rsidRDefault="00C51172">
      <w:pPr>
        <w:tabs>
          <w:tab w:val="left" w:pos="7513"/>
          <w:tab w:val="left" w:pos="7655"/>
        </w:tabs>
        <w:jc w:val="center"/>
        <w:rPr>
          <w:sz w:val="26"/>
          <w:szCs w:val="26"/>
        </w:rPr>
      </w:pPr>
      <w:r>
        <w:rPr>
          <w:noProof/>
          <w:sz w:val="26"/>
          <w:szCs w:val="26"/>
          <w:lang w:val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4D583BCE" w:rsidR="00493A9B" w:rsidRDefault="00C51172" w:rsidP="00C51172">
      <w:pPr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ЗДОЛБУНІВСЬКА МІСЬКА РАДА</w:t>
      </w:r>
    </w:p>
    <w:p w14:paraId="00000004" w14:textId="77777777" w:rsidR="00493A9B" w:rsidRDefault="00C51172">
      <w:pPr>
        <w:shd w:val="clear" w:color="auto" w:fill="FFFFFF"/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РІВНЕНСЬКОГО РАЙОНУ РІВНЕНСЬКОЇ  ОБЛАСТІ</w:t>
      </w:r>
    </w:p>
    <w:p w14:paraId="00000005" w14:textId="77777777" w:rsidR="00493A9B" w:rsidRDefault="00C51172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ВИКОНАВЧИЙ КОМІТЕТ</w:t>
      </w:r>
    </w:p>
    <w:p w14:paraId="00000006" w14:textId="77777777" w:rsidR="00493A9B" w:rsidRDefault="00493A9B">
      <w:pPr>
        <w:shd w:val="clear" w:color="auto" w:fill="FFFFFF"/>
        <w:jc w:val="center"/>
        <w:rPr>
          <w:b/>
          <w:sz w:val="16"/>
          <w:szCs w:val="16"/>
        </w:rPr>
      </w:pPr>
    </w:p>
    <w:p w14:paraId="00000007" w14:textId="05B8224F" w:rsidR="00493A9B" w:rsidRDefault="00C51172" w:rsidP="00C51172">
      <w:pPr>
        <w:keepNext/>
        <w:tabs>
          <w:tab w:val="center" w:pos="4677"/>
        </w:tabs>
        <w:rPr>
          <w:b/>
          <w:sz w:val="26"/>
          <w:szCs w:val="26"/>
        </w:rPr>
      </w:pPr>
      <w:sdt>
        <w:sdtPr>
          <w:tag w:val="goog_rdk_1"/>
          <w:id w:val="-474889474"/>
        </w:sdtPr>
        <w:sdtEndPr/>
        <w:sdtContent/>
      </w:sdt>
      <w:r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  <w:lang w:val="uk-UA"/>
        </w:rPr>
        <w:t xml:space="preserve">     </w:t>
      </w:r>
      <w:r>
        <w:rPr>
          <w:b/>
          <w:sz w:val="26"/>
          <w:szCs w:val="26"/>
        </w:rPr>
        <w:t xml:space="preserve">  Р І Ш Е Н Н Я</w:t>
      </w:r>
    </w:p>
    <w:p w14:paraId="00000008" w14:textId="77777777" w:rsidR="00493A9B" w:rsidRDefault="00493A9B">
      <w:pPr>
        <w:rPr>
          <w:sz w:val="26"/>
          <w:szCs w:val="26"/>
        </w:rPr>
      </w:pPr>
    </w:p>
    <w:p w14:paraId="00000009" w14:textId="77777777" w:rsidR="00493A9B" w:rsidRDefault="00C51172">
      <w:pPr>
        <w:keepNext/>
        <w:rPr>
          <w:b/>
          <w:sz w:val="28"/>
          <w:szCs w:val="28"/>
        </w:rPr>
      </w:pPr>
      <w:r>
        <w:rPr>
          <w:b/>
          <w:sz w:val="28"/>
          <w:szCs w:val="28"/>
        </w:rPr>
        <w:t>31 жовтня 2025 року                                                                         № ______</w:t>
      </w:r>
    </w:p>
    <w:p w14:paraId="0000000A" w14:textId="77777777" w:rsidR="00493A9B" w:rsidRDefault="00C51172">
      <w:pPr>
        <w:keepNext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</w:t>
      </w:r>
    </w:p>
    <w:p w14:paraId="0000000B" w14:textId="0408D92A" w:rsidR="00493A9B" w:rsidRDefault="00C51172" w:rsidP="00C51172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Про погодження режиму роботи магазинів «Сімі», розташованих по вулиці Гетьмана Богдана Хмельницько</w:t>
      </w:r>
      <w:r>
        <w:rPr>
          <w:sz w:val="28"/>
          <w:szCs w:val="28"/>
        </w:rPr>
        <w:t>го, 20 та по вулиці Івана Гончара, 60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а, міста Здолбунів </w:t>
      </w:r>
    </w:p>
    <w:p w14:paraId="0000000D" w14:textId="07C633A7" w:rsidR="00493A9B" w:rsidRDefault="00493A9B" w:rsidP="00C51172">
      <w:pPr>
        <w:jc w:val="both"/>
        <w:rPr>
          <w:sz w:val="28"/>
          <w:szCs w:val="28"/>
        </w:rPr>
      </w:pPr>
    </w:p>
    <w:p w14:paraId="0000000E" w14:textId="77777777" w:rsidR="00493A9B" w:rsidRDefault="00C511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Керуючись підпунктом 4 пункту «б» статті 30 Закону України «Про місцеве самоврядування в Україні», розглянувши звернення товариства з обмеженою відповідальністю «Клевер Сторс», яке пред</w:t>
      </w:r>
      <w:r>
        <w:rPr>
          <w:sz w:val="28"/>
          <w:szCs w:val="28"/>
        </w:rPr>
        <w:t>ставляє Кузьмич Леонід Володимирович (довіреність від 10.01.2024), про погодження  режиму  роботи магазинів «Сімі», виконавчий комітет Здолбунівської міської ради</w:t>
      </w:r>
    </w:p>
    <w:p w14:paraId="0000000F" w14:textId="77777777" w:rsidR="00493A9B" w:rsidRDefault="00493A9B">
      <w:pPr>
        <w:jc w:val="both"/>
        <w:rPr>
          <w:sz w:val="28"/>
          <w:szCs w:val="28"/>
        </w:rPr>
      </w:pPr>
    </w:p>
    <w:p w14:paraId="00000010" w14:textId="77777777" w:rsidR="00493A9B" w:rsidRDefault="00C51172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В И Р І Ш И В :</w:t>
      </w:r>
      <w:r>
        <w:rPr>
          <w:sz w:val="28"/>
          <w:szCs w:val="28"/>
        </w:rPr>
        <w:tab/>
      </w:r>
    </w:p>
    <w:p w14:paraId="00000011" w14:textId="77777777" w:rsidR="00493A9B" w:rsidRDefault="00493A9B">
      <w:pPr>
        <w:rPr>
          <w:sz w:val="28"/>
          <w:szCs w:val="28"/>
        </w:rPr>
      </w:pPr>
    </w:p>
    <w:p w14:paraId="00000012" w14:textId="77777777" w:rsidR="00493A9B" w:rsidRDefault="00C51172">
      <w:pPr>
        <w:ind w:firstLine="708"/>
        <w:jc w:val="both"/>
        <w:rPr>
          <w:sz w:val="28"/>
          <w:szCs w:val="28"/>
        </w:rPr>
      </w:pPr>
      <w:bookmarkStart w:id="0" w:name="_heading=h.o3p0r47rhkqe" w:colFirst="0" w:colLast="0"/>
      <w:bookmarkEnd w:id="0"/>
      <w:r>
        <w:rPr>
          <w:sz w:val="28"/>
          <w:szCs w:val="28"/>
        </w:rPr>
        <w:t xml:space="preserve">1. Встановити за погодженням з товариством з обмеженою відповідальністю «Клевер Сторс» режим роботи магазинів «Сімі», які розташовані  по вулиці Гетьмана Богдана Хмельницького, 20 та по вулиці Івана Гончара, 60а , міста Здолбунів, щоденно з 07.00 до 23.00 </w:t>
      </w:r>
      <w:r>
        <w:rPr>
          <w:sz w:val="28"/>
          <w:szCs w:val="28"/>
        </w:rPr>
        <w:t xml:space="preserve">години. </w:t>
      </w:r>
    </w:p>
    <w:p w14:paraId="00000013" w14:textId="315412FA" w:rsidR="00493A9B" w:rsidRDefault="00C511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>Товариству з обмеженою відповідальністю «Сімі»:</w:t>
      </w:r>
    </w:p>
    <w:p w14:paraId="00000014" w14:textId="0DCAC2CC" w:rsidR="00493A9B" w:rsidRDefault="00C51172">
      <w:pPr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укласти договір щодо вивезення побутових відходів з виконавцем послуг;</w:t>
      </w:r>
    </w:p>
    <w:p w14:paraId="00000015" w14:textId="369FCDBF" w:rsidR="00493A9B" w:rsidRDefault="00C511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дотримуватися Правил благоустрою Здолбунівської міської територіальної громади, затверджених рішенням Здолбунівс</w:t>
      </w:r>
      <w:r>
        <w:rPr>
          <w:sz w:val="28"/>
          <w:szCs w:val="28"/>
        </w:rPr>
        <w:t>ької міської ради від 27.03.2024 № 2068.</w:t>
      </w:r>
    </w:p>
    <w:p w14:paraId="00000016" w14:textId="6D4BA5D3" w:rsidR="00493A9B" w:rsidRDefault="00C51172">
      <w:pPr>
        <w:ind w:firstLine="720"/>
        <w:jc w:val="both"/>
      </w:pPr>
      <w:r>
        <w:rPr>
          <w:sz w:val="28"/>
          <w:szCs w:val="28"/>
        </w:rPr>
        <w:t xml:space="preserve">3. </w:t>
      </w:r>
      <w:r>
        <w:rPr>
          <w:sz w:val="28"/>
          <w:szCs w:val="28"/>
          <w:lang w:val="uk-UA"/>
        </w:rPr>
        <w:t xml:space="preserve">  </w:t>
      </w:r>
      <w:bookmarkStart w:id="1" w:name="_GoBack"/>
      <w:bookmarkEnd w:id="1"/>
      <w:r>
        <w:rPr>
          <w:color w:val="000000"/>
          <w:sz w:val="28"/>
          <w:szCs w:val="28"/>
        </w:rPr>
        <w:t>Контроль за виконанням даного рішення покласти на керуючу справами виконкому Здолбунівської міської ради  Капітулу В.В.</w:t>
      </w:r>
    </w:p>
    <w:p w14:paraId="00000017" w14:textId="77777777" w:rsidR="00493A9B" w:rsidRDefault="00493A9B">
      <w:pPr>
        <w:ind w:right="-23" w:firstLine="708"/>
        <w:jc w:val="both"/>
        <w:rPr>
          <w:sz w:val="28"/>
          <w:szCs w:val="28"/>
        </w:rPr>
      </w:pPr>
    </w:p>
    <w:p w14:paraId="00000018" w14:textId="77777777" w:rsidR="00493A9B" w:rsidRDefault="00493A9B">
      <w:pPr>
        <w:tabs>
          <w:tab w:val="left" w:pos="0"/>
          <w:tab w:val="left" w:pos="180"/>
        </w:tabs>
        <w:jc w:val="both"/>
        <w:rPr>
          <w:sz w:val="28"/>
          <w:szCs w:val="28"/>
        </w:rPr>
      </w:pPr>
    </w:p>
    <w:p w14:paraId="00000019" w14:textId="77777777" w:rsidR="00493A9B" w:rsidRDefault="00C51172">
      <w:pPr>
        <w:tabs>
          <w:tab w:val="left" w:pos="0"/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Владислав СУХЛЯК</w:t>
      </w:r>
    </w:p>
    <w:p w14:paraId="0000001A" w14:textId="77777777" w:rsidR="00493A9B" w:rsidRDefault="00493A9B">
      <w:pPr>
        <w:tabs>
          <w:tab w:val="left" w:pos="0"/>
          <w:tab w:val="left" w:pos="180"/>
        </w:tabs>
        <w:rPr>
          <w:sz w:val="28"/>
          <w:szCs w:val="28"/>
        </w:rPr>
      </w:pPr>
    </w:p>
    <w:p w14:paraId="0000001B" w14:textId="77777777" w:rsidR="00493A9B" w:rsidRDefault="00493A9B">
      <w:pPr>
        <w:tabs>
          <w:tab w:val="left" w:pos="0"/>
          <w:tab w:val="left" w:pos="180"/>
        </w:tabs>
        <w:rPr>
          <w:sz w:val="28"/>
          <w:szCs w:val="28"/>
        </w:rPr>
      </w:pPr>
    </w:p>
    <w:p w14:paraId="0000001C" w14:textId="77777777" w:rsidR="00493A9B" w:rsidRDefault="00493A9B">
      <w:pPr>
        <w:rPr>
          <w:sz w:val="26"/>
          <w:szCs w:val="26"/>
        </w:rPr>
      </w:pPr>
    </w:p>
    <w:p w14:paraId="0000001D" w14:textId="77777777" w:rsidR="00493A9B" w:rsidRDefault="00493A9B">
      <w:pPr>
        <w:rPr>
          <w:sz w:val="26"/>
          <w:szCs w:val="26"/>
        </w:rPr>
      </w:pPr>
    </w:p>
    <w:p w14:paraId="0000001E" w14:textId="77777777" w:rsidR="00493A9B" w:rsidRDefault="00493A9B">
      <w:pPr>
        <w:jc w:val="center"/>
        <w:rPr>
          <w:sz w:val="26"/>
          <w:szCs w:val="26"/>
        </w:rPr>
      </w:pPr>
    </w:p>
    <w:p w14:paraId="0000001F" w14:textId="77777777" w:rsidR="00493A9B" w:rsidRDefault="00493A9B">
      <w:pPr>
        <w:rPr>
          <w:sz w:val="26"/>
          <w:szCs w:val="26"/>
        </w:rPr>
      </w:pPr>
    </w:p>
    <w:p w14:paraId="00000020" w14:textId="77777777" w:rsidR="00493A9B" w:rsidRDefault="00493A9B">
      <w:pPr>
        <w:rPr>
          <w:sz w:val="26"/>
          <w:szCs w:val="26"/>
        </w:rPr>
      </w:pPr>
    </w:p>
    <w:p w14:paraId="00000021" w14:textId="77777777" w:rsidR="00493A9B" w:rsidRDefault="00493A9B">
      <w:pPr>
        <w:rPr>
          <w:sz w:val="26"/>
          <w:szCs w:val="26"/>
        </w:rPr>
      </w:pPr>
    </w:p>
    <w:p w14:paraId="00000022" w14:textId="77777777" w:rsidR="00493A9B" w:rsidRDefault="00493A9B">
      <w:pPr>
        <w:rPr>
          <w:sz w:val="26"/>
          <w:szCs w:val="26"/>
        </w:rPr>
      </w:pPr>
    </w:p>
    <w:p w14:paraId="00000025" w14:textId="616EFDE4" w:rsidR="00493A9B" w:rsidRDefault="00493A9B">
      <w:pPr>
        <w:rPr>
          <w:sz w:val="26"/>
          <w:szCs w:val="26"/>
        </w:rPr>
      </w:pPr>
    </w:p>
    <w:sectPr w:rsidR="00493A9B">
      <w:pgSz w:w="11906" w:h="16838"/>
      <w:pgMar w:top="426" w:right="567" w:bottom="28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9B"/>
    <w:rsid w:val="00493A9B"/>
    <w:rsid w:val="00C5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18CE"/>
  <w15:docId w15:val="{1F7B43EF-897B-44FE-A722-BBBA68B7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jc w:val="center"/>
    </w:pPr>
    <w:rPr>
      <w:b/>
      <w:sz w:val="36"/>
      <w:szCs w:val="36"/>
    </w:rPr>
  </w:style>
  <w:style w:type="table" w:styleId="a4">
    <w:name w:val="Table Grid"/>
    <w:basedOn w:val="a1"/>
    <w:rsid w:val="005D6F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 Indent"/>
    <w:link w:val="a6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7">
    <w:name w:val="Печатная машинка"/>
    <w:rsid w:val="001C1D25"/>
    <w:rPr>
      <w:rFonts w:ascii="Courier New" w:hAnsi="Courier New"/>
      <w:sz w:val="20"/>
    </w:rPr>
  </w:style>
  <w:style w:type="paragraph" w:customStyle="1" w:styleId="10">
    <w:name w:val="Без интервала1"/>
    <w:uiPriority w:val="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link w:val="a9"/>
    <w:rsid w:val="006E683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6E6832"/>
    <w:rPr>
      <w:rFonts w:ascii="Segoe UI" w:hAnsi="Segoe UI" w:cs="Segoe UI"/>
      <w:sz w:val="18"/>
      <w:szCs w:val="18"/>
    </w:rPr>
  </w:style>
  <w:style w:type="paragraph" w:styleId="aa">
    <w:name w:val="header"/>
    <w:link w:val="ab"/>
    <w:rsid w:val="00903498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rsid w:val="00903498"/>
    <w:rPr>
      <w:sz w:val="24"/>
      <w:szCs w:val="24"/>
    </w:rPr>
  </w:style>
  <w:style w:type="paragraph" w:styleId="ac">
    <w:name w:val="footer"/>
    <w:link w:val="ad"/>
    <w:rsid w:val="00903498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903498"/>
    <w:rPr>
      <w:sz w:val="24"/>
      <w:szCs w:val="24"/>
    </w:rPr>
  </w:style>
  <w:style w:type="paragraph" w:customStyle="1" w:styleId="11">
    <w:name w:val="Знак Знак1 Знак Знак"/>
    <w:rsid w:val="00236400"/>
    <w:rPr>
      <w:rFonts w:ascii="Verdana" w:hAnsi="Verdana"/>
      <w:sz w:val="20"/>
      <w:szCs w:val="20"/>
      <w:lang w:val="en-US" w:eastAsia="en-US"/>
    </w:rPr>
  </w:style>
  <w:style w:type="paragraph" w:styleId="ae">
    <w:name w:val="No Spacing"/>
    <w:uiPriority w:val="99"/>
    <w:qFormat/>
    <w:rsid w:val="00084297"/>
    <w:rPr>
      <w:rFonts w:ascii="Calibri" w:eastAsia="Calibri" w:hAnsi="Calibri"/>
      <w:sz w:val="22"/>
      <w:szCs w:val="22"/>
      <w:lang w:eastAsia="en-US"/>
    </w:rPr>
  </w:style>
  <w:style w:type="character" w:styleId="af">
    <w:name w:val="Emphasis"/>
    <w:qFormat/>
    <w:rsid w:val="007A2A64"/>
    <w:rPr>
      <w:i/>
      <w:iCs/>
    </w:rPr>
  </w:style>
  <w:style w:type="paragraph" w:styleId="af0">
    <w:name w:val="Subtitle"/>
    <w:basedOn w:val="a"/>
    <w:next w:val="a"/>
    <w:pPr>
      <w:jc w:val="center"/>
    </w:pPr>
    <w:rPr>
      <w:sz w:val="36"/>
      <w:szCs w:val="36"/>
    </w:r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3">
    <w:name w:val="annotation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Pr>
      <w:sz w:val="20"/>
      <w:szCs w:val="20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Z+jYFOlAEdx+s6EBYfH/dX4gOw==">CgMxLjAaJwoBMBIiCiAIBCocCgtBQUFCdEZVbmNDZxAIGgtBQUFCdEZVbmNDZxonCgExEiIKIAgEKhwKC0FBQUJ0RWtELWNjEAgaC0FBQUJ0RWtELWNjIu0FCgtBQUFCdEZVbmNDZxK9BQoLQUFBQnRGVW5jQ2cSC0FBQUJ0RlVuY0NnGuIBCgl0ZXh0L2h0bWwS1AHQn9C+0LPQvtC00LbQtdC90L48YnI+QDxhIGhyZWY9Im1haWx0bzpzYW5zYW51Y2hpb21AZ21haWwuY29tIiB0YXJnZXQ9Il9ibGFuayI+c2Fuc2FudWNoaW9tQGdtYWlsLmNvbTwvYT7CoDxicj5APGEgaHJlZj0ibWFpbHRvOnRlcmVwZW5jaHVrLnpkZ3JvbWFkYUBnbWFpbC5jb20iIHRhcmdldD0iX2JsYW5rIj50ZXJlcGVuY2h1ay56ZGdyb21hZGFAZ21haWwuY29tPC9hPiJbCgp0ZXh0L3BsYWluEk3Qn9C+0LPQvtC00LbQtdC90L4KQHNhbnNhbnVjaGlvbUBnbWFpbC5jb23CoApAdGVyZXBlbmNodWsuemRncm9tYWRhQGdtYWlsLmNvbSobIhUxMDk0NTA0MzYxMTkwMjUwNjM2NTkoADgAMObCsv6gMzjmwrL+oDNKGgoKdGV4dC9wbGFpbhIM0J/RgNC+0ZTQutGCUARaDGZqODZhbHJ6ZHc0cXICIAB4AJIBHQobIhUxMTIwNTQ4NTA2MTg0ODQ0NTY0NDYoADgAmgEGCAAQABgAqgHXARLUAdCf0L7Qs9C+0LTQttC10L3Qvjxicj5APGEgaHJlZj0ibWFpbHRvOnNhbnNhbnVjaGlvbUBnbWFpbC5jb20iIHRhcmdldD0iX2JsYW5rIj5zYW5zYW51Y2hpb21AZ21haWwuY29tPC9hPsKgPGJyPkA8YSBocmVmPSJtYWlsdG86dGVyZXBlbmNodWsuemRncm9tYWRhQGdtYWlsLmNvbSIgdGFyZ2V0PSJfYmxhbmsiPnRlcmVwZW5jaHVrLnpkZ3JvbWFkYUBnbWFpbC5jb208L2E+GObCsv6gMyDmwrL+oDNCEGtpeC43d2gwdDd3a2N3a28imAIKC0FBQUJ0RWtELWNjEuYBCgtBQUFCdEVrRC1jYxILQUFBQnRFa0QtY2MaHwoJdGV4dC9odG1sEhLQn9C+0LPQvtC00LbQtdC90L4iIAoKdGV4dC9wbGFpbhIS0J/QvtCz0L7QtNC20LXQvdC+KhsiFTExMjY3NTAwMzcxMjg4MjUwMDQyMCgAOAAwjJXbtKAzOIyV27SgM0oiCgp0ZXh0L3BsYWluEhTQoCDQhiDQqCDQlSDQnSDQnSDQr1oMaHJrcnJlNDZkamc5cgIgAHgAmgEGCAAQABgAqgEUEhLQn9C+0LPQvtC00LbQtdC90L6wAQC4AQAYjJXbtKAzIIyV27SgMzAAQhBraXgucjE5anE0aGlnc2FrMg5oLm8zcDByNDdyaGtxZTgAciExOURaSDQ3ZmxWekFvZ1RRVGhxWXBzYVI4dzA5eUs4T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1028</Words>
  <Characters>587</Characters>
  <Application>Microsoft Office Word</Application>
  <DocSecurity>0</DocSecurity>
  <Lines>4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Preffered Customer</dc:creator>
  <cp:lastModifiedBy>Користувач Asus</cp:lastModifiedBy>
  <cp:revision>3</cp:revision>
  <dcterms:created xsi:type="dcterms:W3CDTF">2025-10-06T13:09:00Z</dcterms:created>
  <dcterms:modified xsi:type="dcterms:W3CDTF">2025-10-23T13:11:00Z</dcterms:modified>
</cp:coreProperties>
</file>