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50B" w:rsidRPr="00433C63" w:rsidRDefault="00433C63" w:rsidP="00EC7AE4">
      <w:pPr>
        <w:spacing w:after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ab/>
      </w:r>
    </w:p>
    <w:p w:rsidR="00AC6D5D" w:rsidRPr="00065F33" w:rsidRDefault="00924A88" w:rsidP="007B482B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val="en-US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408" w:rsidRDefault="00F83408" w:rsidP="00AC6D5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:rsidR="00F83408" w:rsidRPr="00F83408" w:rsidRDefault="00F83408" w:rsidP="00AC6D5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AC6D5D" w:rsidRPr="00167A77" w:rsidRDefault="00F95BB4" w:rsidP="00F95BB4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167A77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               </w:t>
      </w:r>
      <w:r w:rsidR="0030176A" w:rsidRPr="00167A77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                      восьме скликання</w:t>
      </w:r>
    </w:p>
    <w:p w:rsidR="00AC6D5D" w:rsidRPr="009266B0" w:rsidRDefault="00AC6D5D" w:rsidP="00AC6D5D">
      <w:pPr>
        <w:spacing w:after="0"/>
        <w:jc w:val="center"/>
        <w:rPr>
          <w:rFonts w:ascii="Times New Roman" w:hAnsi="Times New Roman"/>
          <w:b/>
        </w:rPr>
      </w:pPr>
    </w:p>
    <w:p w:rsidR="00AC6D5D" w:rsidRPr="00F83408" w:rsidRDefault="00AC6D5D" w:rsidP="00AC6D5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Н</w:t>
      </w:r>
      <w:proofErr w:type="spellEnd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Я</w:t>
      </w:r>
    </w:p>
    <w:p w:rsidR="00AC6D5D" w:rsidRPr="00F54D64" w:rsidRDefault="00AC6D5D" w:rsidP="00AC6D5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0176A" w:rsidRDefault="007E5459" w:rsidP="00E17C17">
      <w:pPr>
        <w:pStyle w:val="a5"/>
        <w:jc w:val="left"/>
        <w:rPr>
          <w:sz w:val="28"/>
          <w:lang w:val="ru-RU"/>
        </w:rPr>
      </w:pPr>
      <w:r w:rsidRPr="0030176A">
        <w:rPr>
          <w:sz w:val="28"/>
          <w:szCs w:val="28"/>
          <w:lang w:val="ru-RU"/>
        </w:rPr>
        <w:t xml:space="preserve"> </w:t>
      </w:r>
      <w:proofErr w:type="spellStart"/>
      <w:r w:rsidR="0030176A" w:rsidRPr="0030176A">
        <w:rPr>
          <w:sz w:val="28"/>
          <w:szCs w:val="28"/>
          <w:lang w:val="ru-RU"/>
        </w:rPr>
        <w:t>від</w:t>
      </w:r>
      <w:proofErr w:type="spellEnd"/>
      <w:r w:rsidR="0030176A" w:rsidRPr="0030176A">
        <w:rPr>
          <w:sz w:val="28"/>
          <w:szCs w:val="28"/>
          <w:lang w:val="ru-RU"/>
        </w:rPr>
        <w:t xml:space="preserve"> </w:t>
      </w:r>
      <w:r w:rsidR="003A4B56">
        <w:rPr>
          <w:sz w:val="28"/>
          <w:szCs w:val="28"/>
          <w:lang w:val="ru-RU"/>
        </w:rPr>
        <w:t>15</w:t>
      </w:r>
      <w:r w:rsidR="00433C63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433C63">
        <w:rPr>
          <w:sz w:val="28"/>
          <w:szCs w:val="28"/>
          <w:lang w:val="ru-RU"/>
        </w:rPr>
        <w:t>жовтня</w:t>
      </w:r>
      <w:proofErr w:type="spellEnd"/>
      <w:r w:rsidR="0030176A">
        <w:rPr>
          <w:sz w:val="28"/>
          <w:szCs w:val="28"/>
          <w:lang w:val="ru-RU"/>
        </w:rPr>
        <w:t xml:space="preserve"> </w:t>
      </w:r>
      <w:r w:rsidR="0030176A" w:rsidRPr="0030176A">
        <w:rPr>
          <w:sz w:val="28"/>
          <w:szCs w:val="28"/>
          <w:lang w:val="ru-RU"/>
        </w:rPr>
        <w:t xml:space="preserve"> </w:t>
      </w:r>
      <w:r w:rsidR="00E17C17" w:rsidRPr="0030176A">
        <w:rPr>
          <w:sz w:val="28"/>
          <w:szCs w:val="28"/>
          <w:lang w:val="ru-RU"/>
        </w:rPr>
        <w:t>2</w:t>
      </w:r>
      <w:r w:rsidR="00E17C17" w:rsidRPr="0030176A">
        <w:rPr>
          <w:sz w:val="28"/>
          <w:lang w:val="ru-RU"/>
        </w:rPr>
        <w:t>0</w:t>
      </w:r>
      <w:r w:rsidR="005C4841" w:rsidRPr="008B679F">
        <w:rPr>
          <w:sz w:val="28"/>
          <w:lang w:val="ru-RU"/>
        </w:rPr>
        <w:t>2</w:t>
      </w:r>
      <w:r w:rsidR="00433C63">
        <w:rPr>
          <w:sz w:val="28"/>
          <w:lang w:val="ru-RU"/>
        </w:rPr>
        <w:t>5</w:t>
      </w:r>
      <w:proofErr w:type="gramEnd"/>
      <w:r w:rsidR="005C4841" w:rsidRPr="0030176A">
        <w:rPr>
          <w:sz w:val="28"/>
          <w:lang w:val="ru-RU"/>
        </w:rPr>
        <w:t xml:space="preserve"> </w:t>
      </w:r>
      <w:r w:rsidR="00E17C17" w:rsidRPr="0030176A">
        <w:rPr>
          <w:sz w:val="28"/>
          <w:lang w:val="ru-RU"/>
        </w:rPr>
        <w:t xml:space="preserve">року                            </w:t>
      </w:r>
      <w:r w:rsidR="0030176A" w:rsidRPr="0030176A">
        <w:rPr>
          <w:sz w:val="28"/>
          <w:lang w:val="ru-RU"/>
        </w:rPr>
        <w:t xml:space="preserve">                                    </w:t>
      </w:r>
      <w:r w:rsidR="0030176A">
        <w:rPr>
          <w:sz w:val="28"/>
          <w:lang w:val="ru-RU"/>
        </w:rPr>
        <w:t xml:space="preserve">       </w:t>
      </w:r>
      <w:r w:rsidR="0030176A" w:rsidRPr="0030176A">
        <w:rPr>
          <w:sz w:val="28"/>
          <w:lang w:val="ru-RU"/>
        </w:rPr>
        <w:t xml:space="preserve"> № </w:t>
      </w:r>
      <w:r w:rsidR="003A4B56">
        <w:rPr>
          <w:sz w:val="28"/>
          <w:lang w:val="ru-RU"/>
        </w:rPr>
        <w:t>2896</w:t>
      </w:r>
    </w:p>
    <w:p w:rsidR="00433C63" w:rsidRPr="0030176A" w:rsidRDefault="00433C63" w:rsidP="00E17C17">
      <w:pPr>
        <w:pStyle w:val="a5"/>
        <w:jc w:val="left"/>
        <w:rPr>
          <w:sz w:val="28"/>
          <w:lang w:val="ru-RU"/>
        </w:rPr>
      </w:pPr>
    </w:p>
    <w:p w:rsidR="008B679F" w:rsidRPr="00E81719" w:rsidRDefault="008B679F" w:rsidP="008B679F">
      <w:pPr>
        <w:pStyle w:val="41"/>
        <w:ind w:firstLine="0"/>
        <w:jc w:val="left"/>
        <w:outlineLvl w:val="3"/>
        <w:rPr>
          <w:rFonts w:ascii="Times New Roman" w:hAnsi="Times New Roman"/>
          <w:sz w:val="28"/>
          <w:szCs w:val="28"/>
          <w:lang w:val="uk-UA"/>
        </w:rPr>
      </w:pPr>
      <w:r w:rsidRPr="00E81719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433C63">
        <w:rPr>
          <w:rFonts w:ascii="Times New Roman" w:hAnsi="Times New Roman"/>
          <w:sz w:val="28"/>
          <w:szCs w:val="28"/>
          <w:lang w:val="uk-UA"/>
        </w:rPr>
        <w:t>розгляд П</w:t>
      </w:r>
      <w:r>
        <w:rPr>
          <w:rFonts w:ascii="Times New Roman" w:hAnsi="Times New Roman"/>
          <w:sz w:val="28"/>
          <w:szCs w:val="28"/>
          <w:lang w:val="uk-UA"/>
        </w:rPr>
        <w:t xml:space="preserve">рогнозу </w:t>
      </w:r>
      <w:r w:rsidRPr="00E81719">
        <w:rPr>
          <w:rFonts w:ascii="Times New Roman" w:hAnsi="Times New Roman"/>
          <w:sz w:val="28"/>
          <w:szCs w:val="28"/>
          <w:lang w:val="uk-UA"/>
        </w:rPr>
        <w:t>бюджету Здолбунівської</w:t>
      </w:r>
    </w:p>
    <w:p w:rsidR="008B679F" w:rsidRDefault="008B679F" w:rsidP="008B67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міської територіальної громади на 202</w:t>
      </w:r>
      <w:r w:rsidR="00433C6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-202</w:t>
      </w:r>
      <w:r w:rsidR="00433C6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роки</w:t>
      </w:r>
    </w:p>
    <w:p w:rsidR="008B679F" w:rsidRPr="007969DE" w:rsidRDefault="008B679F" w:rsidP="008B679F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8B679F" w:rsidRPr="007969DE" w:rsidRDefault="008B679F" w:rsidP="008B679F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7969DE">
        <w:rPr>
          <w:rFonts w:ascii="Times New Roman" w:hAnsi="Times New Roman"/>
          <w:u w:val="single"/>
        </w:rPr>
        <w:t>(17559000000)</w:t>
      </w:r>
    </w:p>
    <w:p w:rsidR="008B679F" w:rsidRPr="007969DE" w:rsidRDefault="008B679F" w:rsidP="008B679F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  <w:r w:rsidRPr="007969DE">
        <w:rPr>
          <w:rFonts w:ascii="Times New Roman" w:hAnsi="Times New Roman"/>
          <w:sz w:val="16"/>
          <w:szCs w:val="16"/>
          <w:u w:val="single"/>
        </w:rPr>
        <w:t>(код бюджету)</w:t>
      </w:r>
    </w:p>
    <w:p w:rsidR="008B679F" w:rsidRPr="007969DE" w:rsidRDefault="008B679F" w:rsidP="008B679F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8B679F" w:rsidRPr="007969DE" w:rsidRDefault="008B679F" w:rsidP="008B679F">
      <w:pPr>
        <w:pStyle w:val="3"/>
        <w:spacing w:after="0"/>
        <w:ind w:left="0" w:firstLine="567"/>
        <w:contextualSpacing/>
        <w:jc w:val="both"/>
        <w:rPr>
          <w:sz w:val="28"/>
          <w:szCs w:val="28"/>
          <w:lang w:val="uk-UA"/>
        </w:rPr>
      </w:pPr>
      <w:r w:rsidRPr="007969DE">
        <w:rPr>
          <w:sz w:val="28"/>
          <w:szCs w:val="28"/>
          <w:lang w:val="uk-UA"/>
        </w:rPr>
        <w:t xml:space="preserve">Керуючись </w:t>
      </w:r>
      <w:r>
        <w:rPr>
          <w:sz w:val="28"/>
          <w:szCs w:val="28"/>
          <w:lang w:val="uk-UA"/>
        </w:rPr>
        <w:t>статтею 75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Бюджетного</w:t>
      </w:r>
      <w:r w:rsidRPr="007969DE">
        <w:rPr>
          <w:sz w:val="28"/>
          <w:szCs w:val="28"/>
          <w:lang w:val="uk-UA"/>
        </w:rPr>
        <w:t xml:space="preserve"> кодекс</w:t>
      </w:r>
      <w:r>
        <w:rPr>
          <w:sz w:val="28"/>
          <w:szCs w:val="28"/>
          <w:lang w:val="uk-UA"/>
        </w:rPr>
        <w:t>у</w:t>
      </w:r>
      <w:r w:rsidRPr="007969DE">
        <w:rPr>
          <w:sz w:val="28"/>
          <w:szCs w:val="28"/>
          <w:lang w:val="uk-UA"/>
        </w:rPr>
        <w:t xml:space="preserve"> України, </w:t>
      </w:r>
      <w:r>
        <w:rPr>
          <w:sz w:val="28"/>
          <w:szCs w:val="28"/>
          <w:lang w:val="uk-UA"/>
        </w:rPr>
        <w:t xml:space="preserve">пунктом 23 </w:t>
      </w:r>
      <w:r w:rsidRPr="007969DE">
        <w:rPr>
          <w:sz w:val="28"/>
          <w:szCs w:val="28"/>
          <w:lang w:val="uk-UA"/>
        </w:rPr>
        <w:t>частин</w:t>
      </w:r>
      <w:r>
        <w:rPr>
          <w:sz w:val="28"/>
          <w:szCs w:val="28"/>
          <w:lang w:val="uk-UA"/>
        </w:rPr>
        <w:t>и першої</w:t>
      </w:r>
      <w:r w:rsidRPr="007969DE">
        <w:rPr>
          <w:sz w:val="28"/>
          <w:szCs w:val="28"/>
          <w:lang w:val="uk-UA"/>
        </w:rPr>
        <w:t xml:space="preserve"> статті 26 Закону України “Про місцеве самоврядування в Україні”, за погодженням з постійними  комісіями міської ради, </w:t>
      </w:r>
      <w:r>
        <w:rPr>
          <w:sz w:val="28"/>
          <w:szCs w:val="28"/>
          <w:lang w:val="uk-UA"/>
        </w:rPr>
        <w:t xml:space="preserve">Здолбунівська </w:t>
      </w:r>
      <w:r w:rsidRPr="007969DE">
        <w:rPr>
          <w:sz w:val="28"/>
          <w:szCs w:val="28"/>
          <w:lang w:val="uk-UA"/>
        </w:rPr>
        <w:t xml:space="preserve">міська рада </w:t>
      </w:r>
    </w:p>
    <w:p w:rsidR="008B679F" w:rsidRPr="008B679F" w:rsidRDefault="008B679F" w:rsidP="008B679F">
      <w:pPr>
        <w:pStyle w:val="3"/>
        <w:spacing w:after="0"/>
        <w:ind w:left="0" w:firstLine="567"/>
        <w:contextualSpacing/>
        <w:jc w:val="both"/>
        <w:rPr>
          <w:sz w:val="28"/>
          <w:szCs w:val="28"/>
          <w:lang w:val="uk-UA"/>
        </w:rPr>
      </w:pPr>
    </w:p>
    <w:p w:rsidR="008B679F" w:rsidRPr="007969DE" w:rsidRDefault="008B679F" w:rsidP="008B679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В И Р І Ш И Л А:</w:t>
      </w:r>
    </w:p>
    <w:p w:rsidR="008B679F" w:rsidRPr="007969DE" w:rsidRDefault="008B679F" w:rsidP="008B67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B679F" w:rsidRDefault="008B679F" w:rsidP="00433C63">
      <w:pPr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Прогноз бюджету Здолбунівської міської територіальної громади на 202</w:t>
      </w:r>
      <w:r w:rsidR="00433C6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-202</w:t>
      </w:r>
      <w:r w:rsidR="00433C63">
        <w:rPr>
          <w:rFonts w:ascii="Times New Roman" w:hAnsi="Times New Roman"/>
          <w:sz w:val="28"/>
          <w:szCs w:val="28"/>
        </w:rPr>
        <w:t>8</w:t>
      </w:r>
      <w:r w:rsidR="00F5188E">
        <w:rPr>
          <w:rFonts w:ascii="Times New Roman" w:hAnsi="Times New Roman"/>
          <w:sz w:val="28"/>
          <w:szCs w:val="28"/>
        </w:rPr>
        <w:t xml:space="preserve"> роки взяти до відома, що </w:t>
      </w:r>
      <w:r>
        <w:rPr>
          <w:rFonts w:ascii="Times New Roman" w:hAnsi="Times New Roman"/>
          <w:sz w:val="28"/>
          <w:szCs w:val="28"/>
        </w:rPr>
        <w:t>додається.</w:t>
      </w:r>
    </w:p>
    <w:p w:rsidR="00433C63" w:rsidRDefault="00433C63" w:rsidP="00433C63">
      <w:pPr>
        <w:spacing w:after="0" w:line="240" w:lineRule="auto"/>
        <w:ind w:left="1494"/>
        <w:jc w:val="both"/>
        <w:rPr>
          <w:rFonts w:ascii="Times New Roman" w:hAnsi="Times New Roman"/>
          <w:sz w:val="28"/>
          <w:szCs w:val="28"/>
        </w:rPr>
      </w:pPr>
    </w:p>
    <w:p w:rsidR="008B679F" w:rsidRPr="00675C8E" w:rsidRDefault="008B679F" w:rsidP="008B679F">
      <w:pPr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675C8E">
        <w:rPr>
          <w:rFonts w:ascii="Times New Roman" w:hAnsi="Times New Roman"/>
          <w:sz w:val="28"/>
          <w:szCs w:val="28"/>
        </w:rPr>
        <w:t>Контроль за виконанням даного рішення покласти на постійну депутатську комісію з питань бюджету, фінансів, податків, соціально-економічного розвитку та реалізації державної регуляторної політики (голова Л. Бабак).</w:t>
      </w:r>
    </w:p>
    <w:p w:rsidR="0030176A" w:rsidRPr="00016F1D" w:rsidRDefault="0030176A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30176A" w:rsidRDefault="0030176A" w:rsidP="00167A7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        </w:t>
      </w:r>
    </w:p>
    <w:p w:rsidR="0030176A" w:rsidRDefault="0030176A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30176A" w:rsidRPr="007529FC" w:rsidRDefault="0030176A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30176A" w:rsidRPr="00C45D1C" w:rsidRDefault="0030176A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3C07DB">
        <w:rPr>
          <w:rFonts w:ascii="Times New Roman" w:hAnsi="Times New Roman"/>
          <w:bCs/>
          <w:sz w:val="28"/>
        </w:rPr>
        <w:t xml:space="preserve">Міський голова                                   </w:t>
      </w:r>
      <w:r>
        <w:rPr>
          <w:rFonts w:ascii="Times New Roman" w:hAnsi="Times New Roman"/>
          <w:bCs/>
          <w:sz w:val="28"/>
        </w:rPr>
        <w:t xml:space="preserve">                             Владислав  СУХЛЯК</w:t>
      </w:r>
    </w:p>
    <w:p w:rsidR="0030176A" w:rsidRDefault="0030176A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30176A" w:rsidRDefault="0030176A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30176A" w:rsidRDefault="0030176A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30176A" w:rsidRDefault="0030176A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30176A" w:rsidRDefault="0030176A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30176A" w:rsidRDefault="0030176A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30176A" w:rsidRDefault="0030176A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556DCE" w:rsidRDefault="00556DCE" w:rsidP="00E17C17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:rsidR="00F83408" w:rsidRDefault="00F83408" w:rsidP="00F83408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:rsidR="00E11696" w:rsidRDefault="00E11696" w:rsidP="00F83408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:rsidR="00E11696" w:rsidRDefault="00E11696" w:rsidP="00F83408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:rsidR="00E11696" w:rsidRDefault="00E11696" w:rsidP="00F83408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:rsidR="00E11696" w:rsidRDefault="00E11696" w:rsidP="00E116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АРКУШ ПОГОДЖЕННЯ</w:t>
      </w:r>
    </w:p>
    <w:p w:rsidR="00E11696" w:rsidRDefault="00E11696" w:rsidP="00E116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 рішення Здолбунівської міської ради</w:t>
      </w:r>
    </w:p>
    <w:p w:rsidR="00E11696" w:rsidRDefault="00E11696" w:rsidP="00E116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«Про </w:t>
      </w:r>
      <w:r>
        <w:rPr>
          <w:rFonts w:ascii="Times New Roman" w:hAnsi="Times New Roman"/>
          <w:sz w:val="28"/>
          <w:szCs w:val="28"/>
        </w:rPr>
        <w:t>розгляд</w:t>
      </w:r>
      <w:r>
        <w:rPr>
          <w:rFonts w:ascii="Times New Roman" w:hAnsi="Times New Roman"/>
          <w:sz w:val="28"/>
          <w:szCs w:val="28"/>
        </w:rPr>
        <w:t xml:space="preserve"> Прогнозу бюджету Здолбунівської міської </w:t>
      </w:r>
    </w:p>
    <w:p w:rsidR="00E11696" w:rsidRDefault="00E11696" w:rsidP="00E116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територіальної громади на 2026-2028 роки»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11696" w:rsidRDefault="00E11696" w:rsidP="00E116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15 жовтня 2025 року №2896</w:t>
      </w:r>
      <w:bookmarkStart w:id="0" w:name="_GoBack"/>
      <w:bookmarkEnd w:id="0"/>
    </w:p>
    <w:p w:rsidR="00E11696" w:rsidRDefault="00E11696" w:rsidP="00E116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1696" w:rsidRDefault="00E11696" w:rsidP="00E116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1696" w:rsidRDefault="00E11696" w:rsidP="00E1169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Проєкт рішення підготував:</w:t>
      </w:r>
    </w:p>
    <w:p w:rsidR="00E11696" w:rsidRDefault="00E11696" w:rsidP="00E116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E11696" w:rsidTr="00E11696">
        <w:tc>
          <w:tcPr>
            <w:tcW w:w="4678" w:type="dxa"/>
            <w:hideMark/>
          </w:tcPr>
          <w:p w:rsidR="00E11696" w:rsidRDefault="00E11696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в.о.  начальника фінансового управління міської ради</w:t>
            </w:r>
          </w:p>
        </w:tc>
        <w:tc>
          <w:tcPr>
            <w:tcW w:w="5493" w:type="dxa"/>
            <w:hideMark/>
          </w:tcPr>
          <w:p w:rsidR="00E11696" w:rsidRDefault="00E11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</w:t>
            </w:r>
          </w:p>
          <w:p w:rsidR="00E11696" w:rsidRDefault="00E11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Світлана ПРОКОПЧУК</w:t>
            </w:r>
          </w:p>
        </w:tc>
      </w:tr>
    </w:tbl>
    <w:p w:rsidR="00E11696" w:rsidRDefault="00E11696" w:rsidP="00E1169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11696" w:rsidRDefault="00E11696" w:rsidP="00E1169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ПОГОДЖЕНО: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297"/>
        <w:gridCol w:w="5343"/>
      </w:tblGrid>
      <w:tr w:rsidR="00E11696" w:rsidTr="00E11696">
        <w:tc>
          <w:tcPr>
            <w:tcW w:w="4310" w:type="dxa"/>
          </w:tcPr>
          <w:p w:rsidR="00E11696" w:rsidRDefault="00E11696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62" w:type="dxa"/>
          </w:tcPr>
          <w:p w:rsidR="00E11696" w:rsidRDefault="00E11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1696" w:rsidTr="00E11696">
        <w:tc>
          <w:tcPr>
            <w:tcW w:w="4310" w:type="dxa"/>
          </w:tcPr>
          <w:p w:rsidR="00E11696" w:rsidRDefault="00E11696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 міської ради</w:t>
            </w:r>
          </w:p>
          <w:p w:rsidR="00E11696" w:rsidRDefault="00E11696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1696" w:rsidRDefault="00E11696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керуюча справами виконкому міської ради</w:t>
            </w:r>
          </w:p>
          <w:p w:rsidR="00E11696" w:rsidRDefault="00E11696">
            <w:pPr>
              <w:spacing w:after="0" w:line="240" w:lineRule="auto"/>
              <w:ind w:left="-6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1696" w:rsidRDefault="00E116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62" w:type="dxa"/>
          </w:tcPr>
          <w:p w:rsidR="00E11696" w:rsidRDefault="00E11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Олег БАБІЙ </w:t>
            </w:r>
          </w:p>
          <w:p w:rsidR="00E11696" w:rsidRDefault="00E11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11696" w:rsidRDefault="00E11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11696" w:rsidRDefault="00E11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Валентина КАПІТУЛА</w:t>
            </w:r>
          </w:p>
          <w:p w:rsidR="00E11696" w:rsidRDefault="00E11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1696" w:rsidTr="00E11696">
        <w:tc>
          <w:tcPr>
            <w:tcW w:w="4310" w:type="dxa"/>
            <w:hideMark/>
          </w:tcPr>
          <w:p w:rsidR="00E11696" w:rsidRDefault="00E11696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E11696" w:rsidRDefault="00E11696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E11696" w:rsidRDefault="00E11696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5362" w:type="dxa"/>
          </w:tcPr>
          <w:p w:rsidR="00E11696" w:rsidRDefault="00E11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11696" w:rsidRDefault="00E11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11696" w:rsidRDefault="00E11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Володимир ДАЦЮК</w:t>
            </w:r>
          </w:p>
          <w:p w:rsidR="00E11696" w:rsidRDefault="00E11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11696" w:rsidRDefault="00E11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11696" w:rsidRDefault="00E11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1696" w:rsidTr="00E11696">
        <w:tc>
          <w:tcPr>
            <w:tcW w:w="4310" w:type="dxa"/>
            <w:hideMark/>
          </w:tcPr>
          <w:p w:rsidR="00E11696" w:rsidRDefault="00E11696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з юридичної роботи та питань персоналу апарату міської ради,</w:t>
            </w:r>
          </w:p>
        </w:tc>
        <w:tc>
          <w:tcPr>
            <w:tcW w:w="5362" w:type="dxa"/>
          </w:tcPr>
          <w:p w:rsidR="00E11696" w:rsidRDefault="00E11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Світлана ГЕРАСИМЮК</w:t>
            </w:r>
          </w:p>
          <w:p w:rsidR="00E11696" w:rsidRDefault="00E11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11696" w:rsidRDefault="00E11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11696" w:rsidTr="00E11696">
        <w:tc>
          <w:tcPr>
            <w:tcW w:w="4310" w:type="dxa"/>
          </w:tcPr>
          <w:p w:rsidR="00E11696" w:rsidRDefault="00E11696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1696" w:rsidRDefault="00E11696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уповноважена особа з питань запобігання та виявлення корупції у Здолбунівській міській раді </w:t>
            </w:r>
          </w:p>
          <w:p w:rsidR="00E11696" w:rsidRDefault="00E116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1696" w:rsidRDefault="00E116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1696" w:rsidRDefault="00E11696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1696" w:rsidRDefault="00E11696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62" w:type="dxa"/>
          </w:tcPr>
          <w:p w:rsidR="00E11696" w:rsidRDefault="00E11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11696" w:rsidRDefault="00E11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11696" w:rsidRDefault="00E11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Тетяна ФЕСЮК</w:t>
            </w:r>
          </w:p>
          <w:p w:rsidR="00E11696" w:rsidRDefault="00E11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11696" w:rsidRDefault="00E11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11696" w:rsidRDefault="00E11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11696" w:rsidRDefault="00E11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11696" w:rsidRDefault="00E11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1696" w:rsidTr="00E11696">
        <w:tc>
          <w:tcPr>
            <w:tcW w:w="4310" w:type="dxa"/>
          </w:tcPr>
          <w:p w:rsidR="00E11696" w:rsidRDefault="00E11696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62" w:type="dxa"/>
          </w:tcPr>
          <w:p w:rsidR="00E11696" w:rsidRDefault="00E11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11696" w:rsidRDefault="00E11696" w:rsidP="00E116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11696" w:rsidRDefault="00E11696" w:rsidP="00E116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696" w:rsidRDefault="00E11696" w:rsidP="00E116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696" w:rsidRDefault="00E11696" w:rsidP="00E11696">
      <w:pPr>
        <w:ind w:right="5102"/>
        <w:jc w:val="both"/>
        <w:rPr>
          <w:rFonts w:ascii="Times New Roman" w:hAnsi="Times New Roman"/>
          <w:sz w:val="28"/>
          <w:szCs w:val="28"/>
          <w:lang w:eastAsia="x-none"/>
        </w:rPr>
      </w:pPr>
    </w:p>
    <w:p w:rsidR="00E11696" w:rsidRPr="00AC6D5D" w:rsidRDefault="00E11696" w:rsidP="00F83408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</w:p>
    <w:sectPr w:rsidR="00E11696" w:rsidRPr="00AC6D5D" w:rsidSect="003A4B56">
      <w:pgSz w:w="11906" w:h="16838"/>
      <w:pgMar w:top="426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81A45"/>
    <w:multiLevelType w:val="hybridMultilevel"/>
    <w:tmpl w:val="700E281A"/>
    <w:lvl w:ilvl="0" w:tplc="64C69592">
      <w:start w:val="2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6A6362A"/>
    <w:multiLevelType w:val="hybridMultilevel"/>
    <w:tmpl w:val="D5C6A3AE"/>
    <w:lvl w:ilvl="0" w:tplc="F44A7BC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214D1D"/>
    <w:multiLevelType w:val="hybridMultilevel"/>
    <w:tmpl w:val="5E0ECCDC"/>
    <w:lvl w:ilvl="0" w:tplc="08D4230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CE"/>
    <w:rsid w:val="00110CF9"/>
    <w:rsid w:val="00167A77"/>
    <w:rsid w:val="001B563F"/>
    <w:rsid w:val="001C2123"/>
    <w:rsid w:val="0030176A"/>
    <w:rsid w:val="003A4B56"/>
    <w:rsid w:val="00433C63"/>
    <w:rsid w:val="004665F3"/>
    <w:rsid w:val="00486B23"/>
    <w:rsid w:val="004D2168"/>
    <w:rsid w:val="00556DCE"/>
    <w:rsid w:val="005C4841"/>
    <w:rsid w:val="00602303"/>
    <w:rsid w:val="00644582"/>
    <w:rsid w:val="006544E7"/>
    <w:rsid w:val="007B482B"/>
    <w:rsid w:val="007E13CA"/>
    <w:rsid w:val="007E5459"/>
    <w:rsid w:val="00890B8A"/>
    <w:rsid w:val="00890D9B"/>
    <w:rsid w:val="008B679F"/>
    <w:rsid w:val="008C08DE"/>
    <w:rsid w:val="008D3D6E"/>
    <w:rsid w:val="00905704"/>
    <w:rsid w:val="00924A88"/>
    <w:rsid w:val="00A1650B"/>
    <w:rsid w:val="00A67802"/>
    <w:rsid w:val="00AC6D5D"/>
    <w:rsid w:val="00B438E2"/>
    <w:rsid w:val="00B464D5"/>
    <w:rsid w:val="00B62E7D"/>
    <w:rsid w:val="00C058BA"/>
    <w:rsid w:val="00C7258B"/>
    <w:rsid w:val="00CC76BA"/>
    <w:rsid w:val="00E11696"/>
    <w:rsid w:val="00E17C17"/>
    <w:rsid w:val="00E741FA"/>
    <w:rsid w:val="00E822AD"/>
    <w:rsid w:val="00EC7AE4"/>
    <w:rsid w:val="00F27A28"/>
    <w:rsid w:val="00F5188E"/>
    <w:rsid w:val="00F83408"/>
    <w:rsid w:val="00F95BB4"/>
    <w:rsid w:val="00FE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C9C07"/>
  <w15:chartTrackingRefBased/>
  <w15:docId w15:val="{4F8301F5-9103-41A8-AFDF-C7A09833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/>
    </w:rPr>
  </w:style>
  <w:style w:type="paragraph" w:styleId="4">
    <w:name w:val="heading 4"/>
    <w:basedOn w:val="a"/>
    <w:next w:val="a"/>
    <w:link w:val="40"/>
    <w:qFormat/>
    <w:rsid w:val="00F8340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C6D5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x-none"/>
    </w:rPr>
  </w:style>
  <w:style w:type="character" w:customStyle="1" w:styleId="a4">
    <w:name w:val="Подзаголовок Знак"/>
    <w:link w:val="a3"/>
    <w:rsid w:val="00AC6D5D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rvts9">
    <w:name w:val="rvts9"/>
    <w:basedOn w:val="a0"/>
    <w:rsid w:val="008C08DE"/>
  </w:style>
  <w:style w:type="paragraph" w:customStyle="1" w:styleId="a5">
    <w:name w:val="Название"/>
    <w:basedOn w:val="a"/>
    <w:link w:val="a6"/>
    <w:qFormat/>
    <w:rsid w:val="00E17C17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x-none"/>
    </w:rPr>
  </w:style>
  <w:style w:type="character" w:customStyle="1" w:styleId="a6">
    <w:name w:val="Название Знак"/>
    <w:link w:val="a5"/>
    <w:rsid w:val="00E17C17"/>
    <w:rPr>
      <w:rFonts w:ascii="Times New Roman" w:eastAsia="Times New Roman" w:hAnsi="Times New Roman"/>
      <w:sz w:val="36"/>
      <w:lang w:val="uk-UA"/>
    </w:rPr>
  </w:style>
  <w:style w:type="character" w:customStyle="1" w:styleId="40">
    <w:name w:val="Заголовок 4 Знак"/>
    <w:link w:val="4"/>
    <w:rsid w:val="00F83408"/>
    <w:rPr>
      <w:rFonts w:ascii="Times New Roman" w:eastAsia="Times New Roman" w:hAnsi="Times New Roman"/>
      <w:b/>
      <w:bCs/>
      <w:sz w:val="28"/>
      <w:szCs w:val="28"/>
      <w:lang w:val="uk-UA" w:eastAsia="x-none"/>
    </w:rPr>
  </w:style>
  <w:style w:type="paragraph" w:customStyle="1" w:styleId="41">
    <w:name w:val="заголовок 4"/>
    <w:basedOn w:val="a"/>
    <w:next w:val="a"/>
    <w:rsid w:val="00167A77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3">
    <w:name w:val="Body Text Indent 3"/>
    <w:basedOn w:val="a"/>
    <w:link w:val="30"/>
    <w:rsid w:val="00167A77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link w:val="3"/>
    <w:rsid w:val="00167A77"/>
    <w:rPr>
      <w:rFonts w:ascii="Times New Roman" w:eastAsia="Times New Roman" w:hAnsi="Times New Roman"/>
      <w:sz w:val="16"/>
      <w:szCs w:val="16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E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7E13C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5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OksIv</dc:creator>
  <cp:keywords/>
  <cp:lastModifiedBy>Користувач Lenovo</cp:lastModifiedBy>
  <cp:revision>4</cp:revision>
  <cp:lastPrinted>2025-09-12T07:35:00Z</cp:lastPrinted>
  <dcterms:created xsi:type="dcterms:W3CDTF">2025-10-16T07:46:00Z</dcterms:created>
  <dcterms:modified xsi:type="dcterms:W3CDTF">2025-10-16T08:33:00Z</dcterms:modified>
</cp:coreProperties>
</file>