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AA" w:rsidRDefault="003E4AAA">
      <w:pPr>
        <w:pStyle w:val="af0"/>
        <w:jc w:val="left"/>
      </w:pPr>
    </w:p>
    <w:p w:rsidR="003E4AAA" w:rsidRPr="003E4AAA" w:rsidRDefault="003E4AAA" w:rsidP="003E4AAA">
      <w:pPr>
        <w:pStyle w:val="af0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9A2789" w:rsidRDefault="00CB7B3B">
      <w:pPr>
        <w:pStyle w:val="af0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9A2789" w:rsidRDefault="00CB7B3B">
      <w:pPr>
        <w:pStyle w:val="af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9A2789" w:rsidRDefault="00CB7B3B">
      <w:pPr>
        <w:pStyle w:val="af0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9A2789" w:rsidRDefault="00CB7B3B">
      <w:pPr>
        <w:pStyle w:val="af0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9A2789" w:rsidRDefault="009A2789">
      <w:pPr>
        <w:pStyle w:val="af0"/>
        <w:shd w:val="clear" w:color="auto" w:fill="FFFFFF"/>
        <w:rPr>
          <w:b/>
          <w:bCs/>
          <w:sz w:val="28"/>
          <w:szCs w:val="28"/>
        </w:rPr>
      </w:pPr>
    </w:p>
    <w:p w:rsidR="009A2789" w:rsidRDefault="00CB7B3B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9A2789" w:rsidRDefault="009A2789">
      <w:pPr>
        <w:pStyle w:val="2"/>
      </w:pPr>
    </w:p>
    <w:p w:rsidR="009A2789" w:rsidRDefault="00CB7B3B">
      <w:pPr>
        <w:pStyle w:val="2"/>
      </w:pPr>
      <w:r>
        <w:rPr>
          <w:b/>
          <w:bCs/>
        </w:rPr>
        <w:t xml:space="preserve">25 листопада 2025 року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:rsidR="009A2789" w:rsidRDefault="009A2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A2789" w:rsidRDefault="00CB7B3B" w:rsidP="003E4AAA">
      <w:pPr>
        <w:spacing w:after="0"/>
        <w:ind w:right="552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дітей, які постраждали внаслідок воєнних дій та збройних конфліктів</w:t>
      </w:r>
    </w:p>
    <w:p w:rsidR="009A2789" w:rsidRDefault="009A27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CB7B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</w:t>
      </w:r>
      <w:r w:rsidR="003E4A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від 05 квітня 2017 року № 268 «Про затвердження Порядку надання статусу дитини, яка постраждала внаслідок воєнних дій та збройних конфліктів» (зі змінами), Витягу  з Єдиного реєстру осіб, зниклих безвісти за особливих обставин, </w:t>
      </w:r>
      <w:r w:rsidR="003E4A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</w:t>
      </w:r>
      <w:r w:rsidR="008839C8">
        <w:rPr>
          <w:rFonts w:ascii="Times New Roman" w:eastAsia="Times New Roman" w:hAnsi="Times New Roman" w:cs="Times New Roman"/>
          <w:sz w:val="28"/>
          <w:szCs w:val="28"/>
        </w:rPr>
        <w:t>від 24 листопада 2024 року №</w:t>
      </w:r>
      <w:r w:rsidR="008839C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виданого Міністерством внутрішніх справ України, розглянувши подання служби у справах дітей Здолбунівської міської ради від 20 листопада 2025 року № 564/01-23/25, заяву мат</w:t>
      </w:r>
      <w:r w:rsidR="008839C8">
        <w:rPr>
          <w:rFonts w:ascii="Times New Roman" w:eastAsia="Times New Roman" w:hAnsi="Times New Roman" w:cs="Times New Roman"/>
          <w:sz w:val="28"/>
          <w:szCs w:val="28"/>
        </w:rPr>
        <w:t xml:space="preserve">ері дітей, </w:t>
      </w:r>
      <w:r w:rsidR="008839C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 w:rsidR="008839C8"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="008839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___ </w:t>
      </w:r>
      <w:r>
        <w:rPr>
          <w:rFonts w:ascii="Times New Roman" w:eastAsia="Times New Roman" w:hAnsi="Times New Roman" w:cs="Times New Roman"/>
          <w:sz w:val="28"/>
          <w:szCs w:val="28"/>
        </w:rPr>
        <w:t>листопада 2025 року № 11, виконавчий комітет Здолбунівської міської ради</w:t>
      </w:r>
    </w:p>
    <w:p w:rsidR="009A2789" w:rsidRDefault="009A27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CB7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9A2789" w:rsidRDefault="00CB7B3B" w:rsidP="00883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малолітньому 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bookmarkStart w:id="1" w:name="_GoBack"/>
      <w:bookmarkEnd w:id="1"/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1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2 березня  2016 року, жителю м.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9A2789" w:rsidRDefault="00CB7B3B" w:rsidP="008839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Надати малолітній 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23 лютого  2021 р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оку, жительці м.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8839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839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9A2789" w:rsidRDefault="00CB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малолітніх </w:t>
      </w:r>
      <w:r w:rsidR="008839C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8839C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9A2789" w:rsidRDefault="009A27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CB7B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9A2789" w:rsidRDefault="009A27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CB7B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Владислав СУХЛЯК</w:t>
      </w: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A2789" w:rsidRDefault="009A2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A2789" w:rsidSect="003E4AAA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029" w:rsidRDefault="00770029" w:rsidP="003E4AAA">
      <w:pPr>
        <w:spacing w:after="0" w:line="240" w:lineRule="auto"/>
      </w:pPr>
      <w:r>
        <w:separator/>
      </w:r>
    </w:p>
  </w:endnote>
  <w:endnote w:type="continuationSeparator" w:id="0">
    <w:p w:rsidR="00770029" w:rsidRDefault="00770029" w:rsidP="003E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E47839-F221-46AB-85E1-0165705B4384}"/>
    <w:embedBold r:id="rId2" w:fontKey="{C399142E-DC37-4972-9283-8CC864E5A4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5C3FC11-B23A-4C33-906D-3FDEAAC80DBF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2949CF7-5AE0-4D1F-806D-026F5D1AAF3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029" w:rsidRDefault="00770029" w:rsidP="003E4AAA">
      <w:pPr>
        <w:spacing w:after="0" w:line="240" w:lineRule="auto"/>
      </w:pPr>
      <w:r>
        <w:separator/>
      </w:r>
    </w:p>
  </w:footnote>
  <w:footnote w:type="continuationSeparator" w:id="0">
    <w:p w:rsidR="00770029" w:rsidRDefault="00770029" w:rsidP="003E4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214783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E4AAA" w:rsidRPr="003E4AAA" w:rsidRDefault="003E4AAA">
        <w:pPr>
          <w:pStyle w:val="af2"/>
          <w:jc w:val="center"/>
          <w:rPr>
            <w:sz w:val="28"/>
            <w:szCs w:val="28"/>
          </w:rPr>
        </w:pPr>
        <w:r w:rsidRPr="003E4AAA">
          <w:rPr>
            <w:sz w:val="28"/>
            <w:szCs w:val="28"/>
          </w:rPr>
          <w:fldChar w:fldCharType="begin"/>
        </w:r>
        <w:r w:rsidRPr="003E4AAA">
          <w:rPr>
            <w:sz w:val="28"/>
            <w:szCs w:val="28"/>
          </w:rPr>
          <w:instrText>PAGE   \* MERGEFORMAT</w:instrText>
        </w:r>
        <w:r w:rsidRPr="003E4AAA">
          <w:rPr>
            <w:sz w:val="28"/>
            <w:szCs w:val="28"/>
          </w:rPr>
          <w:fldChar w:fldCharType="separate"/>
        </w:r>
        <w:r w:rsidR="008839C8" w:rsidRPr="008839C8">
          <w:rPr>
            <w:noProof/>
            <w:sz w:val="28"/>
            <w:szCs w:val="28"/>
            <w:lang w:val="ru-RU"/>
          </w:rPr>
          <w:t>2</w:t>
        </w:r>
        <w:r w:rsidRPr="003E4AAA">
          <w:rPr>
            <w:sz w:val="28"/>
            <w:szCs w:val="28"/>
          </w:rPr>
          <w:fldChar w:fldCharType="end"/>
        </w:r>
      </w:p>
    </w:sdtContent>
  </w:sdt>
  <w:p w:rsidR="003E4AAA" w:rsidRDefault="003E4AAA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789"/>
    <w:rsid w:val="003E4AAA"/>
    <w:rsid w:val="00770029"/>
    <w:rsid w:val="008839C8"/>
    <w:rsid w:val="009A2789"/>
    <w:rsid w:val="00CB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DDB04"/>
  <w15:docId w15:val="{A0C06339-AB66-4E17-8CBE-19725F51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A52442"/>
    <w:rPr>
      <w:lang w:val="ru-RU" w:eastAsia="ru-RU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annotation text"/>
    <w:link w:val="a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0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2">
    <w:name w:val="header"/>
    <w:basedOn w:val="a"/>
    <w:link w:val="af3"/>
    <w:uiPriority w:val="99"/>
    <w:unhideWhenUsed/>
    <w:rsid w:val="003E4A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E4AAA"/>
  </w:style>
  <w:style w:type="paragraph" w:styleId="af4">
    <w:name w:val="footer"/>
    <w:basedOn w:val="a"/>
    <w:link w:val="af5"/>
    <w:uiPriority w:val="99"/>
    <w:unhideWhenUsed/>
    <w:rsid w:val="003E4A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E4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eAuQe3TK246+uInucY4FTHytJw==">CgMxLjAaJwoBMBIiCiAIBCocCgtBQUFCd2lXb2FLYxAIGgtBQUFCd2lXb2FLYyKLBAoLQUFBQndpV29hS2MS2wMKC0FBQUJ3aVdvYUtjEgtBQUFCd2lXb2FLY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XIhYSqMzjFyIWEqjNKGgoKdGV4dC9wbGFpbhIM0J/RgNC+0ZTQutGCUARaDHVmems3dHB3NG1ibXICIAB4AJIBHQobIhUxMTc1ODk1MDI3MDM2NjMyNjY5MDYoADgAmgEGCAAQABgAqgF1EnNAPGEgaHJlZj0ibWFpbHRvOmh1bGlhci56ZGdyb21hZGFAZ21haWwuY29tIiB0YXJnZXQ9Il9ibGFuayI+aHVsaWFyLnpkZ3JvbWFkYUBnbWFpbC5jb208L2E+wqA8YnI+0J/QvtCz0L7QtNC20LXQvdC+GMXIhYSqMyDFyIWEqjNCEGtpeC54aG81am45M292MHMyDmguMXlkeDY0Z3RzMWY0Mg5oLncyeGx2ODMzY29wejgAciExbjJFTm0yT3FWZTVZUGR1RGpncmVRa1A5Rm4wZFAyT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1627</Words>
  <Characters>928</Characters>
  <Application>Microsoft Office Word</Application>
  <DocSecurity>0</DocSecurity>
  <Lines>7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2025-11-20T08:45:00Z</dcterms:created>
  <dcterms:modified xsi:type="dcterms:W3CDTF">2025-11-20T10:19:00Z</dcterms:modified>
</cp:coreProperties>
</file>