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7C1424">
        <w:rPr>
          <w:rFonts w:ascii="Times New Roman" w:hAnsi="Times New Roman"/>
          <w:sz w:val="28"/>
          <w:szCs w:val="28"/>
        </w:rPr>
        <w:t>3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70484E" w:rsidRDefault="0070484E" w:rsidP="0070484E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19.11.2025 № </w:t>
      </w:r>
      <w:r w:rsidR="00047514">
        <w:rPr>
          <w:rFonts w:ascii="Times New Roman" w:hAnsi="Times New Roman"/>
          <w:sz w:val="28"/>
          <w:szCs w:val="28"/>
        </w:rPr>
        <w:t>2988</w:t>
      </w:r>
      <w:bookmarkStart w:id="0" w:name="_GoBack"/>
      <w:bookmarkEnd w:id="0"/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D2714C" w:rsidRPr="00412574" w:rsidRDefault="009619E4" w:rsidP="00D2714C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надати іншу субвенцію закладу </w:t>
      </w:r>
      <w:r w:rsidR="00CE3AA4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D2714C">
        <w:rPr>
          <w:rFonts w:ascii="Times New Roman CYR" w:hAnsi="Times New Roman CYR" w:cs="Times New Roman CYR"/>
          <w:sz w:val="28"/>
          <w:szCs w:val="28"/>
        </w:rPr>
        <w:t>д</w:t>
      </w:r>
      <w:r w:rsidR="0029568A">
        <w:rPr>
          <w:rFonts w:ascii="Times New Roman CYR" w:hAnsi="Times New Roman CYR" w:cs="Times New Roman CYR"/>
          <w:sz w:val="28"/>
          <w:szCs w:val="28"/>
        </w:rPr>
        <w:t>ітей</w:t>
      </w:r>
      <w:r w:rsidR="00D2714C">
        <w:rPr>
          <w:rFonts w:ascii="Times New Roman CYR" w:hAnsi="Times New Roman CYR" w:cs="Times New Roman CYR"/>
          <w:sz w:val="28"/>
          <w:szCs w:val="28"/>
        </w:rPr>
        <w:t>, що зареєстрован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 та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Витрати на ї</w:t>
      </w:r>
      <w:r w:rsidR="0029568A">
        <w:rPr>
          <w:rFonts w:ascii="Times New Roman CYR" w:hAnsi="Times New Roman CYR" w:cs="Times New Roman CYR"/>
          <w:sz w:val="28"/>
          <w:szCs w:val="28"/>
        </w:rPr>
        <w:t>х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утримання з 01.01.2025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70484E">
        <w:rPr>
          <w:rFonts w:ascii="Times New Roman CYR" w:hAnsi="Times New Roman CYR" w:cs="Times New Roman CYR"/>
          <w:sz w:val="28"/>
          <w:szCs w:val="28"/>
        </w:rPr>
        <w:t>1</w:t>
      </w:r>
      <w:r w:rsidR="000430D9">
        <w:rPr>
          <w:rFonts w:ascii="Times New Roman CYR" w:hAnsi="Times New Roman CYR" w:cs="Times New Roman CYR"/>
          <w:sz w:val="28"/>
          <w:szCs w:val="28"/>
        </w:rPr>
        <w:t>.</w:t>
      </w:r>
      <w:r w:rsidR="0070484E">
        <w:rPr>
          <w:rFonts w:ascii="Times New Roman CYR" w:hAnsi="Times New Roman CYR" w:cs="Times New Roman CYR"/>
          <w:sz w:val="28"/>
          <w:szCs w:val="28"/>
        </w:rPr>
        <w:t>1</w:t>
      </w:r>
      <w:r w:rsidR="000430D9">
        <w:rPr>
          <w:rFonts w:ascii="Times New Roman CYR" w:hAnsi="Times New Roman CYR" w:cs="Times New Roman CYR"/>
          <w:sz w:val="28"/>
          <w:szCs w:val="28"/>
        </w:rPr>
        <w:t>0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.2025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D2714C">
        <w:rPr>
          <w:rFonts w:ascii="Times New Roman CYR" w:hAnsi="Times New Roman CYR" w:cs="Times New Roman CYR"/>
          <w:sz w:val="28"/>
          <w:szCs w:val="28"/>
        </w:rPr>
        <w:t>ля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5C49C3" w:rsidRPr="005C49C3">
        <w:rPr>
          <w:rFonts w:ascii="Times New Roman CYR" w:hAnsi="Times New Roman CYR" w:cs="Times New Roman CYR"/>
          <w:b/>
          <w:sz w:val="28"/>
          <w:szCs w:val="28"/>
        </w:rPr>
        <w:t>58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5C49C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531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5C49C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</w:t>
      </w:r>
      <w:r w:rsidR="000430D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</w:t>
      </w:r>
      <w:r w:rsidR="00D271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2714C" w:rsidRDefault="00D2714C" w:rsidP="000430D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понесені витрати на </w:t>
      </w:r>
      <w:r w:rsidR="0029568A">
        <w:rPr>
          <w:rFonts w:ascii="Times New Roman CYR" w:hAnsi="Times New Roman CYR" w:cs="Times New Roman CYR"/>
          <w:sz w:val="28"/>
          <w:szCs w:val="28"/>
        </w:rPr>
        <w:t>утримання ді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="0029568A">
        <w:rPr>
          <w:rFonts w:ascii="Times New Roman CYR" w:hAnsi="Times New Roman CYR" w:cs="Times New Roman CYR"/>
          <w:sz w:val="28"/>
          <w:szCs w:val="28"/>
        </w:rPr>
        <w:t>ей</w:t>
      </w:r>
      <w:r>
        <w:rPr>
          <w:rFonts w:ascii="Times New Roman CYR" w:hAnsi="Times New Roman CYR" w:cs="Times New Roman CYR"/>
          <w:sz w:val="28"/>
          <w:szCs w:val="28"/>
        </w:rPr>
        <w:t>, як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70484E">
        <w:rPr>
          <w:rFonts w:ascii="Times New Roman CYR" w:hAnsi="Times New Roman CYR" w:cs="Times New Roman CYR"/>
          <w:sz w:val="28"/>
          <w:szCs w:val="28"/>
        </w:rPr>
        <w:t>жовт</w:t>
      </w:r>
      <w:r>
        <w:rPr>
          <w:rFonts w:ascii="Times New Roman CYR" w:hAnsi="Times New Roman CYR" w:cs="Times New Roman CYR"/>
          <w:sz w:val="28"/>
          <w:szCs w:val="28"/>
        </w:rPr>
        <w:t>ень 2025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5C49C3" w:rsidRPr="005C49C3">
        <w:rPr>
          <w:rFonts w:ascii="Times New Roman CYR" w:hAnsi="Times New Roman CYR" w:cs="Times New Roman CYR"/>
          <w:b/>
          <w:sz w:val="28"/>
          <w:szCs w:val="28"/>
        </w:rPr>
        <w:t>58</w:t>
      </w:r>
      <w:r w:rsidR="005C49C3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5C49C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531</w:t>
      </w:r>
      <w:r w:rsidR="005C49C3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5C49C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52</w:t>
      </w:r>
      <w:r w:rsidR="000430D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430D9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0430D9">
        <w:rPr>
          <w:rFonts w:ascii="Times New Roman CYR" w:hAnsi="Times New Roman CYR" w:cs="Times New Roman CYR"/>
          <w:sz w:val="28"/>
          <w:szCs w:val="28"/>
        </w:rPr>
        <w:t>.</w:t>
      </w:r>
    </w:p>
    <w:p w:rsidR="00594AC0" w:rsidRDefault="00D2714C" w:rsidP="00D2714C">
      <w:pPr>
        <w:spacing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</w:t>
      </w:r>
      <w:r w:rsidR="00866FC3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</w:t>
      </w:r>
      <w:r w:rsidR="0070424A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4C0259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4C0259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430D9"/>
    <w:rsid w:val="00047514"/>
    <w:rsid w:val="0005204C"/>
    <w:rsid w:val="000614E2"/>
    <w:rsid w:val="001465BA"/>
    <w:rsid w:val="001B0790"/>
    <w:rsid w:val="0029568A"/>
    <w:rsid w:val="00376540"/>
    <w:rsid w:val="00432516"/>
    <w:rsid w:val="004C0259"/>
    <w:rsid w:val="005369A2"/>
    <w:rsid w:val="00594AC0"/>
    <w:rsid w:val="005A53C3"/>
    <w:rsid w:val="005C49C3"/>
    <w:rsid w:val="00690F8A"/>
    <w:rsid w:val="006D570D"/>
    <w:rsid w:val="0070424A"/>
    <w:rsid w:val="0070484E"/>
    <w:rsid w:val="007C1424"/>
    <w:rsid w:val="00866FC3"/>
    <w:rsid w:val="0087046F"/>
    <w:rsid w:val="009619E4"/>
    <w:rsid w:val="00BC0B32"/>
    <w:rsid w:val="00BD66B1"/>
    <w:rsid w:val="00BE30BD"/>
    <w:rsid w:val="00BE7558"/>
    <w:rsid w:val="00C44191"/>
    <w:rsid w:val="00CE3AA4"/>
    <w:rsid w:val="00D2714C"/>
    <w:rsid w:val="00D65D85"/>
    <w:rsid w:val="00EC36EC"/>
    <w:rsid w:val="00EE1010"/>
    <w:rsid w:val="00EE1699"/>
    <w:rsid w:val="00F35E97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47</cp:revision>
  <cp:lastPrinted>2025-11-20T06:58:00Z</cp:lastPrinted>
  <dcterms:created xsi:type="dcterms:W3CDTF">2023-06-30T12:30:00Z</dcterms:created>
  <dcterms:modified xsi:type="dcterms:W3CDTF">2025-11-20T06:58:00Z</dcterms:modified>
</cp:coreProperties>
</file>