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94" w:rsidRPr="00AA072E" w:rsidRDefault="006C1C72" w:rsidP="00FC3E94">
      <w:pPr>
        <w:jc w:val="center"/>
        <w:rPr>
          <w:sz w:val="28"/>
          <w:szCs w:val="28"/>
        </w:rPr>
      </w:pPr>
      <w:r w:rsidRPr="00AA072E"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AA072E" w:rsidRDefault="00FC3E94" w:rsidP="00FC3E94">
      <w:pPr>
        <w:jc w:val="center"/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>ЗДОЛБУНІВСЬКА МІСЬКА РАДА</w:t>
      </w:r>
    </w:p>
    <w:p w:rsidR="00FC3E94" w:rsidRPr="00AA072E" w:rsidRDefault="00FC3E94" w:rsidP="00FC3E94">
      <w:pPr>
        <w:jc w:val="center"/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AA072E" w:rsidRDefault="008A48FD" w:rsidP="00FC3E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FC3E94" w:rsidRPr="00AA072E">
        <w:rPr>
          <w:b/>
          <w:bCs/>
          <w:sz w:val="28"/>
          <w:szCs w:val="28"/>
        </w:rPr>
        <w:t>восьме скликання</w:t>
      </w:r>
    </w:p>
    <w:p w:rsidR="00FC3E94" w:rsidRPr="00AA072E" w:rsidRDefault="00FC3E94" w:rsidP="00FC3E94">
      <w:pPr>
        <w:ind w:firstLine="6379"/>
        <w:jc w:val="center"/>
        <w:rPr>
          <w:b/>
          <w:sz w:val="28"/>
          <w:szCs w:val="28"/>
        </w:rPr>
      </w:pPr>
      <w:r w:rsidRPr="00AA072E">
        <w:rPr>
          <w:sz w:val="28"/>
          <w:szCs w:val="28"/>
        </w:rPr>
        <w:t xml:space="preserve"> </w:t>
      </w:r>
      <w:r w:rsidRPr="00AA072E">
        <w:rPr>
          <w:sz w:val="28"/>
          <w:szCs w:val="28"/>
        </w:rPr>
        <w:tab/>
      </w:r>
      <w:r w:rsidR="00DF4065" w:rsidRPr="00AA072E">
        <w:rPr>
          <w:sz w:val="28"/>
          <w:szCs w:val="28"/>
        </w:rPr>
        <w:t xml:space="preserve"> </w:t>
      </w:r>
      <w:r w:rsidRPr="00AA072E">
        <w:rPr>
          <w:sz w:val="28"/>
          <w:szCs w:val="28"/>
        </w:rPr>
        <w:tab/>
      </w:r>
      <w:r w:rsidR="009E682E">
        <w:rPr>
          <w:sz w:val="28"/>
          <w:szCs w:val="28"/>
        </w:rPr>
        <w:t xml:space="preserve"> </w:t>
      </w:r>
      <w:bookmarkStart w:id="0" w:name="_GoBack"/>
      <w:bookmarkEnd w:id="0"/>
    </w:p>
    <w:p w:rsidR="00FC3E94" w:rsidRPr="00AA072E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ab/>
        <w:t>Р І Ш Е Н Н Я</w:t>
      </w:r>
      <w:r w:rsidRPr="00AA072E">
        <w:rPr>
          <w:b/>
          <w:bCs/>
          <w:sz w:val="28"/>
          <w:szCs w:val="28"/>
        </w:rPr>
        <w:tab/>
      </w:r>
      <w:r w:rsidR="00CE1BDA" w:rsidRPr="00AA072E">
        <w:rPr>
          <w:b/>
          <w:bCs/>
          <w:sz w:val="28"/>
          <w:szCs w:val="28"/>
        </w:rPr>
        <w:t xml:space="preserve"> </w:t>
      </w:r>
      <w:r w:rsidR="00DB7652" w:rsidRPr="00AA072E">
        <w:rPr>
          <w:bCs/>
          <w:sz w:val="28"/>
          <w:szCs w:val="28"/>
        </w:rPr>
        <w:t xml:space="preserve"> </w:t>
      </w:r>
    </w:p>
    <w:p w:rsidR="005514CE" w:rsidRPr="00AA072E" w:rsidRDefault="00FC3E94" w:rsidP="00FC3E94">
      <w:pPr>
        <w:pStyle w:val="a7"/>
        <w:jc w:val="left"/>
        <w:rPr>
          <w:b w:val="0"/>
          <w:bCs w:val="0"/>
          <w:szCs w:val="28"/>
        </w:rPr>
      </w:pPr>
      <w:r w:rsidRPr="00AA072E">
        <w:rPr>
          <w:b w:val="0"/>
          <w:bCs w:val="0"/>
          <w:szCs w:val="28"/>
        </w:rPr>
        <w:t xml:space="preserve">від </w:t>
      </w:r>
      <w:r w:rsidR="00844A84">
        <w:rPr>
          <w:b w:val="0"/>
          <w:bCs w:val="0"/>
          <w:szCs w:val="28"/>
        </w:rPr>
        <w:t>19</w:t>
      </w:r>
      <w:r w:rsidR="005514CE">
        <w:rPr>
          <w:b w:val="0"/>
          <w:bCs w:val="0"/>
          <w:szCs w:val="28"/>
        </w:rPr>
        <w:t xml:space="preserve"> </w:t>
      </w:r>
      <w:r w:rsidR="00844A84">
        <w:rPr>
          <w:b w:val="0"/>
          <w:bCs w:val="0"/>
          <w:szCs w:val="28"/>
        </w:rPr>
        <w:t>листопада</w:t>
      </w:r>
      <w:r w:rsidRPr="00AA072E">
        <w:rPr>
          <w:b w:val="0"/>
          <w:bCs w:val="0"/>
          <w:szCs w:val="28"/>
        </w:rPr>
        <w:t xml:space="preserve"> 202</w:t>
      </w:r>
      <w:r w:rsidR="005514CE">
        <w:rPr>
          <w:b w:val="0"/>
          <w:bCs w:val="0"/>
          <w:szCs w:val="28"/>
        </w:rPr>
        <w:t>5</w:t>
      </w:r>
      <w:r w:rsidRPr="00AA072E">
        <w:rPr>
          <w:b w:val="0"/>
          <w:bCs w:val="0"/>
          <w:szCs w:val="28"/>
        </w:rPr>
        <w:t xml:space="preserve"> року </w:t>
      </w:r>
      <w:r w:rsidRPr="00AA072E">
        <w:rPr>
          <w:b w:val="0"/>
          <w:bCs w:val="0"/>
          <w:szCs w:val="28"/>
        </w:rPr>
        <w:tab/>
      </w:r>
      <w:r w:rsidRPr="00AA072E">
        <w:rPr>
          <w:b w:val="0"/>
          <w:bCs w:val="0"/>
          <w:szCs w:val="28"/>
        </w:rPr>
        <w:tab/>
      </w:r>
      <w:r w:rsidRPr="00AA072E">
        <w:rPr>
          <w:b w:val="0"/>
          <w:bCs w:val="0"/>
          <w:szCs w:val="28"/>
        </w:rPr>
        <w:tab/>
        <w:t xml:space="preserve">                                        </w:t>
      </w:r>
      <w:r w:rsidR="00DF4065" w:rsidRPr="00AA072E">
        <w:rPr>
          <w:b w:val="0"/>
          <w:bCs w:val="0"/>
          <w:szCs w:val="28"/>
        </w:rPr>
        <w:t xml:space="preserve"> </w:t>
      </w:r>
      <w:r w:rsidR="009969E7" w:rsidRPr="00AA072E">
        <w:rPr>
          <w:b w:val="0"/>
          <w:bCs w:val="0"/>
          <w:szCs w:val="28"/>
        </w:rPr>
        <w:t xml:space="preserve"> </w:t>
      </w:r>
      <w:r w:rsidR="00494862" w:rsidRPr="00AA072E">
        <w:rPr>
          <w:b w:val="0"/>
          <w:bCs w:val="0"/>
          <w:szCs w:val="28"/>
        </w:rPr>
        <w:t xml:space="preserve">    </w:t>
      </w:r>
      <w:r w:rsidR="00EB3DC7" w:rsidRPr="00AA072E">
        <w:rPr>
          <w:b w:val="0"/>
          <w:bCs w:val="0"/>
          <w:szCs w:val="28"/>
        </w:rPr>
        <w:t xml:space="preserve"> №</w:t>
      </w:r>
      <w:r w:rsidR="005514CE">
        <w:rPr>
          <w:b w:val="0"/>
          <w:bCs w:val="0"/>
          <w:szCs w:val="28"/>
        </w:rPr>
        <w:t xml:space="preserve"> </w:t>
      </w:r>
      <w:r w:rsidR="00844A84">
        <w:rPr>
          <w:b w:val="0"/>
          <w:bCs w:val="0"/>
          <w:szCs w:val="28"/>
        </w:rPr>
        <w:t xml:space="preserve"> </w:t>
      </w:r>
      <w:r w:rsidR="009E682E">
        <w:rPr>
          <w:b w:val="0"/>
          <w:bCs w:val="0"/>
          <w:szCs w:val="28"/>
        </w:rPr>
        <w:t>3036</w:t>
      </w:r>
    </w:p>
    <w:p w:rsidR="00687EC8" w:rsidRPr="00AA072E" w:rsidRDefault="00687EC8" w:rsidP="00FC3E94">
      <w:pPr>
        <w:pStyle w:val="a7"/>
        <w:ind w:left="708" w:firstLine="708"/>
        <w:jc w:val="left"/>
        <w:rPr>
          <w:szCs w:val="28"/>
        </w:rPr>
      </w:pPr>
    </w:p>
    <w:p w:rsidR="004747C6" w:rsidRPr="00844A84" w:rsidRDefault="004747C6" w:rsidP="00844A84">
      <w:pPr>
        <w:pStyle w:val="ab"/>
        <w:tabs>
          <w:tab w:val="left" w:pos="6379"/>
        </w:tabs>
        <w:ind w:right="340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AA072E">
        <w:rPr>
          <w:rFonts w:ascii="Times New Roman" w:hAnsi="Times New Roman"/>
          <w:sz w:val="28"/>
          <w:szCs w:val="28"/>
        </w:rPr>
        <w:t xml:space="preserve">Про </w:t>
      </w:r>
      <w:r w:rsidR="00303F96" w:rsidRPr="00AA072E">
        <w:rPr>
          <w:rFonts w:ascii="Times New Roman" w:hAnsi="Times New Roman"/>
          <w:sz w:val="28"/>
          <w:szCs w:val="28"/>
        </w:rPr>
        <w:t xml:space="preserve">надання дозволу на виготовлення технічної документації із землеустрою щодо проведення інвентаризації земельної </w:t>
      </w:r>
      <w:r w:rsidR="00844A84">
        <w:rPr>
          <w:rFonts w:ascii="Times New Roman" w:hAnsi="Times New Roman"/>
          <w:sz w:val="28"/>
          <w:szCs w:val="28"/>
        </w:rPr>
        <w:t xml:space="preserve">ділянки  </w:t>
      </w:r>
      <w:r w:rsidR="00844A84" w:rsidRPr="00844A84">
        <w:rPr>
          <w:rFonts w:ascii="Times New Roman" w:hAnsi="Times New Roman"/>
          <w:sz w:val="28"/>
          <w:szCs w:val="28"/>
        </w:rPr>
        <w:t xml:space="preserve">(код КВЦПЗ </w:t>
      </w:r>
      <w:r w:rsidR="00E66058">
        <w:rPr>
          <w:rFonts w:ascii="Times New Roman" w:hAnsi="Times New Roman"/>
          <w:sz w:val="28"/>
          <w:szCs w:val="28"/>
        </w:rPr>
        <w:t>14.02</w:t>
      </w:r>
      <w:r w:rsidR="00844A84" w:rsidRPr="00844A84">
        <w:rPr>
          <w:rFonts w:ascii="Times New Roman" w:hAnsi="Times New Roman"/>
          <w:sz w:val="28"/>
          <w:szCs w:val="28"/>
        </w:rPr>
        <w:t>)</w:t>
      </w:r>
      <w:r w:rsidR="00844A84">
        <w:rPr>
          <w:rFonts w:ascii="Times New Roman" w:hAnsi="Times New Roman"/>
          <w:sz w:val="28"/>
          <w:szCs w:val="28"/>
        </w:rPr>
        <w:t xml:space="preserve"> д</w:t>
      </w:r>
      <w:r w:rsidR="00844A84" w:rsidRPr="00844A84">
        <w:rPr>
          <w:rFonts w:ascii="Times New Roman" w:hAnsi="Times New Roman"/>
          <w:sz w:val="28"/>
          <w:szCs w:val="28"/>
        </w:rPr>
        <w:t>ля розміщення, будівництва, експлуатації та обслуговування будівель і споруд об'єктів передачі електричної енергії</w:t>
      </w:r>
      <w:r w:rsidR="00844A84" w:rsidRPr="00844A84">
        <w:rPr>
          <w:rFonts w:ascii="Times New Roman" w:hAnsi="Times New Roman"/>
          <w:bCs/>
          <w:sz w:val="28"/>
          <w:szCs w:val="28"/>
        </w:rPr>
        <w:t xml:space="preserve"> (для обслуговування трансформаторної підстанції ЗТП-66) по вулиці Олени Пчілки, 5-Б в місті Здолбунів</w:t>
      </w:r>
      <w:r w:rsidR="00844A84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</w:p>
    <w:p w:rsidR="00E07323" w:rsidRPr="00AA072E" w:rsidRDefault="00E07323" w:rsidP="00E07323">
      <w:pPr>
        <w:pStyle w:val="ab"/>
        <w:rPr>
          <w:rFonts w:ascii="Times New Roman" w:hAnsi="Times New Roman"/>
          <w:sz w:val="28"/>
          <w:szCs w:val="28"/>
        </w:rPr>
      </w:pPr>
    </w:p>
    <w:p w:rsidR="00C71DD6" w:rsidRPr="00AA072E" w:rsidRDefault="00E07323" w:rsidP="00450D1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AA072E">
        <w:rPr>
          <w:rFonts w:ascii="Times New Roman" w:hAnsi="Times New Roman"/>
          <w:sz w:val="28"/>
          <w:szCs w:val="28"/>
        </w:rPr>
        <w:t xml:space="preserve">Керуючись </w:t>
      </w:r>
      <w:r w:rsidR="00FC3E94" w:rsidRPr="00AA072E">
        <w:rPr>
          <w:rFonts w:ascii="Times New Roman" w:hAnsi="Times New Roman"/>
          <w:sz w:val="28"/>
          <w:szCs w:val="28"/>
        </w:rPr>
        <w:t xml:space="preserve">статями 12, 83, 122  Земельного кодексу України, </w:t>
      </w:r>
      <w:r w:rsidRPr="00AA072E">
        <w:rPr>
          <w:rFonts w:ascii="Times New Roman" w:hAnsi="Times New Roman"/>
          <w:sz w:val="28"/>
          <w:szCs w:val="28"/>
        </w:rPr>
        <w:t>статт</w:t>
      </w:r>
      <w:r w:rsidR="00457738" w:rsidRPr="00AA072E">
        <w:rPr>
          <w:rFonts w:ascii="Times New Roman" w:hAnsi="Times New Roman"/>
          <w:sz w:val="28"/>
          <w:szCs w:val="28"/>
        </w:rPr>
        <w:t>ею</w:t>
      </w:r>
      <w:r w:rsidRPr="00AA072E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 w:rsidRPr="00AA072E">
        <w:rPr>
          <w:rFonts w:ascii="Times New Roman" w:hAnsi="Times New Roman"/>
          <w:sz w:val="28"/>
          <w:szCs w:val="28"/>
        </w:rPr>
        <w:t xml:space="preserve">ом </w:t>
      </w:r>
      <w:r w:rsidRPr="00AA072E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 w:rsidRPr="00AA072E">
        <w:rPr>
          <w:rFonts w:ascii="Times New Roman" w:hAnsi="Times New Roman"/>
          <w:sz w:val="28"/>
          <w:szCs w:val="28"/>
        </w:rPr>
        <w:t>ею</w:t>
      </w:r>
      <w:r w:rsidRPr="00AA072E">
        <w:rPr>
          <w:rFonts w:ascii="Times New Roman" w:hAnsi="Times New Roman"/>
          <w:sz w:val="28"/>
          <w:szCs w:val="28"/>
        </w:rPr>
        <w:t xml:space="preserve"> 21 Закон</w:t>
      </w:r>
      <w:r w:rsidR="00457738" w:rsidRPr="00AA072E">
        <w:rPr>
          <w:rFonts w:ascii="Times New Roman" w:hAnsi="Times New Roman"/>
          <w:sz w:val="28"/>
          <w:szCs w:val="28"/>
        </w:rPr>
        <w:t>у</w:t>
      </w:r>
      <w:r w:rsidRPr="00AA072E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 w:rsidRPr="00AA072E">
        <w:rPr>
          <w:rFonts w:ascii="Times New Roman" w:hAnsi="Times New Roman"/>
          <w:sz w:val="28"/>
          <w:szCs w:val="28"/>
        </w:rPr>
        <w:t>,</w:t>
      </w:r>
      <w:r w:rsidRPr="00AA072E">
        <w:rPr>
          <w:rFonts w:ascii="Times New Roman" w:hAnsi="Times New Roman"/>
          <w:sz w:val="28"/>
          <w:szCs w:val="28"/>
        </w:rPr>
        <w:t xml:space="preserve"> п</w:t>
      </w:r>
      <w:r w:rsidR="00FC3E94" w:rsidRPr="00AA072E">
        <w:rPr>
          <w:rFonts w:ascii="Times New Roman" w:hAnsi="Times New Roman"/>
          <w:sz w:val="28"/>
          <w:szCs w:val="28"/>
        </w:rPr>
        <w:t xml:space="preserve">унктами </w:t>
      </w:r>
      <w:r w:rsidRPr="00AA072E">
        <w:rPr>
          <w:rFonts w:ascii="Times New Roman" w:hAnsi="Times New Roman"/>
          <w:sz w:val="28"/>
          <w:szCs w:val="28"/>
        </w:rPr>
        <w:t>1,</w:t>
      </w:r>
      <w:r w:rsidR="00FC3E94" w:rsidRPr="00AA072E">
        <w:rPr>
          <w:rFonts w:ascii="Times New Roman" w:hAnsi="Times New Roman"/>
          <w:sz w:val="28"/>
          <w:szCs w:val="28"/>
        </w:rPr>
        <w:t xml:space="preserve"> </w:t>
      </w:r>
      <w:r w:rsidRPr="00AA072E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затвердженого постановою Кабінету Міністрів України від </w:t>
      </w:r>
      <w:r w:rsidR="0023684B" w:rsidRPr="00AA072E">
        <w:rPr>
          <w:rFonts w:ascii="Times New Roman" w:hAnsi="Times New Roman"/>
          <w:sz w:val="28"/>
          <w:szCs w:val="28"/>
        </w:rPr>
        <w:t>0</w:t>
      </w:r>
      <w:r w:rsidR="00FC091C" w:rsidRPr="00AA072E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5B1C08" w:rsidRPr="00AA072E">
        <w:rPr>
          <w:rFonts w:ascii="Times New Roman" w:hAnsi="Times New Roman"/>
          <w:bCs/>
          <w:sz w:val="28"/>
          <w:szCs w:val="28"/>
        </w:rPr>
        <w:t xml:space="preserve">, </w:t>
      </w:r>
      <w:r w:rsidRPr="00AA072E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C419C6" w:rsidRPr="00AA072E">
        <w:rPr>
          <w:rFonts w:ascii="Times New Roman" w:hAnsi="Times New Roman"/>
          <w:sz w:val="28"/>
          <w:szCs w:val="28"/>
        </w:rPr>
        <w:t xml:space="preserve"> та розглянувши </w:t>
      </w:r>
      <w:r w:rsidR="00844A84">
        <w:rPr>
          <w:rFonts w:ascii="Times New Roman" w:hAnsi="Times New Roman"/>
          <w:sz w:val="28"/>
          <w:szCs w:val="28"/>
        </w:rPr>
        <w:t>службову записку начальника відділу приватизації, комунальної власності та житлових питань міської ради Наталії БІНДЮК</w:t>
      </w:r>
      <w:r w:rsidR="00C419C6" w:rsidRPr="00AA072E">
        <w:rPr>
          <w:rFonts w:ascii="Times New Roman" w:hAnsi="Times New Roman"/>
          <w:sz w:val="28"/>
          <w:szCs w:val="28"/>
        </w:rPr>
        <w:t xml:space="preserve"> щодо надання дозволу на виготовлення технічної документації із землеустрою щодо проведення інвентаризації </w:t>
      </w:r>
      <w:r w:rsidR="008A48FD" w:rsidRPr="00AA072E">
        <w:rPr>
          <w:rFonts w:ascii="Times New Roman" w:hAnsi="Times New Roman"/>
          <w:sz w:val="28"/>
          <w:szCs w:val="28"/>
        </w:rPr>
        <w:t xml:space="preserve">земельної ділянки </w:t>
      </w:r>
      <w:r w:rsidR="00844A84" w:rsidRPr="00844A84">
        <w:rPr>
          <w:rFonts w:ascii="Times New Roman" w:hAnsi="Times New Roman"/>
          <w:sz w:val="28"/>
          <w:szCs w:val="28"/>
        </w:rPr>
        <w:t xml:space="preserve">(код КВЦПЗ </w:t>
      </w:r>
      <w:r w:rsidR="00E66058">
        <w:rPr>
          <w:rFonts w:ascii="Times New Roman" w:hAnsi="Times New Roman"/>
          <w:sz w:val="28"/>
          <w:szCs w:val="28"/>
        </w:rPr>
        <w:t>14.02</w:t>
      </w:r>
      <w:r w:rsidR="00844A84" w:rsidRPr="00844A84">
        <w:rPr>
          <w:rFonts w:ascii="Times New Roman" w:hAnsi="Times New Roman"/>
          <w:sz w:val="28"/>
          <w:szCs w:val="28"/>
        </w:rPr>
        <w:t>) для розміщення, будівництва, експлуатації та обслуговування будівель і споруд об'єктів передачі електричної енергії (для обслуговування трансформаторної підстанції ЗТП-66) по вулиці Олени Пчілки, 5-Б в місті Здолбунів</w:t>
      </w:r>
      <w:r w:rsidR="00C419C6" w:rsidRPr="00844A84">
        <w:rPr>
          <w:rFonts w:ascii="Times New Roman" w:hAnsi="Times New Roman"/>
          <w:sz w:val="28"/>
          <w:szCs w:val="28"/>
        </w:rPr>
        <w:t>,</w:t>
      </w:r>
      <w:r w:rsidR="00C419C6" w:rsidRPr="00AA072E">
        <w:rPr>
          <w:rFonts w:ascii="Times New Roman" w:hAnsi="Times New Roman"/>
          <w:sz w:val="28"/>
          <w:szCs w:val="28"/>
        </w:rPr>
        <w:t xml:space="preserve"> </w:t>
      </w:r>
      <w:r w:rsidR="0023684B" w:rsidRPr="00AA072E">
        <w:rPr>
          <w:rFonts w:ascii="Times New Roman" w:hAnsi="Times New Roman"/>
          <w:sz w:val="28"/>
          <w:szCs w:val="28"/>
        </w:rPr>
        <w:t xml:space="preserve">Здолбунівська </w:t>
      </w:r>
      <w:r w:rsidRPr="00AA072E">
        <w:rPr>
          <w:rFonts w:ascii="Times New Roman" w:hAnsi="Times New Roman"/>
          <w:sz w:val="28"/>
          <w:szCs w:val="28"/>
        </w:rPr>
        <w:t xml:space="preserve">міська рада </w:t>
      </w:r>
    </w:p>
    <w:p w:rsidR="00EB54A5" w:rsidRPr="00AA072E" w:rsidRDefault="00EB54A5" w:rsidP="00FC3E94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FC3E94" w:rsidRPr="002B2334" w:rsidRDefault="00FC3E94" w:rsidP="00FC3E94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AA072E">
        <w:rPr>
          <w:rFonts w:ascii="Times New Roman" w:hAnsi="Times New Roman"/>
          <w:sz w:val="28"/>
          <w:szCs w:val="28"/>
        </w:rPr>
        <w:t>В И Р І Ш И Л А:</w:t>
      </w:r>
    </w:p>
    <w:p w:rsidR="00E07323" w:rsidRPr="00AA072E" w:rsidRDefault="00E07323" w:rsidP="00FC091C">
      <w:pPr>
        <w:pStyle w:val="ac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A072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Pr="00AA072E">
        <w:rPr>
          <w:rFonts w:ascii="Times New Roman" w:hAnsi="Times New Roman" w:cs="Times New Roman"/>
          <w:sz w:val="28"/>
          <w:szCs w:val="28"/>
          <w:lang w:val="uk-UA"/>
        </w:rPr>
        <w:t>ати дозвіл</w:t>
      </w:r>
      <w:r w:rsidR="00BC6998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Здолбунівській міській раді</w:t>
      </w:r>
      <w:r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із землеустрою щодо проведення інвентаризації земельної ділянки</w:t>
      </w:r>
      <w:r w:rsidR="00C33AF8" w:rsidRPr="00C33AF8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</w:t>
      </w:r>
      <w:r w:rsidR="00C33AF8">
        <w:rPr>
          <w:rFonts w:ascii="Times New Roman" w:hAnsi="Times New Roman" w:cs="Times New Roman"/>
          <w:sz w:val="28"/>
          <w:szCs w:val="28"/>
          <w:lang w:val="uk-UA"/>
        </w:rPr>
        <w:t>загальною площею 0,01 гектара,</w:t>
      </w:r>
      <w:r w:rsidR="000B7B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7B6F" w:rsidRPr="000B7B6F">
        <w:rPr>
          <w:rFonts w:ascii="Times New Roman" w:hAnsi="Times New Roman" w:cs="Times New Roman"/>
          <w:sz w:val="28"/>
          <w:szCs w:val="28"/>
          <w:lang w:val="uk-UA"/>
        </w:rPr>
        <w:t>за цільовим призначенням</w:t>
      </w:r>
      <w:r w:rsidR="00C33AF8" w:rsidRPr="000B7B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4A84" w:rsidRPr="00844A84">
        <w:rPr>
          <w:rFonts w:ascii="Times New Roman" w:hAnsi="Times New Roman" w:cs="Times New Roman"/>
          <w:sz w:val="28"/>
          <w:szCs w:val="28"/>
          <w:lang w:val="uk-UA"/>
        </w:rPr>
        <w:t>для розміщення, будівництва, експлуатації та обслуговування будівель і споруд об'єктів передачі електричної енергії (для обслуговування трансформаторної підстанції ЗТП-66)</w:t>
      </w:r>
      <w:r w:rsidR="00C33AF8" w:rsidRPr="00C33A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AF8" w:rsidRPr="00844A84">
        <w:rPr>
          <w:rFonts w:ascii="Times New Roman" w:hAnsi="Times New Roman" w:cs="Times New Roman"/>
          <w:sz w:val="28"/>
          <w:szCs w:val="28"/>
          <w:lang w:val="uk-UA"/>
        </w:rPr>
        <w:t>(код КВЦПЗ 14.0</w:t>
      </w:r>
      <w:r w:rsidR="003A67A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33AF8" w:rsidRPr="00844A84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844A84" w:rsidRPr="00844A84">
        <w:rPr>
          <w:rFonts w:ascii="Times New Roman" w:hAnsi="Times New Roman" w:cs="Times New Roman"/>
          <w:sz w:val="28"/>
          <w:szCs w:val="28"/>
          <w:lang w:val="uk-UA"/>
        </w:rPr>
        <w:t xml:space="preserve"> по вулиці Олени Пчілки, 5-Б в місті Здолбунів</w:t>
      </w:r>
      <w:r w:rsidR="00AC5A9F" w:rsidRPr="00844A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2A11" w:rsidRPr="00AA072E" w:rsidRDefault="008C252C" w:rsidP="00D00B5E">
      <w:pPr>
        <w:ind w:firstLine="708"/>
        <w:jc w:val="both"/>
        <w:rPr>
          <w:sz w:val="28"/>
          <w:szCs w:val="28"/>
        </w:rPr>
      </w:pPr>
      <w:r w:rsidRPr="00AA072E">
        <w:rPr>
          <w:sz w:val="28"/>
          <w:szCs w:val="28"/>
        </w:rPr>
        <w:lastRenderedPageBreak/>
        <w:t xml:space="preserve">2. </w:t>
      </w:r>
      <w:r w:rsidR="00C419C6" w:rsidRPr="00AA072E">
        <w:rPr>
          <w:sz w:val="28"/>
          <w:szCs w:val="28"/>
        </w:rPr>
        <w:t>Т</w:t>
      </w:r>
      <w:r w:rsidR="00C71DD6" w:rsidRPr="00AA072E">
        <w:rPr>
          <w:sz w:val="28"/>
          <w:szCs w:val="28"/>
        </w:rPr>
        <w:t xml:space="preserve">ехнічну документацію із землеустрою щодо проведення інвентаризації </w:t>
      </w:r>
      <w:r w:rsidR="00C71DD6" w:rsidRPr="00AA072E">
        <w:rPr>
          <w:noProof/>
          <w:sz w:val="28"/>
          <w:szCs w:val="28"/>
        </w:rPr>
        <w:t>земельної ділянки</w:t>
      </w:r>
      <w:r w:rsidR="00BC6998" w:rsidRPr="00AA072E">
        <w:rPr>
          <w:noProof/>
          <w:sz w:val="28"/>
          <w:szCs w:val="28"/>
        </w:rPr>
        <w:t xml:space="preserve"> після розроблення </w:t>
      </w:r>
      <w:r w:rsidR="00C71DD6" w:rsidRPr="00AA072E">
        <w:rPr>
          <w:noProof/>
          <w:sz w:val="28"/>
          <w:szCs w:val="28"/>
        </w:rPr>
        <w:t xml:space="preserve"> </w:t>
      </w:r>
      <w:r w:rsidR="00C71DD6" w:rsidRPr="00AA072E">
        <w:rPr>
          <w:sz w:val="28"/>
          <w:szCs w:val="28"/>
        </w:rPr>
        <w:t>в одній із сертифікованих землевпорядних організацій та п</w:t>
      </w:r>
      <w:r w:rsidR="003C4170" w:rsidRPr="00AA072E">
        <w:rPr>
          <w:sz w:val="28"/>
          <w:szCs w:val="28"/>
        </w:rPr>
        <w:t>одати</w:t>
      </w:r>
      <w:r w:rsidR="00C71DD6" w:rsidRPr="00AA072E">
        <w:rPr>
          <w:sz w:val="28"/>
          <w:szCs w:val="28"/>
        </w:rPr>
        <w:t xml:space="preserve"> на розгляд та затвердження </w:t>
      </w:r>
      <w:r w:rsidR="00106A07" w:rsidRPr="00AA072E">
        <w:rPr>
          <w:sz w:val="28"/>
          <w:szCs w:val="28"/>
        </w:rPr>
        <w:t>Здолбунівськ</w:t>
      </w:r>
      <w:r w:rsidR="00D204AC" w:rsidRPr="00AA072E">
        <w:rPr>
          <w:sz w:val="28"/>
          <w:szCs w:val="28"/>
        </w:rPr>
        <w:t>ій</w:t>
      </w:r>
      <w:r w:rsidR="00106A07" w:rsidRPr="00AA072E">
        <w:rPr>
          <w:sz w:val="28"/>
          <w:szCs w:val="28"/>
        </w:rPr>
        <w:t xml:space="preserve"> </w:t>
      </w:r>
      <w:r w:rsidR="00C71DD6" w:rsidRPr="00AA072E">
        <w:rPr>
          <w:sz w:val="28"/>
          <w:szCs w:val="28"/>
        </w:rPr>
        <w:t>міськ</w:t>
      </w:r>
      <w:r w:rsidR="00D204AC" w:rsidRPr="00AA072E">
        <w:rPr>
          <w:sz w:val="28"/>
          <w:szCs w:val="28"/>
        </w:rPr>
        <w:t>ій</w:t>
      </w:r>
      <w:r w:rsidR="00C71DD6" w:rsidRPr="00AA072E">
        <w:rPr>
          <w:sz w:val="28"/>
          <w:szCs w:val="28"/>
        </w:rPr>
        <w:t xml:space="preserve"> рад</w:t>
      </w:r>
      <w:r w:rsidR="00D204AC" w:rsidRPr="00AA072E">
        <w:rPr>
          <w:sz w:val="28"/>
          <w:szCs w:val="28"/>
        </w:rPr>
        <w:t>і</w:t>
      </w:r>
      <w:r w:rsidR="00CE0835" w:rsidRPr="00AA072E">
        <w:rPr>
          <w:sz w:val="28"/>
          <w:szCs w:val="28"/>
        </w:rPr>
        <w:t>.</w:t>
      </w:r>
      <w:r w:rsidR="00687EC8" w:rsidRPr="00AA072E">
        <w:rPr>
          <w:sz w:val="28"/>
          <w:szCs w:val="28"/>
        </w:rPr>
        <w:t xml:space="preserve"> </w:t>
      </w:r>
    </w:p>
    <w:p w:rsidR="00612CEE" w:rsidRPr="00AA072E" w:rsidRDefault="008C252C" w:rsidP="00612CEE">
      <w:pPr>
        <w:ind w:firstLine="708"/>
        <w:jc w:val="both"/>
        <w:rPr>
          <w:sz w:val="28"/>
          <w:szCs w:val="28"/>
        </w:rPr>
      </w:pPr>
      <w:r w:rsidRPr="00AA072E">
        <w:rPr>
          <w:sz w:val="28"/>
          <w:szCs w:val="28"/>
        </w:rPr>
        <w:t xml:space="preserve">3. </w:t>
      </w:r>
      <w:r w:rsidR="00FC3E94" w:rsidRPr="00AA072E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612CEE" w:rsidRDefault="00612CEE" w:rsidP="00612CEE">
      <w:pPr>
        <w:jc w:val="both"/>
        <w:rPr>
          <w:bCs/>
          <w:sz w:val="28"/>
          <w:szCs w:val="28"/>
        </w:rPr>
      </w:pPr>
    </w:p>
    <w:p w:rsidR="0033346B" w:rsidRPr="00AA072E" w:rsidRDefault="0033346B" w:rsidP="00612CEE">
      <w:pPr>
        <w:jc w:val="both"/>
        <w:rPr>
          <w:bCs/>
          <w:sz w:val="28"/>
          <w:szCs w:val="28"/>
        </w:rPr>
      </w:pPr>
    </w:p>
    <w:p w:rsidR="00F9207E" w:rsidRPr="00AA072E" w:rsidRDefault="005514CE" w:rsidP="00612CE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Міський голова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8A48FD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Владислав СУХЛЯК</w:t>
      </w:r>
    </w:p>
    <w:p w:rsidR="00283C32" w:rsidRPr="000E4ADF" w:rsidRDefault="00283C32" w:rsidP="00283C32">
      <w:pPr>
        <w:jc w:val="right"/>
        <w:rPr>
          <w:rFonts w:ascii="Times New Roman CYR" w:hAnsi="Times New Roman CYR" w:cs="Times New Roman CYR"/>
          <w:b/>
          <w:color w:val="000000"/>
          <w:sz w:val="27"/>
          <w:szCs w:val="27"/>
        </w:rPr>
      </w:pPr>
    </w:p>
    <w:sectPr w:rsidR="00283C32" w:rsidRPr="000E4ADF" w:rsidSect="008A48FD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30B" w:rsidRDefault="0007430B" w:rsidP="007657D3">
      <w:r>
        <w:separator/>
      </w:r>
    </w:p>
  </w:endnote>
  <w:endnote w:type="continuationSeparator" w:id="0">
    <w:p w:rsidR="0007430B" w:rsidRDefault="0007430B" w:rsidP="0076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30B" w:rsidRDefault="0007430B" w:rsidP="007657D3">
      <w:r>
        <w:separator/>
      </w:r>
    </w:p>
  </w:footnote>
  <w:footnote w:type="continuationSeparator" w:id="0">
    <w:p w:rsidR="0007430B" w:rsidRDefault="0007430B" w:rsidP="00765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6121960"/>
      <w:docPartObj>
        <w:docPartGallery w:val="Page Numbers (Top of Page)"/>
        <w:docPartUnique/>
      </w:docPartObj>
    </w:sdtPr>
    <w:sdtEndPr/>
    <w:sdtContent>
      <w:p w:rsidR="007657D3" w:rsidRDefault="001A04CF">
        <w:pPr>
          <w:pStyle w:val="a3"/>
          <w:jc w:val="center"/>
        </w:pPr>
        <w:r>
          <w:fldChar w:fldCharType="begin"/>
        </w:r>
        <w:r w:rsidR="00145996">
          <w:instrText xml:space="preserve"> PAGE   \* MERGEFORMAT </w:instrText>
        </w:r>
        <w:r>
          <w:fldChar w:fldCharType="separate"/>
        </w:r>
        <w:r w:rsidR="009E68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57D3" w:rsidRDefault="007657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7880"/>
    <w:rsid w:val="00034394"/>
    <w:rsid w:val="00047FF5"/>
    <w:rsid w:val="00051C92"/>
    <w:rsid w:val="00063D43"/>
    <w:rsid w:val="00066C64"/>
    <w:rsid w:val="0007430B"/>
    <w:rsid w:val="00076E4F"/>
    <w:rsid w:val="00083F83"/>
    <w:rsid w:val="000931C2"/>
    <w:rsid w:val="000A3130"/>
    <w:rsid w:val="000A4EFE"/>
    <w:rsid w:val="000B7B6F"/>
    <w:rsid w:val="000C059B"/>
    <w:rsid w:val="000C2AAE"/>
    <w:rsid w:val="000C365E"/>
    <w:rsid w:val="000C7732"/>
    <w:rsid w:val="000E3789"/>
    <w:rsid w:val="000E4ADF"/>
    <w:rsid w:val="000F15D0"/>
    <w:rsid w:val="00103A95"/>
    <w:rsid w:val="00106A07"/>
    <w:rsid w:val="00110F06"/>
    <w:rsid w:val="00132D63"/>
    <w:rsid w:val="00145996"/>
    <w:rsid w:val="001527F0"/>
    <w:rsid w:val="00160A51"/>
    <w:rsid w:val="001664FE"/>
    <w:rsid w:val="00170463"/>
    <w:rsid w:val="00171DD2"/>
    <w:rsid w:val="0017260C"/>
    <w:rsid w:val="00177135"/>
    <w:rsid w:val="00183606"/>
    <w:rsid w:val="00185668"/>
    <w:rsid w:val="001A04CF"/>
    <w:rsid w:val="001A2BAE"/>
    <w:rsid w:val="001A7E88"/>
    <w:rsid w:val="001B1F89"/>
    <w:rsid w:val="001C7761"/>
    <w:rsid w:val="001D02EC"/>
    <w:rsid w:val="001E5343"/>
    <w:rsid w:val="0021325C"/>
    <w:rsid w:val="00216CC4"/>
    <w:rsid w:val="00220BD0"/>
    <w:rsid w:val="0023684B"/>
    <w:rsid w:val="0024275E"/>
    <w:rsid w:val="00274128"/>
    <w:rsid w:val="0027591A"/>
    <w:rsid w:val="00277635"/>
    <w:rsid w:val="00282160"/>
    <w:rsid w:val="00283C32"/>
    <w:rsid w:val="00285583"/>
    <w:rsid w:val="00286535"/>
    <w:rsid w:val="002870B8"/>
    <w:rsid w:val="002A77BF"/>
    <w:rsid w:val="002B2334"/>
    <w:rsid w:val="002B3B94"/>
    <w:rsid w:val="002C28F0"/>
    <w:rsid w:val="002C66A8"/>
    <w:rsid w:val="002D0384"/>
    <w:rsid w:val="00303F96"/>
    <w:rsid w:val="00313F28"/>
    <w:rsid w:val="00320B31"/>
    <w:rsid w:val="00322E0C"/>
    <w:rsid w:val="00327671"/>
    <w:rsid w:val="0033346B"/>
    <w:rsid w:val="003704A5"/>
    <w:rsid w:val="003804E3"/>
    <w:rsid w:val="00383E0C"/>
    <w:rsid w:val="003A67AA"/>
    <w:rsid w:val="003A7564"/>
    <w:rsid w:val="003C4170"/>
    <w:rsid w:val="003E049A"/>
    <w:rsid w:val="00404DD1"/>
    <w:rsid w:val="00431E16"/>
    <w:rsid w:val="00437B64"/>
    <w:rsid w:val="00437D5B"/>
    <w:rsid w:val="00440A5F"/>
    <w:rsid w:val="004465F4"/>
    <w:rsid w:val="00450D18"/>
    <w:rsid w:val="00457738"/>
    <w:rsid w:val="004747C6"/>
    <w:rsid w:val="00474935"/>
    <w:rsid w:val="00482A6C"/>
    <w:rsid w:val="00494862"/>
    <w:rsid w:val="004A7DA9"/>
    <w:rsid w:val="004C3870"/>
    <w:rsid w:val="004C7E4E"/>
    <w:rsid w:val="004D070C"/>
    <w:rsid w:val="004D3D6E"/>
    <w:rsid w:val="004E22C1"/>
    <w:rsid w:val="005044EE"/>
    <w:rsid w:val="00514812"/>
    <w:rsid w:val="00542A59"/>
    <w:rsid w:val="005514CE"/>
    <w:rsid w:val="00552FE8"/>
    <w:rsid w:val="005634D3"/>
    <w:rsid w:val="005717E7"/>
    <w:rsid w:val="00577676"/>
    <w:rsid w:val="00584B0F"/>
    <w:rsid w:val="00586F82"/>
    <w:rsid w:val="005B1C08"/>
    <w:rsid w:val="005B7478"/>
    <w:rsid w:val="005C73DF"/>
    <w:rsid w:val="005C7956"/>
    <w:rsid w:val="005E3E06"/>
    <w:rsid w:val="00610015"/>
    <w:rsid w:val="00612CEE"/>
    <w:rsid w:val="006261C9"/>
    <w:rsid w:val="00626FAF"/>
    <w:rsid w:val="00633A4B"/>
    <w:rsid w:val="00637491"/>
    <w:rsid w:val="00646743"/>
    <w:rsid w:val="00647386"/>
    <w:rsid w:val="0065588B"/>
    <w:rsid w:val="00665EC8"/>
    <w:rsid w:val="00687EC8"/>
    <w:rsid w:val="00693463"/>
    <w:rsid w:val="006A5907"/>
    <w:rsid w:val="006B087F"/>
    <w:rsid w:val="006C1C72"/>
    <w:rsid w:val="006D21B1"/>
    <w:rsid w:val="006D4948"/>
    <w:rsid w:val="006F693F"/>
    <w:rsid w:val="006F72C2"/>
    <w:rsid w:val="00737F28"/>
    <w:rsid w:val="00741C0F"/>
    <w:rsid w:val="0075109F"/>
    <w:rsid w:val="00757DB0"/>
    <w:rsid w:val="007657D3"/>
    <w:rsid w:val="00772C4C"/>
    <w:rsid w:val="00794372"/>
    <w:rsid w:val="00797A04"/>
    <w:rsid w:val="007B3E3E"/>
    <w:rsid w:val="007C3644"/>
    <w:rsid w:val="007C3907"/>
    <w:rsid w:val="007D69B7"/>
    <w:rsid w:val="0081158B"/>
    <w:rsid w:val="00813EED"/>
    <w:rsid w:val="008166BD"/>
    <w:rsid w:val="00816C75"/>
    <w:rsid w:val="00832699"/>
    <w:rsid w:val="00840B20"/>
    <w:rsid w:val="00844A84"/>
    <w:rsid w:val="00846583"/>
    <w:rsid w:val="00846B3D"/>
    <w:rsid w:val="00856646"/>
    <w:rsid w:val="00860E60"/>
    <w:rsid w:val="00864D65"/>
    <w:rsid w:val="008715C7"/>
    <w:rsid w:val="008841BF"/>
    <w:rsid w:val="00885E07"/>
    <w:rsid w:val="00890ED8"/>
    <w:rsid w:val="00891D28"/>
    <w:rsid w:val="00892212"/>
    <w:rsid w:val="008A154A"/>
    <w:rsid w:val="008A48FD"/>
    <w:rsid w:val="008C1A1F"/>
    <w:rsid w:val="008C252C"/>
    <w:rsid w:val="008C2BAE"/>
    <w:rsid w:val="008D451A"/>
    <w:rsid w:val="008D58DD"/>
    <w:rsid w:val="008E4E9A"/>
    <w:rsid w:val="008F3D59"/>
    <w:rsid w:val="008F6D73"/>
    <w:rsid w:val="0091163B"/>
    <w:rsid w:val="009262E4"/>
    <w:rsid w:val="0095719B"/>
    <w:rsid w:val="00981E0F"/>
    <w:rsid w:val="00985ED1"/>
    <w:rsid w:val="00990E80"/>
    <w:rsid w:val="009969E7"/>
    <w:rsid w:val="009B03D4"/>
    <w:rsid w:val="009B1495"/>
    <w:rsid w:val="009B3C33"/>
    <w:rsid w:val="009D29CA"/>
    <w:rsid w:val="009D7429"/>
    <w:rsid w:val="009E682E"/>
    <w:rsid w:val="009F3046"/>
    <w:rsid w:val="00A15CE8"/>
    <w:rsid w:val="00A40FBF"/>
    <w:rsid w:val="00A42DDD"/>
    <w:rsid w:val="00A61E44"/>
    <w:rsid w:val="00A74206"/>
    <w:rsid w:val="00A754BE"/>
    <w:rsid w:val="00A84023"/>
    <w:rsid w:val="00AA072E"/>
    <w:rsid w:val="00AB2E73"/>
    <w:rsid w:val="00AC131C"/>
    <w:rsid w:val="00AC1811"/>
    <w:rsid w:val="00AC2985"/>
    <w:rsid w:val="00AC5A9F"/>
    <w:rsid w:val="00AE5CC8"/>
    <w:rsid w:val="00B07101"/>
    <w:rsid w:val="00B22A11"/>
    <w:rsid w:val="00B22C6D"/>
    <w:rsid w:val="00B35D75"/>
    <w:rsid w:val="00B36FF7"/>
    <w:rsid w:val="00B37FB9"/>
    <w:rsid w:val="00B579EF"/>
    <w:rsid w:val="00B60802"/>
    <w:rsid w:val="00B74B9B"/>
    <w:rsid w:val="00B831FB"/>
    <w:rsid w:val="00B90AAE"/>
    <w:rsid w:val="00BA6F1A"/>
    <w:rsid w:val="00BC6998"/>
    <w:rsid w:val="00BD4861"/>
    <w:rsid w:val="00BE1A7B"/>
    <w:rsid w:val="00BE2D27"/>
    <w:rsid w:val="00BE7F51"/>
    <w:rsid w:val="00BF18BB"/>
    <w:rsid w:val="00BF1928"/>
    <w:rsid w:val="00BF4936"/>
    <w:rsid w:val="00C05DE3"/>
    <w:rsid w:val="00C11539"/>
    <w:rsid w:val="00C201F0"/>
    <w:rsid w:val="00C33AF8"/>
    <w:rsid w:val="00C37168"/>
    <w:rsid w:val="00C37228"/>
    <w:rsid w:val="00C419C6"/>
    <w:rsid w:val="00C54B22"/>
    <w:rsid w:val="00C64568"/>
    <w:rsid w:val="00C67AB3"/>
    <w:rsid w:val="00C71DD6"/>
    <w:rsid w:val="00C75CFE"/>
    <w:rsid w:val="00C95450"/>
    <w:rsid w:val="00CA1D6C"/>
    <w:rsid w:val="00CA7E21"/>
    <w:rsid w:val="00CB1ABD"/>
    <w:rsid w:val="00CB7F52"/>
    <w:rsid w:val="00CC0954"/>
    <w:rsid w:val="00CC1B7D"/>
    <w:rsid w:val="00CD0431"/>
    <w:rsid w:val="00CE0835"/>
    <w:rsid w:val="00CE1BDA"/>
    <w:rsid w:val="00CF5B6F"/>
    <w:rsid w:val="00CF7A48"/>
    <w:rsid w:val="00D00B5E"/>
    <w:rsid w:val="00D1371C"/>
    <w:rsid w:val="00D204AC"/>
    <w:rsid w:val="00D246E2"/>
    <w:rsid w:val="00D55409"/>
    <w:rsid w:val="00D56ED8"/>
    <w:rsid w:val="00D618A7"/>
    <w:rsid w:val="00D813FB"/>
    <w:rsid w:val="00DA2170"/>
    <w:rsid w:val="00DA52BD"/>
    <w:rsid w:val="00DB4A55"/>
    <w:rsid w:val="00DB7652"/>
    <w:rsid w:val="00DC7B5A"/>
    <w:rsid w:val="00DE1921"/>
    <w:rsid w:val="00DE584A"/>
    <w:rsid w:val="00DF4065"/>
    <w:rsid w:val="00E07323"/>
    <w:rsid w:val="00E10DD6"/>
    <w:rsid w:val="00E44E4D"/>
    <w:rsid w:val="00E66058"/>
    <w:rsid w:val="00E8363F"/>
    <w:rsid w:val="00E96C08"/>
    <w:rsid w:val="00EA2866"/>
    <w:rsid w:val="00EB3DC7"/>
    <w:rsid w:val="00EB54A5"/>
    <w:rsid w:val="00EC22A4"/>
    <w:rsid w:val="00EC40A0"/>
    <w:rsid w:val="00ED27B8"/>
    <w:rsid w:val="00ED380F"/>
    <w:rsid w:val="00EE5891"/>
    <w:rsid w:val="00EE7AA7"/>
    <w:rsid w:val="00F06CA2"/>
    <w:rsid w:val="00F17ABE"/>
    <w:rsid w:val="00F17EA6"/>
    <w:rsid w:val="00F21C82"/>
    <w:rsid w:val="00F2702C"/>
    <w:rsid w:val="00F32B3B"/>
    <w:rsid w:val="00F3652C"/>
    <w:rsid w:val="00F36B18"/>
    <w:rsid w:val="00F72131"/>
    <w:rsid w:val="00F73D94"/>
    <w:rsid w:val="00F9207E"/>
    <w:rsid w:val="00FC091C"/>
    <w:rsid w:val="00FC3E94"/>
    <w:rsid w:val="00FC7327"/>
    <w:rsid w:val="00FD66C9"/>
    <w:rsid w:val="00FF36B4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6D530"/>
  <w15:docId w15:val="{740C604C-2561-4FA9-AE5F-E7FCD077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4812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qFormat/>
    <w:rsid w:val="00846583"/>
    <w:pPr>
      <w:jc w:val="center"/>
    </w:pPr>
    <w:rPr>
      <w:sz w:val="28"/>
    </w:rPr>
  </w:style>
  <w:style w:type="character" w:styleId="aa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b">
    <w:name w:val="No Spacing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c">
    <w:name w:val="Plain Text"/>
    <w:basedOn w:val="a"/>
    <w:link w:val="ad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5E3E06"/>
    <w:rPr>
      <w:rFonts w:ascii="Courier New" w:hAnsi="Courier New" w:cs="Courier New"/>
    </w:rPr>
  </w:style>
  <w:style w:type="character" w:customStyle="1" w:styleId="a8">
    <w:name w:val="Заголовок Знак"/>
    <w:basedOn w:val="a0"/>
    <w:link w:val="a7"/>
    <w:rsid w:val="00FC3E94"/>
    <w:rPr>
      <w:b/>
      <w:bCs/>
      <w:sz w:val="28"/>
      <w:szCs w:val="24"/>
      <w:lang w:val="uk-UA"/>
    </w:rPr>
  </w:style>
  <w:style w:type="paragraph" w:styleId="ae">
    <w:name w:val="footer"/>
    <w:basedOn w:val="a"/>
    <w:link w:val="af"/>
    <w:semiHidden/>
    <w:unhideWhenUsed/>
    <w:rsid w:val="007657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7657D3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7657D3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B1692-21B4-4182-A023-A42F8271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1635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Zemlevporyadnuku</dc:creator>
  <cp:lastModifiedBy>Користувач DELL</cp:lastModifiedBy>
  <cp:revision>44</cp:revision>
  <cp:lastPrinted>2024-11-22T10:22:00Z</cp:lastPrinted>
  <dcterms:created xsi:type="dcterms:W3CDTF">2023-09-11T06:56:00Z</dcterms:created>
  <dcterms:modified xsi:type="dcterms:W3CDTF">2025-11-20T06:28:00Z</dcterms:modified>
</cp:coreProperties>
</file>