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8AA1A" w14:textId="76539A32" w:rsidR="008B6A25" w:rsidRPr="00C30EAF" w:rsidRDefault="00C30EAF" w:rsidP="008B6A25">
      <w:pPr>
        <w:pStyle w:val="a5"/>
        <w:spacing w:line="0" w:lineRule="atLeast"/>
        <w:jc w:val="right"/>
        <w:rPr>
          <w:szCs w:val="36"/>
        </w:rPr>
      </w:pPr>
      <w:r w:rsidRPr="00C30EAF">
        <w:rPr>
          <w:szCs w:val="36"/>
        </w:rPr>
        <w:t>Проєкт</w:t>
      </w:r>
      <w:r w:rsidR="006F38E2" w:rsidRPr="00C30EAF">
        <w:rPr>
          <w:szCs w:val="36"/>
        </w:rPr>
        <w:t xml:space="preserve">                                             </w:t>
      </w:r>
    </w:p>
    <w:p w14:paraId="0BD27513" w14:textId="77777777" w:rsidR="00541270" w:rsidRDefault="00E13D11" w:rsidP="008B6A25">
      <w:pPr>
        <w:pStyle w:val="a5"/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2C61F4E9" wp14:editId="44FD5E85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21446" w14:textId="77777777"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14:paraId="33308803" w14:textId="77777777"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14:paraId="67DEB8F9" w14:textId="77777777"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14:paraId="666B1926" w14:textId="77777777"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14:paraId="35B0A7D6" w14:textId="77777777"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14:paraId="55239F32" w14:textId="77777777"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14:paraId="529F34ED" w14:textId="77777777"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14:paraId="40BE5A4A" w14:textId="6F98D4CA" w:rsidR="00ED3347" w:rsidRPr="009A695D" w:rsidRDefault="00C30EAF" w:rsidP="0056584A">
      <w:pPr>
        <w:spacing w:after="0" w:line="240" w:lineRule="auto"/>
        <w:ind w:right="-185"/>
        <w:jc w:val="both"/>
        <w:rPr>
          <w:rFonts w:ascii="Times New Roman" w:hAnsi="Times New Roman"/>
          <w:b/>
          <w:bCs/>
          <w:sz w:val="28"/>
          <w:szCs w:val="28"/>
          <w:lang w:val="uk-UA" w:eastAsia="x-none"/>
        </w:rPr>
      </w:pPr>
      <w:r>
        <w:rPr>
          <w:rFonts w:ascii="Times New Roman" w:hAnsi="Times New Roman"/>
          <w:b/>
          <w:bCs/>
          <w:sz w:val="28"/>
          <w:szCs w:val="24"/>
          <w:lang w:val="uk-UA" w:eastAsia="x-none"/>
        </w:rPr>
        <w:t xml:space="preserve">25 листопада </w:t>
      </w:r>
      <w:r w:rsidR="00D923BB" w:rsidRPr="009A695D">
        <w:rPr>
          <w:rFonts w:ascii="Times New Roman" w:hAnsi="Times New Roman"/>
          <w:b/>
          <w:bCs/>
          <w:sz w:val="28"/>
          <w:szCs w:val="24"/>
          <w:lang w:val="uk-UA" w:eastAsia="x-none"/>
        </w:rPr>
        <w:t>202</w:t>
      </w:r>
      <w:r w:rsidR="002A07C3">
        <w:rPr>
          <w:rFonts w:ascii="Times New Roman" w:hAnsi="Times New Roman"/>
          <w:b/>
          <w:bCs/>
          <w:sz w:val="28"/>
          <w:szCs w:val="24"/>
          <w:lang w:val="uk-UA" w:eastAsia="x-none"/>
        </w:rPr>
        <w:t>5</w:t>
      </w:r>
      <w:r w:rsidR="00D923BB" w:rsidRPr="009A695D">
        <w:rPr>
          <w:rFonts w:ascii="Times New Roman" w:hAnsi="Times New Roman"/>
          <w:b/>
          <w:bCs/>
          <w:sz w:val="28"/>
          <w:szCs w:val="24"/>
          <w:lang w:val="uk-UA" w:eastAsia="x-none"/>
        </w:rPr>
        <w:t xml:space="preserve"> року                                                      </w:t>
      </w:r>
      <w:r w:rsidR="00A77A56" w:rsidRPr="009A695D">
        <w:rPr>
          <w:rFonts w:ascii="Times New Roman" w:hAnsi="Times New Roman"/>
          <w:b/>
          <w:bCs/>
          <w:sz w:val="28"/>
          <w:szCs w:val="24"/>
          <w:lang w:val="uk-UA" w:eastAsia="x-none"/>
        </w:rPr>
        <w:t xml:space="preserve">          </w:t>
      </w:r>
      <w:r w:rsidR="00340779" w:rsidRPr="009A695D">
        <w:rPr>
          <w:rFonts w:ascii="Times New Roman" w:hAnsi="Times New Roman"/>
          <w:b/>
          <w:bCs/>
          <w:sz w:val="28"/>
          <w:szCs w:val="24"/>
          <w:lang w:val="uk-UA" w:eastAsia="x-none"/>
        </w:rPr>
        <w:t xml:space="preserve"> № ___</w:t>
      </w:r>
    </w:p>
    <w:p w14:paraId="0358F0C8" w14:textId="65259A81" w:rsidR="00733F16" w:rsidRPr="00A67C04" w:rsidRDefault="00733F16" w:rsidP="0056584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0619D731" w14:textId="77777777" w:rsidR="001B78A4" w:rsidRDefault="009A5486" w:rsidP="001B78A4">
      <w:pPr>
        <w:pStyle w:val="aa"/>
        <w:jc w:val="both"/>
        <w:rPr>
          <w:bCs/>
          <w:sz w:val="28"/>
        </w:rPr>
      </w:pPr>
      <w:r w:rsidRPr="0006632C">
        <w:rPr>
          <w:bCs/>
          <w:sz w:val="28"/>
        </w:rPr>
        <w:t xml:space="preserve">Про </w:t>
      </w:r>
      <w:r w:rsidR="00474C5B">
        <w:rPr>
          <w:bCs/>
          <w:sz w:val="28"/>
        </w:rPr>
        <w:t xml:space="preserve">схвалення </w:t>
      </w:r>
      <w:r w:rsidR="008B0E35">
        <w:rPr>
          <w:bCs/>
          <w:sz w:val="28"/>
        </w:rPr>
        <w:t>проєкт</w:t>
      </w:r>
      <w:r w:rsidR="00474C5B">
        <w:rPr>
          <w:bCs/>
          <w:sz w:val="28"/>
        </w:rPr>
        <w:t>у</w:t>
      </w:r>
      <w:r w:rsidR="008B0E35">
        <w:rPr>
          <w:bCs/>
          <w:sz w:val="28"/>
        </w:rPr>
        <w:t xml:space="preserve"> </w:t>
      </w:r>
      <w:r w:rsidR="001B78A4">
        <w:rPr>
          <w:bCs/>
          <w:sz w:val="28"/>
        </w:rPr>
        <w:t>бюджету</w:t>
      </w:r>
      <w:r w:rsidR="008B0E35">
        <w:rPr>
          <w:bCs/>
          <w:sz w:val="28"/>
        </w:rPr>
        <w:t xml:space="preserve"> Здолбунівської</w:t>
      </w:r>
    </w:p>
    <w:p w14:paraId="28611E90" w14:textId="4B987E38" w:rsidR="009A5486" w:rsidRDefault="001B78A4" w:rsidP="001B78A4">
      <w:pPr>
        <w:pStyle w:val="aa"/>
        <w:jc w:val="both"/>
        <w:rPr>
          <w:bCs/>
          <w:sz w:val="28"/>
        </w:rPr>
      </w:pPr>
      <w:r>
        <w:rPr>
          <w:bCs/>
          <w:sz w:val="28"/>
        </w:rPr>
        <w:t>міської територіальної громади на 202</w:t>
      </w:r>
      <w:r w:rsidR="002A07C3">
        <w:rPr>
          <w:bCs/>
          <w:sz w:val="28"/>
        </w:rPr>
        <w:t>6</w:t>
      </w:r>
      <w:r>
        <w:rPr>
          <w:bCs/>
          <w:sz w:val="28"/>
        </w:rPr>
        <w:t xml:space="preserve"> рік</w:t>
      </w:r>
    </w:p>
    <w:p w14:paraId="57026AE1" w14:textId="23BC5E62" w:rsidR="004B0955" w:rsidRDefault="004B0955" w:rsidP="001B78A4">
      <w:pPr>
        <w:pStyle w:val="aa"/>
        <w:jc w:val="both"/>
        <w:rPr>
          <w:bCs/>
          <w:sz w:val="28"/>
        </w:rPr>
      </w:pPr>
    </w:p>
    <w:p w14:paraId="12CB2E1B" w14:textId="342F1139" w:rsidR="001B78A4" w:rsidRPr="001B78A4" w:rsidRDefault="001B78A4" w:rsidP="00C30EAF">
      <w:pPr>
        <w:pStyle w:val="af2"/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1B78A4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8B0E35">
        <w:rPr>
          <w:rFonts w:ascii="Times New Roman" w:hAnsi="Times New Roman"/>
          <w:sz w:val="28"/>
          <w:szCs w:val="28"/>
          <w:lang w:val="uk-UA"/>
        </w:rPr>
        <w:t>Бюджетним</w:t>
      </w:r>
      <w:r w:rsidRPr="001B78A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кодекс</w:t>
      </w:r>
      <w:r w:rsidR="008B0E35">
        <w:rPr>
          <w:rFonts w:ascii="Times New Roman" w:hAnsi="Times New Roman"/>
          <w:sz w:val="28"/>
          <w:szCs w:val="28"/>
          <w:lang w:val="uk-UA"/>
        </w:rPr>
        <w:t>ом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України, </w:t>
      </w:r>
      <w:r w:rsidR="00C1549B">
        <w:rPr>
          <w:rFonts w:ascii="Times New Roman" w:hAnsi="Times New Roman"/>
          <w:sz w:val="28"/>
          <w:szCs w:val="28"/>
          <w:lang w:val="uk-UA"/>
        </w:rPr>
        <w:t>під</w:t>
      </w:r>
      <w:r w:rsidR="008B0E35">
        <w:rPr>
          <w:rFonts w:ascii="Times New Roman" w:hAnsi="Times New Roman"/>
          <w:sz w:val="28"/>
          <w:szCs w:val="28"/>
          <w:lang w:val="uk-UA"/>
        </w:rPr>
        <w:t>пунктом 1</w:t>
      </w:r>
      <w:r w:rsidR="00C1549B">
        <w:rPr>
          <w:rFonts w:ascii="Times New Roman" w:hAnsi="Times New Roman"/>
          <w:sz w:val="28"/>
          <w:szCs w:val="28"/>
          <w:lang w:val="uk-UA"/>
        </w:rPr>
        <w:t xml:space="preserve"> пункту «а» частини першої</w:t>
      </w:r>
      <w:r w:rsidR="008B0E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1B78A4">
        <w:rPr>
          <w:rFonts w:ascii="Times New Roman" w:hAnsi="Times New Roman"/>
          <w:sz w:val="28"/>
          <w:szCs w:val="28"/>
          <w:lang w:val="uk-UA"/>
        </w:rPr>
        <w:t>татт</w:t>
      </w:r>
      <w:r w:rsidR="008B0E35">
        <w:rPr>
          <w:rFonts w:ascii="Times New Roman" w:hAnsi="Times New Roman"/>
          <w:sz w:val="28"/>
          <w:szCs w:val="28"/>
          <w:lang w:val="uk-UA"/>
        </w:rPr>
        <w:t>і</w:t>
      </w:r>
      <w:r w:rsidRPr="001B78A4">
        <w:rPr>
          <w:rFonts w:ascii="Times New Roman" w:hAnsi="Times New Roman"/>
          <w:sz w:val="28"/>
          <w:szCs w:val="28"/>
          <w:lang w:val="uk-UA"/>
        </w:rPr>
        <w:t xml:space="preserve"> 28</w:t>
      </w:r>
      <w:r w:rsidR="00474C5B">
        <w:rPr>
          <w:rFonts w:ascii="Times New Roman" w:hAnsi="Times New Roman"/>
          <w:sz w:val="28"/>
          <w:szCs w:val="28"/>
          <w:lang w:val="uk-UA"/>
        </w:rPr>
        <w:t xml:space="preserve"> та статтею 52</w:t>
      </w:r>
      <w:r w:rsidRPr="001B78A4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8B0E35">
        <w:rPr>
          <w:rFonts w:ascii="Times New Roman" w:hAnsi="Times New Roman"/>
          <w:sz w:val="28"/>
          <w:szCs w:val="28"/>
          <w:lang w:val="uk-UA"/>
        </w:rPr>
        <w:t>,</w:t>
      </w:r>
      <w:r w:rsidRPr="001B78A4">
        <w:rPr>
          <w:rFonts w:ascii="Times New Roman" w:hAnsi="Times New Roman"/>
          <w:sz w:val="28"/>
          <w:szCs w:val="28"/>
          <w:lang w:val="uk-UA"/>
        </w:rPr>
        <w:t xml:space="preserve"> виконавчий комітет </w:t>
      </w:r>
      <w:r w:rsidR="00717A37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1B78A4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17B478A9" w14:textId="77777777" w:rsidR="009A5486" w:rsidRPr="001B78A4" w:rsidRDefault="009A5486" w:rsidP="00C30EAF">
      <w:pPr>
        <w:tabs>
          <w:tab w:val="left" w:pos="65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859D60" w14:textId="77777777" w:rsidR="009A5486" w:rsidRDefault="009A5486" w:rsidP="00C30EAF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9A5486">
        <w:rPr>
          <w:rFonts w:ascii="Times New Roman" w:hAnsi="Times New Roman"/>
          <w:sz w:val="28"/>
          <w:szCs w:val="28"/>
          <w:lang w:val="uk-UA"/>
        </w:rPr>
        <w:t>В И Р І Ш И В:</w:t>
      </w:r>
    </w:p>
    <w:p w14:paraId="7DF32544" w14:textId="77777777" w:rsidR="00474C5B" w:rsidRDefault="00474C5B" w:rsidP="00C30EAF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65BE5583" w14:textId="34F8EA08" w:rsidR="004B0955" w:rsidRDefault="00E87541" w:rsidP="00E87541">
      <w:pPr>
        <w:tabs>
          <w:tab w:val="left" w:pos="0"/>
        </w:tabs>
        <w:spacing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Схвалити проєкт бюджету Здолбунівської міської територіальної громади на 2026 рік :</w:t>
      </w:r>
      <w:bookmarkStart w:id="0" w:name="_GoBack"/>
      <w:bookmarkEnd w:id="0"/>
    </w:p>
    <w:p w14:paraId="51E37468" w14:textId="75420C45" w:rsidR="00474C5B" w:rsidRPr="00474C5B" w:rsidRDefault="00474C5B" w:rsidP="00C30EAF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- доходи бюджету </w:t>
      </w:r>
      <w:r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міської територіальної громади у сумі </w:t>
      </w:r>
      <w:r w:rsidR="006454D0">
        <w:rPr>
          <w:rFonts w:ascii="Times New Roman" w:hAnsi="Times New Roman"/>
          <w:sz w:val="28"/>
          <w:szCs w:val="28"/>
          <w:lang w:val="uk-UA"/>
        </w:rPr>
        <w:t>383 206 237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ED58D7">
        <w:rPr>
          <w:rFonts w:ascii="Times New Roman" w:hAnsi="Times New Roman"/>
          <w:sz w:val="28"/>
          <w:szCs w:val="28"/>
          <w:lang w:val="uk-UA"/>
        </w:rPr>
        <w:t>ні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, у тому числі доходи загального фонду – </w:t>
      </w:r>
      <w:r w:rsidR="006454D0">
        <w:rPr>
          <w:rFonts w:ascii="Times New Roman" w:hAnsi="Times New Roman"/>
          <w:sz w:val="28"/>
          <w:szCs w:val="28"/>
          <w:lang w:val="uk-UA"/>
        </w:rPr>
        <w:t>372 890 056</w:t>
      </w:r>
      <w:r w:rsidR="00ED58D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4C5B">
        <w:rPr>
          <w:rFonts w:ascii="Times New Roman" w:hAnsi="Times New Roman"/>
          <w:sz w:val="28"/>
          <w:szCs w:val="28"/>
          <w:lang w:val="uk-UA"/>
        </w:rPr>
        <w:t>грив</w:t>
      </w:r>
      <w:r w:rsidR="00ED58D7">
        <w:rPr>
          <w:rFonts w:ascii="Times New Roman" w:hAnsi="Times New Roman"/>
          <w:sz w:val="28"/>
          <w:szCs w:val="28"/>
          <w:lang w:val="uk-UA"/>
        </w:rPr>
        <w:t>ня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та доходи спеціального фонду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6454D0">
        <w:rPr>
          <w:rFonts w:ascii="Times New Roman" w:hAnsi="Times New Roman"/>
          <w:sz w:val="28"/>
          <w:szCs w:val="28"/>
          <w:lang w:val="uk-UA"/>
        </w:rPr>
        <w:t>10 316 181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ED58D7">
        <w:rPr>
          <w:rFonts w:ascii="Times New Roman" w:hAnsi="Times New Roman"/>
          <w:sz w:val="28"/>
          <w:szCs w:val="28"/>
          <w:lang w:val="uk-UA"/>
        </w:rPr>
        <w:t>ні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згідно з додатком 1 до цього рішення;</w:t>
      </w:r>
    </w:p>
    <w:p w14:paraId="1DF59040" w14:textId="64E6C9CD" w:rsidR="00474C5B" w:rsidRDefault="00474C5B" w:rsidP="00C30EAF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- видатки бюджету </w:t>
      </w:r>
      <w:r w:rsidR="00F225C0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міської територіальної громади у сумі  </w:t>
      </w:r>
      <w:r w:rsidR="00B34BCF">
        <w:rPr>
          <w:rFonts w:ascii="Times New Roman" w:hAnsi="Times New Roman"/>
          <w:sz w:val="28"/>
          <w:szCs w:val="28"/>
          <w:lang w:val="uk-UA"/>
        </w:rPr>
        <w:t>383 206 237</w:t>
      </w:r>
      <w:r w:rsidR="00597BB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4C5B">
        <w:rPr>
          <w:rFonts w:ascii="Times New Roman" w:hAnsi="Times New Roman"/>
          <w:sz w:val="28"/>
          <w:szCs w:val="28"/>
          <w:lang w:val="uk-UA"/>
        </w:rPr>
        <w:t>грив</w:t>
      </w:r>
      <w:r w:rsidR="00ED58D7">
        <w:rPr>
          <w:rFonts w:ascii="Times New Roman" w:hAnsi="Times New Roman"/>
          <w:sz w:val="28"/>
          <w:szCs w:val="28"/>
          <w:lang w:val="uk-UA"/>
        </w:rPr>
        <w:t>ні</w:t>
      </w:r>
      <w:r w:rsidRPr="00474C5B">
        <w:rPr>
          <w:rFonts w:ascii="Times New Roman" w:hAnsi="Times New Roman"/>
          <w:sz w:val="28"/>
          <w:szCs w:val="28"/>
          <w:lang w:val="uk-UA"/>
        </w:rPr>
        <w:t>, в тому числі видатки загального фонду</w:t>
      </w:r>
      <w:r w:rsidR="00E30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8F5FDE">
        <w:rPr>
          <w:rFonts w:ascii="Times New Roman" w:hAnsi="Times New Roman"/>
          <w:sz w:val="28"/>
          <w:szCs w:val="28"/>
          <w:lang w:val="uk-UA"/>
        </w:rPr>
        <w:t>338 690 056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гривень та видатки спеціального фонду  -  </w:t>
      </w:r>
      <w:r w:rsidR="008F5FDE">
        <w:rPr>
          <w:rFonts w:ascii="Times New Roman" w:hAnsi="Times New Roman"/>
          <w:sz w:val="28"/>
          <w:szCs w:val="28"/>
          <w:lang w:val="uk-UA"/>
        </w:rPr>
        <w:t>44 516 181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ED58D7">
        <w:rPr>
          <w:rFonts w:ascii="Times New Roman" w:hAnsi="Times New Roman"/>
          <w:sz w:val="28"/>
          <w:szCs w:val="28"/>
          <w:lang w:val="uk-UA"/>
        </w:rPr>
        <w:t>ні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згідно з додатком </w:t>
      </w:r>
      <w:r w:rsidR="00ED60C3">
        <w:rPr>
          <w:rFonts w:ascii="Times New Roman" w:hAnsi="Times New Roman"/>
          <w:sz w:val="28"/>
          <w:szCs w:val="28"/>
          <w:lang w:val="uk-UA"/>
        </w:rPr>
        <w:t>3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до цього рішення.</w:t>
      </w:r>
    </w:p>
    <w:p w14:paraId="6B102524" w14:textId="77777777" w:rsidR="0064273A" w:rsidRDefault="0064273A" w:rsidP="00C30EAF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7233C7" w14:textId="14E16A35" w:rsidR="0064273A" w:rsidRDefault="0064273A" w:rsidP="00C30EAF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2.Фінансовому управлінню Здолбунівської міської ради спільно з головними розпорядниками коштів бюджету Здолбунівської міської територіальної громади після оприлюднення Закону України «Про Державний бюджет України на 2026 рік» прийняти міжбюджетні трансферти та внести зміни до видаткової частини бюджету громади.</w:t>
      </w:r>
    </w:p>
    <w:p w14:paraId="70ABB240" w14:textId="77777777" w:rsidR="00ED60C3" w:rsidRDefault="00ED60C3" w:rsidP="00C30EAF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E23AA3" w14:textId="48F2BDA4" w:rsidR="00ED60C3" w:rsidRDefault="00ED60C3" w:rsidP="00C30EAF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64273A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 Направити на розгляд Здолбунівської міської ради проєкт рішення  «Про бюджет Здолбунівської місько</w:t>
      </w:r>
      <w:r w:rsidR="00ED58D7">
        <w:rPr>
          <w:rFonts w:ascii="Times New Roman" w:hAnsi="Times New Roman"/>
          <w:sz w:val="28"/>
          <w:szCs w:val="28"/>
          <w:lang w:val="uk-UA"/>
        </w:rPr>
        <w:t>ї територіальної громади на 202</w:t>
      </w:r>
      <w:r w:rsidR="0064273A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рік».</w:t>
      </w:r>
    </w:p>
    <w:p w14:paraId="52F03C95" w14:textId="77777777" w:rsidR="00474C5B" w:rsidRDefault="00474C5B" w:rsidP="0000626C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6550F0E6" w14:textId="77777777" w:rsidR="00474C5B" w:rsidRDefault="00474C5B" w:rsidP="0000626C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63B4DBD2" w14:textId="34CCD5E8" w:rsidR="008B0E35" w:rsidRPr="009A5486" w:rsidRDefault="000A2E4E" w:rsidP="008B0E3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ED58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58D7">
        <w:rPr>
          <w:rFonts w:ascii="Times New Roman" w:hAnsi="Times New Roman"/>
          <w:sz w:val="28"/>
          <w:szCs w:val="28"/>
          <w:lang w:val="uk-UA"/>
        </w:rPr>
        <w:tab/>
      </w:r>
      <w:r w:rsidR="00ED58D7">
        <w:rPr>
          <w:rFonts w:ascii="Times New Roman" w:hAnsi="Times New Roman"/>
          <w:sz w:val="28"/>
          <w:szCs w:val="28"/>
          <w:lang w:val="uk-UA"/>
        </w:rPr>
        <w:tab/>
      </w:r>
      <w:r w:rsidR="00ED58D7">
        <w:rPr>
          <w:rFonts w:ascii="Times New Roman" w:hAnsi="Times New Roman"/>
          <w:sz w:val="28"/>
          <w:szCs w:val="28"/>
          <w:lang w:val="uk-UA"/>
        </w:rPr>
        <w:tab/>
      </w:r>
      <w:r w:rsidR="00ED58D7">
        <w:rPr>
          <w:rFonts w:ascii="Times New Roman" w:hAnsi="Times New Roman"/>
          <w:sz w:val="28"/>
          <w:szCs w:val="28"/>
          <w:lang w:val="uk-UA"/>
        </w:rPr>
        <w:tab/>
      </w:r>
      <w:r w:rsidR="00ED58D7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Владислав СУХЛЯК</w:t>
      </w:r>
    </w:p>
    <w:sectPr w:rsidR="008B0E35" w:rsidRPr="009A5486" w:rsidSect="00C30EAF">
      <w:pgSz w:w="11906" w:h="16838"/>
      <w:pgMar w:top="709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B6E02" w14:textId="77777777" w:rsidR="00C37725" w:rsidRDefault="00C37725" w:rsidP="00F15FE6">
      <w:pPr>
        <w:spacing w:after="0" w:line="240" w:lineRule="auto"/>
      </w:pPr>
      <w:r>
        <w:separator/>
      </w:r>
    </w:p>
  </w:endnote>
  <w:endnote w:type="continuationSeparator" w:id="0">
    <w:p w14:paraId="74E252BA" w14:textId="77777777" w:rsidR="00C37725" w:rsidRDefault="00C37725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85D9C" w14:textId="77777777" w:rsidR="00C37725" w:rsidRDefault="00C37725" w:rsidP="00F15FE6">
      <w:pPr>
        <w:spacing w:after="0" w:line="240" w:lineRule="auto"/>
      </w:pPr>
      <w:r>
        <w:separator/>
      </w:r>
    </w:p>
  </w:footnote>
  <w:footnote w:type="continuationSeparator" w:id="0">
    <w:p w14:paraId="6A51AD70" w14:textId="77777777" w:rsidR="00C37725" w:rsidRDefault="00C37725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D21"/>
    <w:multiLevelType w:val="hybridMultilevel"/>
    <w:tmpl w:val="E974BD48"/>
    <w:lvl w:ilvl="0" w:tplc="9D3C821C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2" w:hanging="360"/>
      </w:pPr>
    </w:lvl>
    <w:lvl w:ilvl="2" w:tplc="0422001B" w:tentative="1">
      <w:start w:val="1"/>
      <w:numFmt w:val="lowerRoman"/>
      <w:lvlText w:val="%3."/>
      <w:lvlJc w:val="right"/>
      <w:pPr>
        <w:ind w:left="3072" w:hanging="180"/>
      </w:pPr>
    </w:lvl>
    <w:lvl w:ilvl="3" w:tplc="0422000F" w:tentative="1">
      <w:start w:val="1"/>
      <w:numFmt w:val="decimal"/>
      <w:lvlText w:val="%4."/>
      <w:lvlJc w:val="left"/>
      <w:pPr>
        <w:ind w:left="3792" w:hanging="360"/>
      </w:pPr>
    </w:lvl>
    <w:lvl w:ilvl="4" w:tplc="04220019" w:tentative="1">
      <w:start w:val="1"/>
      <w:numFmt w:val="lowerLetter"/>
      <w:lvlText w:val="%5."/>
      <w:lvlJc w:val="left"/>
      <w:pPr>
        <w:ind w:left="4512" w:hanging="360"/>
      </w:pPr>
    </w:lvl>
    <w:lvl w:ilvl="5" w:tplc="0422001B" w:tentative="1">
      <w:start w:val="1"/>
      <w:numFmt w:val="lowerRoman"/>
      <w:lvlText w:val="%6."/>
      <w:lvlJc w:val="right"/>
      <w:pPr>
        <w:ind w:left="5232" w:hanging="180"/>
      </w:pPr>
    </w:lvl>
    <w:lvl w:ilvl="6" w:tplc="0422000F" w:tentative="1">
      <w:start w:val="1"/>
      <w:numFmt w:val="decimal"/>
      <w:lvlText w:val="%7."/>
      <w:lvlJc w:val="left"/>
      <w:pPr>
        <w:ind w:left="5952" w:hanging="360"/>
      </w:pPr>
    </w:lvl>
    <w:lvl w:ilvl="7" w:tplc="04220019" w:tentative="1">
      <w:start w:val="1"/>
      <w:numFmt w:val="lowerLetter"/>
      <w:lvlText w:val="%8."/>
      <w:lvlJc w:val="left"/>
      <w:pPr>
        <w:ind w:left="6672" w:hanging="360"/>
      </w:pPr>
    </w:lvl>
    <w:lvl w:ilvl="8" w:tplc="0422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" w15:restartNumberingAfterBreak="0">
    <w:nsid w:val="0CBF1F0C"/>
    <w:multiLevelType w:val="hybridMultilevel"/>
    <w:tmpl w:val="8D78A80A"/>
    <w:lvl w:ilvl="0" w:tplc="B5563436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" w15:restartNumberingAfterBreak="0">
    <w:nsid w:val="506B5EC9"/>
    <w:multiLevelType w:val="hybridMultilevel"/>
    <w:tmpl w:val="06624BEE"/>
    <w:lvl w:ilvl="0" w:tplc="6ABA03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626C"/>
    <w:rsid w:val="000445BC"/>
    <w:rsid w:val="00085130"/>
    <w:rsid w:val="000A0D90"/>
    <w:rsid w:val="000A2E4E"/>
    <w:rsid w:val="000C3945"/>
    <w:rsid w:val="000D01E2"/>
    <w:rsid w:val="000F525A"/>
    <w:rsid w:val="000F7A91"/>
    <w:rsid w:val="00104A7C"/>
    <w:rsid w:val="00110C64"/>
    <w:rsid w:val="00112F53"/>
    <w:rsid w:val="00115003"/>
    <w:rsid w:val="0013707A"/>
    <w:rsid w:val="00146CAD"/>
    <w:rsid w:val="00165462"/>
    <w:rsid w:val="00185B8B"/>
    <w:rsid w:val="00194AFD"/>
    <w:rsid w:val="001B78A4"/>
    <w:rsid w:val="001E5B0B"/>
    <w:rsid w:val="00200F4A"/>
    <w:rsid w:val="00202030"/>
    <w:rsid w:val="00207EC7"/>
    <w:rsid w:val="00223363"/>
    <w:rsid w:val="002255B5"/>
    <w:rsid w:val="0023679F"/>
    <w:rsid w:val="0025756F"/>
    <w:rsid w:val="00272120"/>
    <w:rsid w:val="00297273"/>
    <w:rsid w:val="00297DC8"/>
    <w:rsid w:val="002A07C3"/>
    <w:rsid w:val="002A6A8C"/>
    <w:rsid w:val="002C0911"/>
    <w:rsid w:val="002E2669"/>
    <w:rsid w:val="002E2B52"/>
    <w:rsid w:val="00302616"/>
    <w:rsid w:val="003205C0"/>
    <w:rsid w:val="00340779"/>
    <w:rsid w:val="003438CB"/>
    <w:rsid w:val="003534E3"/>
    <w:rsid w:val="003C09FF"/>
    <w:rsid w:val="003C1A05"/>
    <w:rsid w:val="003C5549"/>
    <w:rsid w:val="003F5B03"/>
    <w:rsid w:val="00437E58"/>
    <w:rsid w:val="004408A8"/>
    <w:rsid w:val="00463371"/>
    <w:rsid w:val="004724BD"/>
    <w:rsid w:val="00474C5B"/>
    <w:rsid w:val="004A3DE3"/>
    <w:rsid w:val="004B0955"/>
    <w:rsid w:val="004B66D5"/>
    <w:rsid w:val="004B6E64"/>
    <w:rsid w:val="004C282F"/>
    <w:rsid w:val="004D5A98"/>
    <w:rsid w:val="004D61C4"/>
    <w:rsid w:val="004E4C47"/>
    <w:rsid w:val="004F76EC"/>
    <w:rsid w:val="00522B3C"/>
    <w:rsid w:val="00541270"/>
    <w:rsid w:val="00541CAA"/>
    <w:rsid w:val="0056584A"/>
    <w:rsid w:val="0059796A"/>
    <w:rsid w:val="00597BBC"/>
    <w:rsid w:val="00612E97"/>
    <w:rsid w:val="00624750"/>
    <w:rsid w:val="006265DE"/>
    <w:rsid w:val="0064273A"/>
    <w:rsid w:val="00644BF5"/>
    <w:rsid w:val="006454D0"/>
    <w:rsid w:val="00670F45"/>
    <w:rsid w:val="006717E3"/>
    <w:rsid w:val="00671E34"/>
    <w:rsid w:val="00675ECC"/>
    <w:rsid w:val="00676DFB"/>
    <w:rsid w:val="006801D9"/>
    <w:rsid w:val="00696899"/>
    <w:rsid w:val="006A5338"/>
    <w:rsid w:val="006C1573"/>
    <w:rsid w:val="006C51A0"/>
    <w:rsid w:val="006E4BDA"/>
    <w:rsid w:val="006F38E2"/>
    <w:rsid w:val="006F46AB"/>
    <w:rsid w:val="00711CC1"/>
    <w:rsid w:val="00714CD1"/>
    <w:rsid w:val="00715A52"/>
    <w:rsid w:val="00717A37"/>
    <w:rsid w:val="00721251"/>
    <w:rsid w:val="007237F3"/>
    <w:rsid w:val="00724502"/>
    <w:rsid w:val="00733F16"/>
    <w:rsid w:val="007346D4"/>
    <w:rsid w:val="00741B55"/>
    <w:rsid w:val="00747366"/>
    <w:rsid w:val="00750806"/>
    <w:rsid w:val="00754A1C"/>
    <w:rsid w:val="00761D38"/>
    <w:rsid w:val="00764466"/>
    <w:rsid w:val="0077217B"/>
    <w:rsid w:val="00780AF1"/>
    <w:rsid w:val="007843AC"/>
    <w:rsid w:val="00786932"/>
    <w:rsid w:val="00791ABA"/>
    <w:rsid w:val="007B3450"/>
    <w:rsid w:val="007C3204"/>
    <w:rsid w:val="007C5C05"/>
    <w:rsid w:val="007C7110"/>
    <w:rsid w:val="007F75AE"/>
    <w:rsid w:val="00813DF4"/>
    <w:rsid w:val="008167D7"/>
    <w:rsid w:val="00841B15"/>
    <w:rsid w:val="008575A4"/>
    <w:rsid w:val="00864521"/>
    <w:rsid w:val="00872F25"/>
    <w:rsid w:val="008A0CDE"/>
    <w:rsid w:val="008A1F49"/>
    <w:rsid w:val="008B0C6B"/>
    <w:rsid w:val="008B0E35"/>
    <w:rsid w:val="008B6A25"/>
    <w:rsid w:val="008F5FDE"/>
    <w:rsid w:val="009206E4"/>
    <w:rsid w:val="0097129D"/>
    <w:rsid w:val="0098135F"/>
    <w:rsid w:val="009921C1"/>
    <w:rsid w:val="00994422"/>
    <w:rsid w:val="009A5486"/>
    <w:rsid w:val="009A6230"/>
    <w:rsid w:val="009A695D"/>
    <w:rsid w:val="009B6073"/>
    <w:rsid w:val="009C024A"/>
    <w:rsid w:val="009D7C24"/>
    <w:rsid w:val="009F0032"/>
    <w:rsid w:val="00A0632E"/>
    <w:rsid w:val="00A25B17"/>
    <w:rsid w:val="00A2743F"/>
    <w:rsid w:val="00A401E2"/>
    <w:rsid w:val="00A43872"/>
    <w:rsid w:val="00A6597A"/>
    <w:rsid w:val="00A67C04"/>
    <w:rsid w:val="00A77A56"/>
    <w:rsid w:val="00A81177"/>
    <w:rsid w:val="00A842CF"/>
    <w:rsid w:val="00A844AC"/>
    <w:rsid w:val="00A86687"/>
    <w:rsid w:val="00AA20A7"/>
    <w:rsid w:val="00AA4520"/>
    <w:rsid w:val="00AC6DDA"/>
    <w:rsid w:val="00AD0C13"/>
    <w:rsid w:val="00AE0B2D"/>
    <w:rsid w:val="00AE7329"/>
    <w:rsid w:val="00B0772F"/>
    <w:rsid w:val="00B1449B"/>
    <w:rsid w:val="00B14826"/>
    <w:rsid w:val="00B34BCF"/>
    <w:rsid w:val="00B5632F"/>
    <w:rsid w:val="00B6023B"/>
    <w:rsid w:val="00B64B8E"/>
    <w:rsid w:val="00B758E1"/>
    <w:rsid w:val="00B77A98"/>
    <w:rsid w:val="00BF505F"/>
    <w:rsid w:val="00BF56EA"/>
    <w:rsid w:val="00C1345B"/>
    <w:rsid w:val="00C1549B"/>
    <w:rsid w:val="00C17186"/>
    <w:rsid w:val="00C23A43"/>
    <w:rsid w:val="00C30850"/>
    <w:rsid w:val="00C30EAF"/>
    <w:rsid w:val="00C37725"/>
    <w:rsid w:val="00C63DBF"/>
    <w:rsid w:val="00C7601B"/>
    <w:rsid w:val="00C84F2C"/>
    <w:rsid w:val="00CC2E18"/>
    <w:rsid w:val="00CD2A78"/>
    <w:rsid w:val="00D13A00"/>
    <w:rsid w:val="00D45C1F"/>
    <w:rsid w:val="00D50269"/>
    <w:rsid w:val="00D60C51"/>
    <w:rsid w:val="00D85EFF"/>
    <w:rsid w:val="00D923BB"/>
    <w:rsid w:val="00D969E9"/>
    <w:rsid w:val="00D974BB"/>
    <w:rsid w:val="00DB1B5B"/>
    <w:rsid w:val="00DB3C4D"/>
    <w:rsid w:val="00DC0197"/>
    <w:rsid w:val="00DC2575"/>
    <w:rsid w:val="00DD01A2"/>
    <w:rsid w:val="00DE07BD"/>
    <w:rsid w:val="00DE30A2"/>
    <w:rsid w:val="00E02F19"/>
    <w:rsid w:val="00E108C4"/>
    <w:rsid w:val="00E13D11"/>
    <w:rsid w:val="00E30064"/>
    <w:rsid w:val="00E44622"/>
    <w:rsid w:val="00E74870"/>
    <w:rsid w:val="00E7662E"/>
    <w:rsid w:val="00E8418E"/>
    <w:rsid w:val="00E87541"/>
    <w:rsid w:val="00EC5738"/>
    <w:rsid w:val="00ED3347"/>
    <w:rsid w:val="00ED53DE"/>
    <w:rsid w:val="00ED58D7"/>
    <w:rsid w:val="00ED60C3"/>
    <w:rsid w:val="00F06759"/>
    <w:rsid w:val="00F15FE6"/>
    <w:rsid w:val="00F225C0"/>
    <w:rsid w:val="00F30269"/>
    <w:rsid w:val="00F34460"/>
    <w:rsid w:val="00F65018"/>
    <w:rsid w:val="00F847D3"/>
    <w:rsid w:val="00F86F0F"/>
    <w:rsid w:val="00F8791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B438"/>
  <w15:chartTrackingRefBased/>
  <w15:docId w15:val="{4150E222-8566-4FE4-B812-1D582052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  <w:lang w:val="ru-RU" w:eastAsia="ru-RU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  <w:style w:type="paragraph" w:customStyle="1" w:styleId="11">
    <w:name w:val="Основний текст1"/>
    <w:basedOn w:val="a"/>
    <w:rsid w:val="006F46AB"/>
    <w:pPr>
      <w:widowControl w:val="0"/>
      <w:shd w:val="clear" w:color="auto" w:fill="FFFFFF"/>
      <w:spacing w:before="480" w:after="60" w:line="240" w:lineRule="atLeast"/>
      <w:jc w:val="both"/>
    </w:pPr>
    <w:rPr>
      <w:rFonts w:ascii="Times New Roman" w:eastAsia="Courier New" w:hAnsi="Times New Roman"/>
      <w:spacing w:val="3"/>
      <w:sz w:val="23"/>
      <w:szCs w:val="23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16</cp:revision>
  <cp:lastPrinted>2022-12-13T08:42:00Z</cp:lastPrinted>
  <dcterms:created xsi:type="dcterms:W3CDTF">2024-12-09T14:22:00Z</dcterms:created>
  <dcterms:modified xsi:type="dcterms:W3CDTF">2025-11-24T13:43:00Z</dcterms:modified>
</cp:coreProperties>
</file>