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665AE37" w:rsidR="00EC5852" w:rsidRPr="00B87725" w:rsidRDefault="00EC5852" w:rsidP="00B87725">
      <w:pPr>
        <w:pStyle w:val="a4"/>
        <w:jc w:val="right"/>
      </w:pPr>
    </w:p>
    <w:p w14:paraId="15D96640" w14:textId="7C30B5D5" w:rsidR="00B87725" w:rsidRPr="00B87725" w:rsidRDefault="00B87725" w:rsidP="00B87725">
      <w:pPr>
        <w:jc w:val="right"/>
        <w:rPr>
          <w:sz w:val="36"/>
          <w:szCs w:val="36"/>
          <w:lang w:val="uk-UA"/>
        </w:rPr>
      </w:pPr>
      <w:r w:rsidRPr="00B87725">
        <w:rPr>
          <w:sz w:val="36"/>
          <w:szCs w:val="36"/>
          <w:lang w:val="uk-UA"/>
        </w:rPr>
        <w:t>Проєкт</w:t>
      </w:r>
    </w:p>
    <w:p w14:paraId="033F891E" w14:textId="77777777" w:rsidR="00B87725" w:rsidRPr="00B87725" w:rsidRDefault="00B87725" w:rsidP="00B87725"/>
    <w:p w14:paraId="00000002" w14:textId="77777777" w:rsidR="00EC5852" w:rsidRDefault="00B87725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8150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14:paraId="00000003" w14:textId="77777777" w:rsidR="00EC5852" w:rsidRDefault="00B87725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EC5852" w:rsidRDefault="00B87725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EC5852" w:rsidRDefault="00B87725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6" w14:textId="77777777" w:rsidR="00EC5852" w:rsidRDefault="00B87725">
      <w:pPr>
        <w:pStyle w:val="1"/>
        <w:tabs>
          <w:tab w:val="center" w:pos="467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Р І Ш Е Н Н Я</w:t>
      </w:r>
    </w:p>
    <w:p w14:paraId="00000007" w14:textId="77777777" w:rsidR="00EC5852" w:rsidRDefault="00EC5852">
      <w:pPr>
        <w:rPr>
          <w:sz w:val="28"/>
          <w:szCs w:val="28"/>
        </w:rPr>
      </w:pPr>
    </w:p>
    <w:p w14:paraId="00000008" w14:textId="36EA5344" w:rsidR="00EC5852" w:rsidRDefault="00B87725">
      <w:pPr>
        <w:keepNext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24 квітня 2026 року                                                                                       № </w:t>
      </w:r>
      <w:r>
        <w:rPr>
          <w:b/>
          <w:bCs/>
          <w:sz w:val="28"/>
          <w:szCs w:val="28"/>
          <w:lang w:val="uk-UA"/>
        </w:rPr>
        <w:t>_____</w:t>
      </w:r>
      <w:r>
        <w:rPr>
          <w:b/>
          <w:bCs/>
          <w:sz w:val="28"/>
          <w:szCs w:val="28"/>
        </w:rPr>
        <w:t xml:space="preserve"> </w:t>
      </w:r>
    </w:p>
    <w:p w14:paraId="00000009" w14:textId="77777777" w:rsidR="00EC5852" w:rsidRDefault="00EC5852">
      <w:pPr>
        <w:tabs>
          <w:tab w:val="left" w:pos="6084"/>
        </w:tabs>
        <w:ind w:right="4394"/>
        <w:jc w:val="both"/>
        <w:rPr>
          <w:sz w:val="28"/>
          <w:szCs w:val="28"/>
        </w:rPr>
      </w:pPr>
    </w:p>
    <w:p w14:paraId="0000000A" w14:textId="77777777" w:rsidR="00EC5852" w:rsidRDefault="00B87725">
      <w:pPr>
        <w:tabs>
          <w:tab w:val="left" w:pos="6084"/>
        </w:tabs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>Про внесення змін до рішення виконавчого комітету  Здолбунівської міської ради                  від 16.09.2021 № 334  «Про  органі</w:t>
      </w:r>
      <w:r>
        <w:rPr>
          <w:sz w:val="28"/>
          <w:szCs w:val="28"/>
        </w:rPr>
        <w:t>зацію роботи автобусного маршруту загального користування Здолбунів - Новомильськ»</w:t>
      </w:r>
    </w:p>
    <w:p w14:paraId="0000000B" w14:textId="77777777" w:rsidR="00EC5852" w:rsidRDefault="00EC5852">
      <w:pPr>
        <w:ind w:left="284"/>
        <w:rPr>
          <w:sz w:val="28"/>
          <w:szCs w:val="28"/>
        </w:rPr>
      </w:pPr>
    </w:p>
    <w:p w14:paraId="0000000C" w14:textId="4D8D6899" w:rsidR="00EC5852" w:rsidRDefault="00B8772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статтею 30 Закону України «Про місцеве самоврядування в Україні», Законом України «Про автомобільний транспорт» та відповідно до розпорядження Здолбунівського міського голови від 26.08.2021 </w:t>
      </w:r>
      <w:r>
        <w:rPr>
          <w:sz w:val="28"/>
          <w:szCs w:val="28"/>
        </w:rPr>
        <w:t>№ 159                     «Про затвердження протоколу засідання конкурсного комітету та визначення перевізника -</w:t>
      </w:r>
      <w:r>
        <w:rPr>
          <w:sz w:val="28"/>
          <w:szCs w:val="28"/>
        </w:rPr>
        <w:t xml:space="preserve"> переможця конкурсу на перевезення  пасажирів автомобільним транспортом загального користування», розглянувши зверн</w:t>
      </w:r>
      <w:r>
        <w:rPr>
          <w:sz w:val="28"/>
          <w:szCs w:val="28"/>
        </w:rPr>
        <w:t xml:space="preserve">ення перевізника, фізичної особи-підприємця Романчука В.О. від 17.04.2026 щодо  перегляду вартості проїзду по маршруту загального користування № 2 </w:t>
      </w:r>
      <w:r>
        <w:rPr>
          <w:sz w:val="28"/>
          <w:szCs w:val="28"/>
        </w:rPr>
        <w:t>Новомильськ - Здолбунів,  виконавчий комітет Здолбунівської  міської ради</w:t>
      </w:r>
    </w:p>
    <w:p w14:paraId="0000000D" w14:textId="77777777" w:rsidR="00EC5852" w:rsidRDefault="00EC5852">
      <w:pPr>
        <w:ind w:left="284"/>
        <w:jc w:val="both"/>
        <w:rPr>
          <w:sz w:val="28"/>
          <w:szCs w:val="28"/>
        </w:rPr>
      </w:pPr>
    </w:p>
    <w:p w14:paraId="0000000E" w14:textId="77777777" w:rsidR="00EC5852" w:rsidRDefault="00B87725">
      <w:pPr>
        <w:jc w:val="both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14:paraId="0000000F" w14:textId="77777777" w:rsidR="00EC5852" w:rsidRDefault="00EC5852">
      <w:pPr>
        <w:ind w:left="284" w:firstLine="707"/>
        <w:jc w:val="both"/>
        <w:rPr>
          <w:sz w:val="28"/>
          <w:szCs w:val="28"/>
        </w:rPr>
      </w:pPr>
    </w:p>
    <w:p w14:paraId="00000010" w14:textId="77777777" w:rsidR="00EC5852" w:rsidRDefault="00B87725">
      <w:pPr>
        <w:tabs>
          <w:tab w:val="left" w:pos="60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  Дод</w:t>
      </w:r>
      <w:r>
        <w:rPr>
          <w:sz w:val="28"/>
          <w:szCs w:val="28"/>
        </w:rPr>
        <w:t>аток  до пункту 2 рішення виконавчого  комітету Здолбунівської міської ради від 16.09.2021 № 334 «Про організацію роботи автобусного маршруту загального користування Здолбунів - Новомильськ»,  викласти у новій редакції, згідно додатку.</w:t>
      </w:r>
    </w:p>
    <w:p w14:paraId="00000011" w14:textId="13F84C39" w:rsidR="00EC5852" w:rsidRDefault="00B87725">
      <w:pPr>
        <w:tabs>
          <w:tab w:val="left" w:pos="60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 </w:t>
      </w: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Контрол</w:t>
      </w:r>
      <w:r>
        <w:rPr>
          <w:sz w:val="28"/>
          <w:szCs w:val="28"/>
        </w:rPr>
        <w:t xml:space="preserve">ь за виконанням даного рішення покласти на </w:t>
      </w:r>
      <w:r>
        <w:rPr>
          <w:color w:val="000000"/>
          <w:sz w:val="28"/>
          <w:szCs w:val="28"/>
        </w:rPr>
        <w:t>керуючу справами виконкому Здолбунівської міської ради  Капітулу В.В</w:t>
      </w:r>
      <w:r>
        <w:rPr>
          <w:sz w:val="28"/>
          <w:szCs w:val="28"/>
        </w:rPr>
        <w:t>., а організацію виконання на директора комунального підприємства «Здолбунівське» Здолбунівської міської ради Цибульського О.П.</w:t>
      </w:r>
    </w:p>
    <w:p w14:paraId="00000012" w14:textId="77777777" w:rsidR="00EC5852" w:rsidRDefault="00EC5852">
      <w:pPr>
        <w:ind w:hanging="426"/>
        <w:rPr>
          <w:sz w:val="28"/>
          <w:szCs w:val="28"/>
        </w:rPr>
      </w:pPr>
    </w:p>
    <w:p w14:paraId="00000013" w14:textId="77777777" w:rsidR="00EC5852" w:rsidRDefault="00EC5852">
      <w:pPr>
        <w:ind w:hanging="426"/>
      </w:pPr>
    </w:p>
    <w:p w14:paraId="00000014" w14:textId="77777777" w:rsidR="00EC5852" w:rsidRDefault="00EC5852">
      <w:pPr>
        <w:ind w:hanging="426"/>
      </w:pPr>
    </w:p>
    <w:p w14:paraId="00000015" w14:textId="77777777" w:rsidR="00EC5852" w:rsidRDefault="00B87725">
      <w:pPr>
        <w:jc w:val="both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Владислав СУХЛЯК</w:t>
      </w:r>
    </w:p>
    <w:p w14:paraId="00000016" w14:textId="77777777" w:rsidR="00EC5852" w:rsidRDefault="00EC5852">
      <w:pPr>
        <w:ind w:hanging="426"/>
        <w:jc w:val="both"/>
        <w:rPr>
          <w:sz w:val="28"/>
          <w:szCs w:val="28"/>
        </w:rPr>
      </w:pPr>
    </w:p>
    <w:p w14:paraId="00000017" w14:textId="77777777" w:rsidR="00EC5852" w:rsidRDefault="00EC5852">
      <w:pPr>
        <w:jc w:val="both"/>
        <w:rPr>
          <w:sz w:val="28"/>
          <w:szCs w:val="28"/>
        </w:rPr>
      </w:pPr>
    </w:p>
    <w:p w14:paraId="00000018" w14:textId="77777777" w:rsidR="00EC5852" w:rsidRDefault="00EC5852">
      <w:pPr>
        <w:ind w:hanging="426"/>
        <w:jc w:val="both"/>
        <w:rPr>
          <w:sz w:val="28"/>
          <w:szCs w:val="28"/>
        </w:rPr>
      </w:pPr>
      <w:bookmarkStart w:id="0" w:name="_heading=h.bo0eh8szbj07" w:colFirst="0" w:colLast="0"/>
      <w:bookmarkEnd w:id="0"/>
    </w:p>
    <w:p w14:paraId="00000019" w14:textId="77777777" w:rsidR="00EC5852" w:rsidRDefault="00EC5852">
      <w:pPr>
        <w:ind w:hanging="426"/>
        <w:jc w:val="both"/>
        <w:rPr>
          <w:sz w:val="28"/>
          <w:szCs w:val="28"/>
        </w:rPr>
      </w:pPr>
    </w:p>
    <w:p w14:paraId="0000001A" w14:textId="77777777" w:rsidR="00EC5852" w:rsidRDefault="00EC5852">
      <w:pPr>
        <w:ind w:hanging="426"/>
        <w:jc w:val="both"/>
        <w:rPr>
          <w:sz w:val="28"/>
          <w:szCs w:val="28"/>
        </w:rPr>
      </w:pPr>
    </w:p>
    <w:p w14:paraId="0000001D" w14:textId="4CA17CA4" w:rsidR="00EC5852" w:rsidRDefault="00EC5852" w:rsidP="00B87725">
      <w:pPr>
        <w:rPr>
          <w:sz w:val="28"/>
          <w:szCs w:val="28"/>
        </w:rPr>
      </w:pPr>
    </w:p>
    <w:p w14:paraId="0000001E" w14:textId="77777777" w:rsidR="00EC5852" w:rsidRDefault="00B87725">
      <w:pPr>
        <w:tabs>
          <w:tab w:val="left" w:pos="7965"/>
          <w:tab w:val="right" w:pos="9639"/>
        </w:tabs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Додаток </w:t>
      </w:r>
    </w:p>
    <w:p w14:paraId="0000001F" w14:textId="77777777" w:rsidR="00EC5852" w:rsidRDefault="00B87725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до рішення виконавчого комітету </w:t>
      </w:r>
    </w:p>
    <w:p w14:paraId="00000020" w14:textId="77777777" w:rsidR="00EC5852" w:rsidRDefault="00B87725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Здолбунівської міської ради </w:t>
      </w:r>
    </w:p>
    <w:p w14:paraId="00000021" w14:textId="79ACAB58" w:rsidR="00EC5852" w:rsidRPr="00B87725" w:rsidRDefault="00B87725">
      <w:pPr>
        <w:ind w:left="5103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24.04.2026 № </w:t>
      </w:r>
      <w:r>
        <w:rPr>
          <w:sz w:val="28"/>
          <w:szCs w:val="28"/>
          <w:lang w:val="uk-UA"/>
        </w:rPr>
        <w:t>______</w:t>
      </w:r>
    </w:p>
    <w:p w14:paraId="00000023" w14:textId="42035389" w:rsidR="00EC5852" w:rsidRDefault="00EC5852" w:rsidP="00B87725">
      <w:pPr>
        <w:spacing w:line="276" w:lineRule="auto"/>
        <w:rPr>
          <w:sz w:val="28"/>
          <w:szCs w:val="28"/>
        </w:rPr>
      </w:pPr>
      <w:bookmarkStart w:id="1" w:name="_GoBack"/>
      <w:bookmarkEnd w:id="1"/>
    </w:p>
    <w:p w14:paraId="00000024" w14:textId="77777777" w:rsidR="00EC5852" w:rsidRDefault="00B877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Таблиця</w:t>
      </w:r>
    </w:p>
    <w:p w14:paraId="00000025" w14:textId="77777777" w:rsidR="00EC5852" w:rsidRDefault="00B877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вартості проїзду на маршруті Здолбунів – Новомильськ, рейс № 2</w:t>
      </w:r>
    </w:p>
    <w:p w14:paraId="00000026" w14:textId="77777777" w:rsidR="00EC5852" w:rsidRDefault="00EC5852">
      <w:pPr>
        <w:jc w:val="center"/>
        <w:rPr>
          <w:sz w:val="28"/>
          <w:szCs w:val="28"/>
        </w:rPr>
      </w:pPr>
    </w:p>
    <w:tbl>
      <w:tblPr>
        <w:tblStyle w:val="a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7"/>
        <w:gridCol w:w="1980"/>
        <w:gridCol w:w="2274"/>
      </w:tblGrid>
      <w:tr w:rsidR="00EC5852" w14:paraId="5561877E" w14:textId="77777777" w:rsidTr="00B87725">
        <w:tc>
          <w:tcPr>
            <w:tcW w:w="5527" w:type="dxa"/>
          </w:tcPr>
          <w:p w14:paraId="00000027" w14:textId="77777777" w:rsidR="00EC5852" w:rsidRDefault="00B87725">
            <w:pPr>
              <w:spacing w:after="200" w:line="276" w:lineRule="auto"/>
              <w:ind w:left="-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   зупинки</w:t>
            </w:r>
          </w:p>
        </w:tc>
        <w:tc>
          <w:tcPr>
            <w:tcW w:w="1980" w:type="dxa"/>
          </w:tcPr>
          <w:p w14:paraId="00000028" w14:textId="77777777" w:rsidR="00EC5852" w:rsidRDefault="00B87725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Відстань (км.)</w:t>
            </w:r>
          </w:p>
        </w:tc>
        <w:tc>
          <w:tcPr>
            <w:tcW w:w="2274" w:type="dxa"/>
          </w:tcPr>
          <w:p w14:paraId="00000029" w14:textId="77777777" w:rsidR="00EC5852" w:rsidRDefault="00B87725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Вартість проїзду (грн)</w:t>
            </w:r>
          </w:p>
        </w:tc>
      </w:tr>
      <w:tr w:rsidR="00EC5852" w14:paraId="1997CD82" w14:textId="77777777" w:rsidTr="00B87725">
        <w:tc>
          <w:tcPr>
            <w:tcW w:w="5527" w:type="dxa"/>
          </w:tcPr>
          <w:p w14:paraId="0000002A" w14:textId="77777777" w:rsidR="00EC5852" w:rsidRDefault="00B8772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 (Мартинівка) – Здолбунів АС</w:t>
            </w:r>
          </w:p>
        </w:tc>
        <w:tc>
          <w:tcPr>
            <w:tcW w:w="1980" w:type="dxa"/>
          </w:tcPr>
          <w:p w14:paraId="0000002B" w14:textId="77777777"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9,7</w:t>
            </w:r>
          </w:p>
        </w:tc>
        <w:tc>
          <w:tcPr>
            <w:tcW w:w="2274" w:type="dxa"/>
          </w:tcPr>
          <w:p w14:paraId="0000002C" w14:textId="77777777"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20,00</w:t>
            </w:r>
          </w:p>
        </w:tc>
      </w:tr>
      <w:tr w:rsidR="00EC5852" w14:paraId="6FB3BACE" w14:textId="77777777" w:rsidTr="00B87725">
        <w:tc>
          <w:tcPr>
            <w:tcW w:w="5527" w:type="dxa"/>
          </w:tcPr>
          <w:p w14:paraId="0000002D" w14:textId="77777777" w:rsidR="00EC5852" w:rsidRDefault="00B8772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 АС - Новомильськ</w:t>
            </w:r>
          </w:p>
        </w:tc>
        <w:tc>
          <w:tcPr>
            <w:tcW w:w="1980" w:type="dxa"/>
          </w:tcPr>
          <w:p w14:paraId="0000002E" w14:textId="77777777"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2274" w:type="dxa"/>
          </w:tcPr>
          <w:p w14:paraId="0000002F" w14:textId="77777777"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EC5852" w14:paraId="5D127515" w14:textId="77777777" w:rsidTr="00B87725">
        <w:tc>
          <w:tcPr>
            <w:tcW w:w="5527" w:type="dxa"/>
          </w:tcPr>
          <w:p w14:paraId="00000030" w14:textId="77777777" w:rsidR="00EC5852" w:rsidRDefault="00B8772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 (Мартинівка) - Новомильськ</w:t>
            </w:r>
          </w:p>
        </w:tc>
        <w:tc>
          <w:tcPr>
            <w:tcW w:w="1980" w:type="dxa"/>
          </w:tcPr>
          <w:p w14:paraId="00000031" w14:textId="77777777"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</w:t>
            </w:r>
          </w:p>
        </w:tc>
        <w:tc>
          <w:tcPr>
            <w:tcW w:w="2274" w:type="dxa"/>
          </w:tcPr>
          <w:p w14:paraId="00000032" w14:textId="77777777"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</w:tbl>
    <w:p w14:paraId="00000033" w14:textId="77777777" w:rsidR="00EC5852" w:rsidRDefault="00EC5852">
      <w:pPr>
        <w:rPr>
          <w:rFonts w:ascii="Calibri" w:eastAsia="Calibri" w:hAnsi="Calibri" w:cs="Calibri"/>
          <w:sz w:val="22"/>
          <w:szCs w:val="22"/>
        </w:rPr>
      </w:pPr>
    </w:p>
    <w:p w14:paraId="00000034" w14:textId="77777777" w:rsidR="00EC5852" w:rsidRDefault="00B8772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Вартість проїзду  Здолбунів (Мартинівка) - Здолбунів (вулиця Старомильська), в межах міста, становить 20,00 грн.</w:t>
      </w:r>
    </w:p>
    <w:p w14:paraId="00000035" w14:textId="77777777" w:rsidR="00EC5852" w:rsidRDefault="00EC5852">
      <w:pPr>
        <w:rPr>
          <w:rFonts w:ascii="Calibri" w:eastAsia="Calibri" w:hAnsi="Calibri" w:cs="Calibri"/>
          <w:sz w:val="28"/>
          <w:szCs w:val="28"/>
        </w:rPr>
      </w:pPr>
    </w:p>
    <w:p w14:paraId="00000037" w14:textId="6088C733" w:rsidR="00EC5852" w:rsidRDefault="00EC5852">
      <w:pPr>
        <w:rPr>
          <w:rFonts w:ascii="Calibri" w:eastAsia="Calibri" w:hAnsi="Calibri" w:cs="Calibri"/>
          <w:sz w:val="22"/>
          <w:szCs w:val="22"/>
        </w:rPr>
      </w:pPr>
      <w:bookmarkStart w:id="2" w:name="_heading=h.ain59gg0uk05" w:colFirst="0" w:colLast="0"/>
      <w:bookmarkEnd w:id="2"/>
    </w:p>
    <w:p w14:paraId="00000038" w14:textId="77777777" w:rsidR="00EC5852" w:rsidRDefault="00B87725">
      <w:pPr>
        <w:rPr>
          <w:sz w:val="28"/>
          <w:szCs w:val="28"/>
        </w:rPr>
      </w:pPr>
      <w:r>
        <w:rPr>
          <w:sz w:val="28"/>
          <w:szCs w:val="28"/>
        </w:rPr>
        <w:t xml:space="preserve">Керуюча справами виконкому </w:t>
      </w:r>
    </w:p>
    <w:p w14:paraId="00000039" w14:textId="77777777" w:rsidR="00EC5852" w:rsidRDefault="00B87725">
      <w:pPr>
        <w:rPr>
          <w:sz w:val="28"/>
          <w:szCs w:val="28"/>
        </w:rPr>
      </w:pPr>
      <w:r>
        <w:rPr>
          <w:sz w:val="28"/>
          <w:szCs w:val="28"/>
        </w:rPr>
        <w:t>Здолбунівської міської ради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  <w:t>Валентина КАПІТУЛА</w:t>
      </w:r>
    </w:p>
    <w:p w14:paraId="0000003A" w14:textId="77777777" w:rsidR="00EC5852" w:rsidRDefault="00EC5852">
      <w:pPr>
        <w:rPr>
          <w:sz w:val="28"/>
          <w:szCs w:val="28"/>
        </w:rPr>
      </w:pPr>
    </w:p>
    <w:p w14:paraId="0000003B" w14:textId="77777777" w:rsidR="00EC5852" w:rsidRDefault="00EC5852">
      <w:pPr>
        <w:rPr>
          <w:sz w:val="28"/>
          <w:szCs w:val="28"/>
        </w:rPr>
      </w:pPr>
    </w:p>
    <w:p w14:paraId="0000003C" w14:textId="77777777" w:rsidR="00EC5852" w:rsidRDefault="00EC5852">
      <w:pPr>
        <w:rPr>
          <w:sz w:val="28"/>
          <w:szCs w:val="28"/>
        </w:rPr>
      </w:pPr>
    </w:p>
    <w:p w14:paraId="0000003D" w14:textId="77777777" w:rsidR="00EC5852" w:rsidRDefault="00EC5852">
      <w:pPr>
        <w:jc w:val="center"/>
        <w:rPr>
          <w:sz w:val="28"/>
          <w:szCs w:val="28"/>
        </w:rPr>
      </w:pPr>
    </w:p>
    <w:p w14:paraId="0000003E" w14:textId="77777777" w:rsidR="00EC5852" w:rsidRDefault="00EC5852">
      <w:pPr>
        <w:jc w:val="center"/>
        <w:rPr>
          <w:sz w:val="28"/>
          <w:szCs w:val="28"/>
        </w:rPr>
      </w:pPr>
    </w:p>
    <w:p w14:paraId="0000003F" w14:textId="77777777" w:rsidR="00EC5852" w:rsidRDefault="00EC5852">
      <w:pPr>
        <w:jc w:val="center"/>
        <w:rPr>
          <w:sz w:val="28"/>
          <w:szCs w:val="28"/>
        </w:rPr>
      </w:pPr>
    </w:p>
    <w:p w14:paraId="00000040" w14:textId="77777777" w:rsidR="00EC5852" w:rsidRDefault="00EC5852">
      <w:pPr>
        <w:jc w:val="center"/>
        <w:rPr>
          <w:sz w:val="28"/>
          <w:szCs w:val="28"/>
        </w:rPr>
      </w:pPr>
    </w:p>
    <w:p w14:paraId="00000041" w14:textId="77777777" w:rsidR="00EC5852" w:rsidRDefault="00EC5852">
      <w:pPr>
        <w:jc w:val="center"/>
        <w:rPr>
          <w:sz w:val="28"/>
          <w:szCs w:val="28"/>
        </w:rPr>
      </w:pPr>
    </w:p>
    <w:p w14:paraId="00000042" w14:textId="77777777" w:rsidR="00EC5852" w:rsidRDefault="00EC5852">
      <w:pPr>
        <w:jc w:val="center"/>
        <w:rPr>
          <w:sz w:val="28"/>
          <w:szCs w:val="28"/>
        </w:rPr>
      </w:pPr>
    </w:p>
    <w:p w14:paraId="00000043" w14:textId="77777777" w:rsidR="00EC5852" w:rsidRDefault="00EC5852">
      <w:pPr>
        <w:jc w:val="center"/>
        <w:rPr>
          <w:sz w:val="28"/>
          <w:szCs w:val="28"/>
        </w:rPr>
      </w:pPr>
    </w:p>
    <w:p w14:paraId="00000044" w14:textId="77777777" w:rsidR="00EC5852" w:rsidRDefault="00EC5852">
      <w:pPr>
        <w:jc w:val="center"/>
        <w:rPr>
          <w:sz w:val="28"/>
          <w:szCs w:val="28"/>
        </w:rPr>
      </w:pPr>
    </w:p>
    <w:p w14:paraId="00000045" w14:textId="77777777" w:rsidR="00EC5852" w:rsidRDefault="00EC5852">
      <w:pPr>
        <w:jc w:val="center"/>
        <w:rPr>
          <w:sz w:val="28"/>
          <w:szCs w:val="28"/>
        </w:rPr>
      </w:pPr>
    </w:p>
    <w:p w14:paraId="00000046" w14:textId="77777777" w:rsidR="00EC5852" w:rsidRDefault="00EC5852">
      <w:pPr>
        <w:jc w:val="center"/>
        <w:rPr>
          <w:sz w:val="28"/>
          <w:szCs w:val="28"/>
        </w:rPr>
      </w:pPr>
    </w:p>
    <w:p w14:paraId="00000047" w14:textId="77777777" w:rsidR="00EC5852" w:rsidRDefault="00EC5852">
      <w:pPr>
        <w:jc w:val="center"/>
        <w:rPr>
          <w:sz w:val="28"/>
          <w:szCs w:val="28"/>
        </w:rPr>
      </w:pPr>
    </w:p>
    <w:p w14:paraId="00000048" w14:textId="77777777" w:rsidR="00EC5852" w:rsidRDefault="00EC5852">
      <w:pPr>
        <w:jc w:val="center"/>
        <w:rPr>
          <w:sz w:val="28"/>
          <w:szCs w:val="28"/>
        </w:rPr>
      </w:pPr>
    </w:p>
    <w:p w14:paraId="00000049" w14:textId="77777777" w:rsidR="00EC5852" w:rsidRDefault="00EC5852">
      <w:pPr>
        <w:jc w:val="center"/>
        <w:rPr>
          <w:sz w:val="28"/>
          <w:szCs w:val="28"/>
        </w:rPr>
      </w:pPr>
    </w:p>
    <w:p w14:paraId="0000004A" w14:textId="77777777" w:rsidR="00EC5852" w:rsidRDefault="00EC5852">
      <w:pPr>
        <w:jc w:val="center"/>
        <w:rPr>
          <w:sz w:val="28"/>
          <w:szCs w:val="28"/>
        </w:rPr>
      </w:pPr>
    </w:p>
    <w:p w14:paraId="0000004B" w14:textId="77777777" w:rsidR="00EC5852" w:rsidRDefault="00EC5852">
      <w:pPr>
        <w:jc w:val="center"/>
        <w:rPr>
          <w:sz w:val="28"/>
          <w:szCs w:val="28"/>
        </w:rPr>
      </w:pPr>
    </w:p>
    <w:p w14:paraId="0000004C" w14:textId="77777777" w:rsidR="00EC5852" w:rsidRDefault="00EC5852">
      <w:pPr>
        <w:jc w:val="center"/>
        <w:rPr>
          <w:sz w:val="28"/>
          <w:szCs w:val="28"/>
        </w:rPr>
      </w:pPr>
    </w:p>
    <w:p w14:paraId="0000004D" w14:textId="77777777" w:rsidR="00EC5852" w:rsidRDefault="00EC5852">
      <w:pPr>
        <w:jc w:val="center"/>
        <w:rPr>
          <w:sz w:val="28"/>
          <w:szCs w:val="28"/>
        </w:rPr>
      </w:pPr>
    </w:p>
    <w:p w14:paraId="00000058" w14:textId="15971838" w:rsidR="00EC5852" w:rsidRDefault="00EC5852" w:rsidP="00B87725">
      <w:pPr>
        <w:rPr>
          <w:sz w:val="28"/>
          <w:szCs w:val="28"/>
        </w:rPr>
      </w:pPr>
    </w:p>
    <w:sectPr w:rsidR="00EC5852">
      <w:pgSz w:w="11906" w:h="16838"/>
      <w:pgMar w:top="284" w:right="707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BA8812E7-E9F8-4EBE-B095-CEB99F9EE910}"/>
    <w:embedBold r:id="rId2" w:fontKey="{AE6CA213-AB04-449D-833B-22225E2C7CD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57207D5-33DA-45D5-9CE1-A1490658E48D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E0BB56A-1314-4D7A-A26A-FB8569D28E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52"/>
    <w:rsid w:val="00B87725"/>
    <w:rsid w:val="00EC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57E08"/>
  <w15:docId w15:val="{EA0B197F-97AB-47F6-ABCE-F252E196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sz w:val="36"/>
      <w:szCs w:val="3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B8772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77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cxpht+1+Pp9ao4BoYqxUnhMZkA==">CgMxLjAaJwoBMBIiCiAIBCocCgtBQUFCM3VqSmdCVRAIGgtBQUFCM3VqSmdCVSLzBQoLQUFBQjN1akpnQlUSwwUKC0FBQUIzdWpKZ0JVEgtBQUFCM3VqSmdCVR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jcnm+dozOI3J5vnaM0oaCgp0ZXh0L3BsYWluEgzQn9GA0L7RlNC60YJQBFoMNzk0NDhnOWN1dXJp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iNyeb52jMgjcnm+dozQhBraXguaTVwcXYwdTd5NjN0Mg5oLmJvMGVoOHN6YmowNzIOaC5haW41OWdnMHVrMDU4AHIhMUt6N3hfZHBacC1nbjhhMXFnUHJKUEV3ckp5V0Z3SH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1575</Words>
  <Characters>898</Characters>
  <Application>Microsoft Office Word</Application>
  <DocSecurity>0</DocSecurity>
  <Lines>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2026-04-21T12:26:00Z</dcterms:created>
  <dcterms:modified xsi:type="dcterms:W3CDTF">2026-04-21T12:28:00Z</dcterms:modified>
</cp:coreProperties>
</file>