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76C" w:rsidRPr="00A155FF" w:rsidRDefault="00F2376C" w:rsidP="00F2376C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val="uk-UA" w:eastAsia="zh-CN"/>
        </w:rPr>
      </w:pPr>
      <w:proofErr w:type="spellStart"/>
      <w:r w:rsidRPr="004C3F8E">
        <w:rPr>
          <w:rFonts w:ascii="Times New Roman" w:hAnsi="Times New Roman" w:cs="Times New Roman"/>
          <w:sz w:val="28"/>
          <w:szCs w:val="28"/>
          <w:lang w:eastAsia="zh-CN"/>
        </w:rPr>
        <w:t>Додаток</w:t>
      </w:r>
      <w:proofErr w:type="spellEnd"/>
      <w:r w:rsidRPr="004C3F8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A155FF">
        <w:rPr>
          <w:rFonts w:ascii="Times New Roman" w:hAnsi="Times New Roman" w:cs="Times New Roman"/>
          <w:sz w:val="28"/>
          <w:szCs w:val="28"/>
          <w:lang w:val="uk-UA" w:eastAsia="zh-CN"/>
        </w:rPr>
        <w:t>3</w:t>
      </w:r>
    </w:p>
    <w:p w:rsidR="00F2376C" w:rsidRPr="004C3F8E" w:rsidRDefault="00F2376C" w:rsidP="00F2376C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eastAsia="zh-CN"/>
        </w:rPr>
      </w:pPr>
      <w:r w:rsidRPr="004C3F8E">
        <w:rPr>
          <w:rFonts w:ascii="Times New Roman" w:hAnsi="Times New Roman" w:cs="Times New Roman"/>
          <w:sz w:val="28"/>
          <w:szCs w:val="28"/>
          <w:lang w:eastAsia="zh-CN"/>
        </w:rPr>
        <w:t xml:space="preserve">до </w:t>
      </w:r>
      <w:proofErr w:type="spellStart"/>
      <w:r w:rsidRPr="004C3F8E">
        <w:rPr>
          <w:rFonts w:ascii="Times New Roman" w:hAnsi="Times New Roman" w:cs="Times New Roman"/>
          <w:sz w:val="28"/>
          <w:szCs w:val="28"/>
          <w:lang w:eastAsia="zh-CN"/>
        </w:rPr>
        <w:t>рішення</w:t>
      </w:r>
      <w:proofErr w:type="spellEnd"/>
    </w:p>
    <w:p w:rsidR="00F2376C" w:rsidRPr="004C3F8E" w:rsidRDefault="00F2376C" w:rsidP="00F2376C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4C3F8E">
        <w:rPr>
          <w:rFonts w:ascii="Times New Roman" w:hAnsi="Times New Roman" w:cs="Times New Roman"/>
          <w:sz w:val="28"/>
          <w:szCs w:val="28"/>
          <w:lang w:eastAsia="zh-CN"/>
        </w:rPr>
        <w:t>Здолбунівської</w:t>
      </w:r>
      <w:proofErr w:type="spellEnd"/>
      <w:r w:rsidRPr="004C3F8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4C3F8E">
        <w:rPr>
          <w:rFonts w:ascii="Times New Roman" w:hAnsi="Times New Roman" w:cs="Times New Roman"/>
          <w:sz w:val="28"/>
          <w:szCs w:val="28"/>
          <w:lang w:eastAsia="zh-CN"/>
        </w:rPr>
        <w:t>міської</w:t>
      </w:r>
      <w:proofErr w:type="spellEnd"/>
      <w:r w:rsidRPr="004C3F8E">
        <w:rPr>
          <w:rFonts w:ascii="Times New Roman" w:hAnsi="Times New Roman" w:cs="Times New Roman"/>
          <w:sz w:val="28"/>
          <w:szCs w:val="28"/>
          <w:lang w:eastAsia="zh-CN"/>
        </w:rPr>
        <w:t xml:space="preserve"> ради</w:t>
      </w:r>
    </w:p>
    <w:p w:rsidR="00F2376C" w:rsidRPr="00A155FF" w:rsidRDefault="00F2376C" w:rsidP="00F2376C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val="uk-UA" w:eastAsia="zh-CN"/>
        </w:rPr>
      </w:pPr>
      <w:proofErr w:type="spellStart"/>
      <w:r w:rsidRPr="004C3F8E">
        <w:rPr>
          <w:rFonts w:ascii="Times New Roman" w:hAnsi="Times New Roman" w:cs="Times New Roman"/>
          <w:sz w:val="28"/>
          <w:szCs w:val="28"/>
          <w:lang w:eastAsia="zh-CN"/>
        </w:rPr>
        <w:t>від</w:t>
      </w:r>
      <w:proofErr w:type="spellEnd"/>
      <w:r w:rsidRPr="004C3F8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617551">
        <w:rPr>
          <w:rFonts w:ascii="Times New Roman" w:hAnsi="Times New Roman" w:cs="Times New Roman"/>
          <w:sz w:val="28"/>
          <w:szCs w:val="28"/>
          <w:lang w:val="uk-UA" w:eastAsia="zh-CN"/>
        </w:rPr>
        <w:t>25</w:t>
      </w:r>
      <w:r w:rsidRPr="004C3F8E"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="00617551">
        <w:rPr>
          <w:rFonts w:ascii="Times New Roman" w:hAnsi="Times New Roman" w:cs="Times New Roman"/>
          <w:sz w:val="28"/>
          <w:szCs w:val="28"/>
          <w:lang w:val="uk-UA" w:eastAsia="zh-CN"/>
        </w:rPr>
        <w:t>03</w:t>
      </w:r>
      <w:r w:rsidRPr="004C3F8E">
        <w:rPr>
          <w:rFonts w:ascii="Times New Roman" w:hAnsi="Times New Roman" w:cs="Times New Roman"/>
          <w:sz w:val="28"/>
          <w:szCs w:val="28"/>
          <w:lang w:eastAsia="zh-CN"/>
        </w:rPr>
        <w:t>.202</w:t>
      </w:r>
      <w:r w:rsidR="00E92AFB">
        <w:rPr>
          <w:rFonts w:ascii="Times New Roman" w:hAnsi="Times New Roman" w:cs="Times New Roman"/>
          <w:sz w:val="28"/>
          <w:szCs w:val="28"/>
          <w:lang w:val="uk-UA" w:eastAsia="zh-CN"/>
        </w:rPr>
        <w:t>6</w:t>
      </w:r>
      <w:r w:rsidRPr="004C3F8E">
        <w:rPr>
          <w:rFonts w:ascii="Times New Roman" w:hAnsi="Times New Roman" w:cs="Times New Roman"/>
          <w:sz w:val="28"/>
          <w:szCs w:val="28"/>
          <w:lang w:eastAsia="zh-CN"/>
        </w:rPr>
        <w:t xml:space="preserve"> № </w:t>
      </w:r>
      <w:r w:rsidR="00C630D1">
        <w:rPr>
          <w:rFonts w:ascii="Times New Roman" w:hAnsi="Times New Roman" w:cs="Times New Roman"/>
          <w:sz w:val="28"/>
          <w:szCs w:val="28"/>
          <w:lang w:val="uk-UA" w:eastAsia="zh-CN"/>
        </w:rPr>
        <w:t>3226</w:t>
      </w:r>
    </w:p>
    <w:p w:rsidR="00F2376C" w:rsidRPr="00E91566" w:rsidRDefault="00F2376C" w:rsidP="00F2376C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E915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6.</w:t>
      </w:r>
      <w:r w:rsidRPr="00E915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</w:t>
      </w:r>
    </w:p>
    <w:p w:rsidR="004D67FD" w:rsidRDefault="00F2376C" w:rsidP="00F2376C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 w:eastAsia="zh-CN"/>
        </w:rPr>
        <w:t>до Програми</w:t>
      </w:r>
    </w:p>
    <w:p w:rsidR="00E92AFB" w:rsidRDefault="00E92AFB" w:rsidP="00F2376C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B624D3" w:rsidRDefault="00B624D3" w:rsidP="00B62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DA5A8A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ПАСПОРТ</w:t>
      </w:r>
    </w:p>
    <w:p w:rsidR="004D67FD" w:rsidRPr="00DA5A8A" w:rsidRDefault="004D67FD" w:rsidP="00B62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bookmarkStart w:id="0" w:name="_GoBack"/>
      <w:bookmarkEnd w:id="0"/>
    </w:p>
    <w:p w:rsidR="00B624D3" w:rsidRDefault="00B624D3" w:rsidP="00221293">
      <w:pPr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A5A8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місцевої цільової програми </w:t>
      </w:r>
      <w:r w:rsidR="00221293" w:rsidRPr="00DA5A8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ефективної роботи та утримання  водопровідно-каналізаційного  господарства,  діяльності з виробництва, транспортування, поста</w:t>
      </w:r>
      <w:r w:rsidR="001125A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ч</w:t>
      </w:r>
      <w:r w:rsidR="0086778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ання теплової енергії   на 2025 - 2027 роки</w:t>
      </w:r>
    </w:p>
    <w:p w:rsidR="004D67FD" w:rsidRDefault="004D67FD" w:rsidP="00221293">
      <w:pPr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W w:w="9782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3898"/>
        <w:gridCol w:w="5216"/>
      </w:tblGrid>
      <w:tr w:rsidR="00B624D3" w:rsidRPr="00DA5A8A" w:rsidTr="00FF6E5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B624D3" w:rsidRPr="00DA5A8A" w:rsidTr="00A155FF">
        <w:trPr>
          <w:trHeight w:val="95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Розробник програми</w:t>
            </w:r>
          </w:p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2263E7" w:rsidP="002212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Відділ з питань комунального господарства, благоустрою та екології</w:t>
            </w:r>
            <w:r w:rsidR="00660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B624D3" w:rsidRPr="00C630D1" w:rsidTr="00A155FF">
        <w:trPr>
          <w:trHeight w:val="1257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221293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КП </w:t>
            </w:r>
            <w:r w:rsidR="00226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«</w:t>
            </w:r>
            <w:proofErr w:type="spellStart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 w:rsidR="00226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»</w:t>
            </w:r>
            <w:r w:rsidR="00660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Здолбунівської міської ради,</w:t>
            </w:r>
          </w:p>
          <w:p w:rsidR="00DA5A8A" w:rsidRPr="00DA5A8A" w:rsidRDefault="00DA5A8A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КП </w:t>
            </w:r>
            <w:r w:rsidR="00226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«</w:t>
            </w:r>
            <w:proofErr w:type="spellStart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 w:rsidR="00226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»</w:t>
            </w:r>
            <w:r w:rsidR="00660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B624D3" w:rsidRPr="00DA5A8A" w:rsidTr="00FF6E5D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3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A8A" w:rsidRPr="00DA5A8A" w:rsidRDefault="00221293" w:rsidP="00A155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226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B624D3" w:rsidRPr="00C630D1" w:rsidTr="00A155FF">
        <w:trPr>
          <w:trHeight w:val="135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14E" w:rsidRPr="00DA5A8A" w:rsidRDefault="0066014E" w:rsidP="006601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КП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«</w:t>
            </w:r>
            <w:proofErr w:type="spellStart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» Здолбунівської міської ради,</w:t>
            </w:r>
          </w:p>
          <w:p w:rsidR="002263E7" w:rsidRPr="00DA5A8A" w:rsidRDefault="0066014E" w:rsidP="00660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КП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«</w:t>
            </w:r>
            <w:proofErr w:type="spellStart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» Здолбунівської міської ради</w:t>
            </w:r>
          </w:p>
        </w:tc>
      </w:tr>
      <w:tr w:rsidR="00B624D3" w:rsidRPr="00C630D1" w:rsidTr="00A155FF">
        <w:trPr>
          <w:trHeight w:val="139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14E" w:rsidRPr="00DA5A8A" w:rsidRDefault="0066014E" w:rsidP="006601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КП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«</w:t>
            </w:r>
            <w:proofErr w:type="spellStart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» Здолбунівської міської ради,</w:t>
            </w:r>
          </w:p>
          <w:p w:rsidR="00B624D3" w:rsidRPr="00DA5A8A" w:rsidRDefault="0066014E" w:rsidP="00660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КП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«</w:t>
            </w:r>
            <w:proofErr w:type="spellStart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» Здолбунівської міської ради</w:t>
            </w:r>
          </w:p>
        </w:tc>
      </w:tr>
      <w:tr w:rsidR="00B624D3" w:rsidRPr="00DA5A8A" w:rsidTr="00D3328C">
        <w:trPr>
          <w:trHeight w:val="41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867784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2025-2027</w:t>
            </w:r>
          </w:p>
        </w:tc>
      </w:tr>
      <w:tr w:rsidR="00B624D3" w:rsidRPr="00DA5A8A" w:rsidTr="00D3328C">
        <w:trPr>
          <w:trHeight w:val="83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Default="00B72B34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2025 – </w:t>
            </w:r>
            <w:r w:rsidR="00B050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17</w:t>
            </w:r>
            <w:r w:rsidR="00B369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 </w:t>
            </w:r>
            <w:r w:rsidR="00B050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003</w:t>
            </w:r>
            <w:r w:rsidR="00B369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B050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744</w:t>
            </w:r>
            <w:r w:rsidR="00EF22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,42</w:t>
            </w:r>
          </w:p>
          <w:p w:rsidR="00867784" w:rsidRDefault="00617551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2026 – 8 2</w:t>
            </w:r>
            <w:r w:rsidR="00E92A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43 731,3</w:t>
            </w:r>
            <w:r w:rsid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0</w:t>
            </w:r>
          </w:p>
          <w:p w:rsidR="00867784" w:rsidRPr="00DA5A8A" w:rsidRDefault="00867784" w:rsidP="00A155F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2027 – 2 300 000,00</w:t>
            </w:r>
          </w:p>
        </w:tc>
      </w:tr>
      <w:tr w:rsidR="00B624D3" w:rsidRPr="00DA5A8A" w:rsidTr="00FF6E5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617551" w:rsidP="002B340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27 5</w:t>
            </w:r>
            <w:r w:rsidR="00E92A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47 745,7</w:t>
            </w:r>
            <w:r w:rsidR="00EF22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</w:t>
            </w:r>
            <w:r w:rsid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B624D3"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грн.</w:t>
            </w:r>
          </w:p>
        </w:tc>
      </w:tr>
      <w:tr w:rsidR="00B624D3" w:rsidRPr="00DA5A8A" w:rsidTr="00FF6E5D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B624D3" w:rsidRPr="00DA5A8A" w:rsidTr="00FF6E5D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B624D3" w:rsidRPr="00DA5A8A" w:rsidTr="00FF6E5D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E92AFB" w:rsidP="00B3694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6175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27 5</w:t>
            </w:r>
            <w:r w:rsidRPr="00E92A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47 745,72 </w:t>
            </w:r>
            <w:r w:rsidR="00B05097" w:rsidRPr="00B050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4A09ED" w:rsidRPr="004A09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2B3402" w:rsidRPr="002B34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грн.</w:t>
            </w:r>
          </w:p>
        </w:tc>
      </w:tr>
      <w:tr w:rsidR="00B624D3" w:rsidRPr="00DA5A8A" w:rsidTr="00FF6E5D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B624D3" w:rsidRPr="00DA5A8A" w:rsidTr="00FF6E5D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4A09ED" w:rsidP="004A09E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4A09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6175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27 5</w:t>
            </w:r>
            <w:r w:rsidR="00E92AFB" w:rsidRPr="00E92A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47 745,72 </w:t>
            </w:r>
            <w:r w:rsidR="006B4AC2" w:rsidRPr="006B4A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2B3402" w:rsidRPr="002B34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грн.</w:t>
            </w:r>
          </w:p>
        </w:tc>
      </w:tr>
      <w:tr w:rsidR="00B624D3" w:rsidRPr="00DA5A8A" w:rsidTr="00FF6E5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867784" w:rsidRPr="00DA5A8A" w:rsidTr="00FF6E5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784" w:rsidRPr="00DA5A8A" w:rsidRDefault="00867784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10.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784" w:rsidRPr="00DA5A8A" w:rsidRDefault="00867784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На виконання завдання Стратегії (номер і назва цілі)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784" w:rsidRPr="00DA5A8A" w:rsidRDefault="004D67FD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4D67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Стратегічна ціль 3. Розвиток територій</w:t>
            </w:r>
          </w:p>
        </w:tc>
      </w:tr>
    </w:tbl>
    <w:p w:rsidR="00B72B34" w:rsidRDefault="00B72B34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4D67FD" w:rsidRDefault="0044010B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Секретар міської ради</w:t>
      </w:r>
      <w:r w:rsidR="00691DFB" w:rsidRPr="00691DFB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Олег БАБІЙ</w:t>
      </w:r>
      <w:r w:rsidR="00D3328C" w:rsidRP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</w:t>
      </w:r>
      <w:r w:rsid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</w:t>
      </w:r>
      <w:r w:rsidR="001125A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</w:t>
      </w:r>
    </w:p>
    <w:p w:rsidR="00B72B34" w:rsidRDefault="001125A1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lastRenderedPageBreak/>
        <w:t xml:space="preserve"> </w:t>
      </w:r>
      <w:r w:rsid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4D67F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                           </w:t>
      </w:r>
    </w:p>
    <w:p w:rsidR="00D3328C" w:rsidRPr="00D3328C" w:rsidRDefault="00691DFB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B72B3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                            </w:t>
      </w:r>
      <w:r w:rsidR="004D67F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Додаток </w:t>
      </w:r>
      <w:r w:rsidR="0086778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6.</w:t>
      </w:r>
      <w:r w:rsid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</w:t>
      </w:r>
      <w:r w:rsidR="00D3328C" w:rsidRP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                                                </w:t>
      </w:r>
    </w:p>
    <w:p w:rsidR="00D3328C" w:rsidRDefault="00D3328C" w:rsidP="00D332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</w:t>
      </w:r>
      <w:r w:rsidR="001125A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до Програми</w:t>
      </w:r>
    </w:p>
    <w:p w:rsidR="00D3328C" w:rsidRDefault="00D3328C" w:rsidP="00BE36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A7440A" w:rsidRPr="00DA5A8A" w:rsidRDefault="00A7440A" w:rsidP="00A744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DA5A8A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Ресурсне забезпечення місцевої  цільової  програми</w:t>
      </w:r>
    </w:p>
    <w:p w:rsidR="00A7440A" w:rsidRPr="00DA5A8A" w:rsidRDefault="00A7440A" w:rsidP="00A7440A">
      <w:pPr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DA5A8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ефективної роботи та утримання  водопровідно-каналізаційного  господарства,  діяльності з виробництва, транспортування, поста</w:t>
      </w:r>
      <w:r w:rsidR="001125A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чання </w:t>
      </w:r>
      <w:r w:rsidR="004D67F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теплової енергії   на 2025 </w:t>
      </w:r>
      <w:r w:rsidR="0037131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- </w:t>
      </w:r>
      <w:r w:rsidR="004D67F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2027 роки</w:t>
      </w:r>
    </w:p>
    <w:p w:rsidR="00A7440A" w:rsidRPr="00DA5A8A" w:rsidRDefault="00A7440A" w:rsidP="00A7440A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tbl>
      <w:tblPr>
        <w:tblpPr w:leftFromText="180" w:rightFromText="180" w:vertAnchor="text" w:tblpX="-35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985"/>
        <w:gridCol w:w="1842"/>
        <w:gridCol w:w="1843"/>
      </w:tblGrid>
      <w:tr w:rsidR="00867784" w:rsidRPr="00867784" w:rsidTr="00B53128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Етапи виконання програми</w:t>
            </w:r>
          </w:p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7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Усього витрат на виконання програми</w:t>
            </w:r>
            <w:r w:rsidRPr="008677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 w:rsidRPr="00867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(грн)</w:t>
            </w:r>
          </w:p>
        </w:tc>
      </w:tr>
      <w:tr w:rsidR="00867784" w:rsidRPr="00867784" w:rsidTr="00B53128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784" w:rsidRPr="00867784" w:rsidRDefault="00867784" w:rsidP="00867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784" w:rsidRPr="00867784" w:rsidRDefault="00867784" w:rsidP="0086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67784" w:rsidRPr="00867784" w:rsidTr="00B53128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784" w:rsidRPr="00867784" w:rsidRDefault="00867784" w:rsidP="00867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2025 рік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2026 рік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2027 рік</w:t>
            </w:r>
          </w:p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784" w:rsidRPr="00867784" w:rsidRDefault="00867784" w:rsidP="00867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67784" w:rsidRPr="00867784" w:rsidTr="00B53128">
        <w:trPr>
          <w:trHeight w:val="22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7C09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2B01D8" w:rsidRPr="002B01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17 003 744,42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E92AFB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6175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8 2</w:t>
            </w:r>
            <w:r w:rsidRPr="00E92A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43 731,30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2 300 000,00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784" w:rsidRPr="00867784" w:rsidRDefault="00617551" w:rsidP="007C096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27 5</w:t>
            </w:r>
            <w:r w:rsidR="00E92AFB" w:rsidRPr="00E92AF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47 745,72</w:t>
            </w:r>
          </w:p>
        </w:tc>
      </w:tr>
      <w:tr w:rsidR="00867784" w:rsidRPr="00867784" w:rsidTr="00B53128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867784" w:rsidRPr="00867784" w:rsidTr="00B53128">
        <w:trPr>
          <w:trHeight w:val="660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2B01D8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2B01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17 003 744,42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617551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8 2</w:t>
            </w:r>
            <w:r w:rsidR="00E92AFB" w:rsidRPr="00E92A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43 731,30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2 300 000,00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784" w:rsidRPr="00867784" w:rsidRDefault="00617551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27 5</w:t>
            </w:r>
            <w:r w:rsidR="00E92AFB" w:rsidRPr="00E92A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47 745,72</w:t>
            </w:r>
          </w:p>
        </w:tc>
      </w:tr>
      <w:tr w:rsidR="00867784" w:rsidRPr="00867784" w:rsidTr="00B53128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обласний </w:t>
            </w:r>
          </w:p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867784" w:rsidRPr="00867784" w:rsidTr="00B53128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ind w:left="0" w:firstLine="42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2B01D8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2B01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17 003 744,42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617551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8 2</w:t>
            </w:r>
            <w:r w:rsidR="00E92AFB" w:rsidRPr="00E92A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43 731,30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2 300 000,00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784" w:rsidRPr="00867784" w:rsidRDefault="00617551" w:rsidP="008677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27 5</w:t>
            </w:r>
            <w:r w:rsidR="00E92AFB" w:rsidRPr="00E92A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47 745,72</w:t>
            </w:r>
          </w:p>
        </w:tc>
      </w:tr>
      <w:tr w:rsidR="00867784" w:rsidRPr="00867784" w:rsidTr="00B5312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77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</w:tc>
      </w:tr>
      <w:tr w:rsidR="00867784" w:rsidRPr="00867784" w:rsidTr="00B5312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784" w:rsidRPr="00867784" w:rsidRDefault="00867784" w:rsidP="008677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</w:tbl>
    <w:p w:rsidR="00A7440A" w:rsidRPr="00DA5A8A" w:rsidRDefault="00A7440A" w:rsidP="00A7440A">
      <w:p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A7440A" w:rsidRDefault="00A7440A" w:rsidP="008677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691DFB" w:rsidRDefault="00691DFB" w:rsidP="008677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691DFB" w:rsidRDefault="007C0967" w:rsidP="008677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Секретар міської ради</w:t>
      </w:r>
      <w:r w:rsidR="00691DFB" w:rsidRPr="00691DFB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Олег БАБІЙ</w:t>
      </w:r>
    </w:p>
    <w:p w:rsidR="00790F9D" w:rsidRPr="00DA5A8A" w:rsidRDefault="00790F9D" w:rsidP="008677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sectPr w:rsidR="00790F9D" w:rsidRPr="00DA5A8A" w:rsidSect="00A155FF">
      <w:pgSz w:w="11906" w:h="16838"/>
      <w:pgMar w:top="426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C0F"/>
    <w:rsid w:val="00042887"/>
    <w:rsid w:val="000C6E62"/>
    <w:rsid w:val="000D6B05"/>
    <w:rsid w:val="000E0EE3"/>
    <w:rsid w:val="001125A1"/>
    <w:rsid w:val="00124C82"/>
    <w:rsid w:val="00172EC4"/>
    <w:rsid w:val="001A0AE7"/>
    <w:rsid w:val="001E3C26"/>
    <w:rsid w:val="001E6E77"/>
    <w:rsid w:val="00201E0D"/>
    <w:rsid w:val="00221293"/>
    <w:rsid w:val="002263E7"/>
    <w:rsid w:val="00283259"/>
    <w:rsid w:val="002B01D8"/>
    <w:rsid w:val="002B3402"/>
    <w:rsid w:val="002D522E"/>
    <w:rsid w:val="00305C0B"/>
    <w:rsid w:val="00311D16"/>
    <w:rsid w:val="00325141"/>
    <w:rsid w:val="0037131C"/>
    <w:rsid w:val="0037297E"/>
    <w:rsid w:val="003C07B0"/>
    <w:rsid w:val="003F7806"/>
    <w:rsid w:val="0044010B"/>
    <w:rsid w:val="004456D7"/>
    <w:rsid w:val="00455065"/>
    <w:rsid w:val="004A09ED"/>
    <w:rsid w:val="004D4BA7"/>
    <w:rsid w:val="004D67FD"/>
    <w:rsid w:val="004F4CD0"/>
    <w:rsid w:val="0050429E"/>
    <w:rsid w:val="0050702F"/>
    <w:rsid w:val="0056207B"/>
    <w:rsid w:val="0056252F"/>
    <w:rsid w:val="00577E9A"/>
    <w:rsid w:val="005B2CC7"/>
    <w:rsid w:val="005C2BED"/>
    <w:rsid w:val="005E127E"/>
    <w:rsid w:val="00617551"/>
    <w:rsid w:val="0066014E"/>
    <w:rsid w:val="006838E6"/>
    <w:rsid w:val="00691DFB"/>
    <w:rsid w:val="006B4658"/>
    <w:rsid w:val="006B4AC2"/>
    <w:rsid w:val="00703EDD"/>
    <w:rsid w:val="007236D4"/>
    <w:rsid w:val="00761FF9"/>
    <w:rsid w:val="00790F9D"/>
    <w:rsid w:val="007B7DD3"/>
    <w:rsid w:val="007C0967"/>
    <w:rsid w:val="00820CD5"/>
    <w:rsid w:val="00824B73"/>
    <w:rsid w:val="0085730D"/>
    <w:rsid w:val="00867784"/>
    <w:rsid w:val="008D1961"/>
    <w:rsid w:val="008E3928"/>
    <w:rsid w:val="008F6594"/>
    <w:rsid w:val="009165A7"/>
    <w:rsid w:val="00945BDC"/>
    <w:rsid w:val="009466C7"/>
    <w:rsid w:val="009E1965"/>
    <w:rsid w:val="00A07DDA"/>
    <w:rsid w:val="00A155FF"/>
    <w:rsid w:val="00A6057F"/>
    <w:rsid w:val="00A7440A"/>
    <w:rsid w:val="00AA72E3"/>
    <w:rsid w:val="00AC2879"/>
    <w:rsid w:val="00AE4717"/>
    <w:rsid w:val="00AE7542"/>
    <w:rsid w:val="00B00A57"/>
    <w:rsid w:val="00B05097"/>
    <w:rsid w:val="00B36940"/>
    <w:rsid w:val="00B624D3"/>
    <w:rsid w:val="00B70033"/>
    <w:rsid w:val="00B72B34"/>
    <w:rsid w:val="00BE36EC"/>
    <w:rsid w:val="00BE51FC"/>
    <w:rsid w:val="00C00169"/>
    <w:rsid w:val="00C15889"/>
    <w:rsid w:val="00C15C0F"/>
    <w:rsid w:val="00C2768F"/>
    <w:rsid w:val="00C3055A"/>
    <w:rsid w:val="00C630D1"/>
    <w:rsid w:val="00C850A5"/>
    <w:rsid w:val="00CC57CF"/>
    <w:rsid w:val="00D05146"/>
    <w:rsid w:val="00D2521C"/>
    <w:rsid w:val="00D3328C"/>
    <w:rsid w:val="00D672EB"/>
    <w:rsid w:val="00DA5A8A"/>
    <w:rsid w:val="00DE2AAA"/>
    <w:rsid w:val="00E0056B"/>
    <w:rsid w:val="00E92AFB"/>
    <w:rsid w:val="00EC49D9"/>
    <w:rsid w:val="00EC7662"/>
    <w:rsid w:val="00EF2224"/>
    <w:rsid w:val="00F2376C"/>
    <w:rsid w:val="00F3251E"/>
    <w:rsid w:val="00FD7663"/>
    <w:rsid w:val="00FE7DBB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BF3D4"/>
  <w15:chartTrackingRefBased/>
  <w15:docId w15:val="{465FAFD7-C911-4702-97DF-6CFBCB06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CC7"/>
    <w:pPr>
      <w:spacing w:after="200" w:line="276" w:lineRule="auto"/>
    </w:pPr>
    <w:rPr>
      <w:rFonts w:ascii="Calibri" w:hAnsi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CC7"/>
    <w:pPr>
      <w:ind w:left="720"/>
      <w:contextualSpacing/>
    </w:pPr>
    <w:rPr>
      <w:rFonts w:eastAsia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11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1D16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1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1894</Words>
  <Characters>1080</Characters>
  <Application>Microsoft Office Word</Application>
  <DocSecurity>0</DocSecurity>
  <Lines>9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  <vt:variant>
        <vt:lpstr>Назва</vt:lpstr>
      </vt:variant>
      <vt:variant>
        <vt:i4>1</vt:i4>
      </vt:variant>
    </vt:vector>
  </HeadingPairs>
  <TitlesOfParts>
    <vt:vector size="5" baseType="lpstr">
      <vt:lpstr/>
      <vt:lpstr>місцевої цільової програми ефективної роботи та утримання  водопровідно-каналіза</vt:lpstr>
      <vt:lpstr/>
      <vt:lpstr>ефективної роботи та утримання  водопровідно-каналізаційного  господарства,  дія</vt:lpstr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Hewlett Packard</cp:lastModifiedBy>
  <cp:revision>8</cp:revision>
  <cp:lastPrinted>2026-03-25T14:08:00Z</cp:lastPrinted>
  <dcterms:created xsi:type="dcterms:W3CDTF">2025-12-09T15:10:00Z</dcterms:created>
  <dcterms:modified xsi:type="dcterms:W3CDTF">2026-03-25T14:09:00Z</dcterms:modified>
</cp:coreProperties>
</file>