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CEC" w:rsidRDefault="00C00CEC" w:rsidP="00C00CEC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Додаток 2</w:t>
      </w:r>
    </w:p>
    <w:p w:rsidR="00C00CEC" w:rsidRDefault="00C00CEC" w:rsidP="00C00CEC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до Програми</w:t>
      </w:r>
    </w:p>
    <w:p w:rsidR="00C00CEC" w:rsidRDefault="00C00CEC" w:rsidP="00C00CEC"/>
    <w:p w:rsidR="00C00CEC" w:rsidRDefault="00C00CEC" w:rsidP="00C00CEC"/>
    <w:p w:rsidR="00C00CEC" w:rsidRDefault="00C00CEC" w:rsidP="00C00CEC"/>
    <w:tbl>
      <w:tblPr>
        <w:tblW w:w="9700" w:type="dxa"/>
        <w:tblLook w:val="04A0" w:firstRow="1" w:lastRow="0" w:firstColumn="1" w:lastColumn="0" w:noHBand="0" w:noVBand="1"/>
      </w:tblPr>
      <w:tblGrid>
        <w:gridCol w:w="2694"/>
        <w:gridCol w:w="1701"/>
        <w:gridCol w:w="1701"/>
        <w:gridCol w:w="1559"/>
        <w:gridCol w:w="2045"/>
      </w:tblGrid>
      <w:tr w:rsidR="00C00CEC" w:rsidRPr="00553D95" w:rsidTr="00C86F1C">
        <w:trPr>
          <w:trHeight w:val="1275"/>
        </w:trPr>
        <w:tc>
          <w:tcPr>
            <w:tcW w:w="97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0CEC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b/>
                <w:sz w:val="28"/>
                <w:szCs w:val="28"/>
                <w:lang w:eastAsia="uk-UA"/>
              </w:rPr>
              <w:t>Ресурсне забезпечення</w:t>
            </w:r>
            <w:r w:rsidRPr="00553D95">
              <w:rPr>
                <w:sz w:val="28"/>
                <w:szCs w:val="28"/>
                <w:lang w:eastAsia="uk-UA"/>
              </w:rPr>
              <w:t xml:space="preserve"> </w:t>
            </w:r>
          </w:p>
          <w:p w:rsidR="00C00CEC" w:rsidRPr="00553D95" w:rsidRDefault="00C00CEC" w:rsidP="00C86F1C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r w:rsidRPr="00553D95">
              <w:rPr>
                <w:b/>
                <w:sz w:val="28"/>
                <w:szCs w:val="28"/>
                <w:lang w:eastAsia="uk-UA"/>
              </w:rPr>
              <w:t xml:space="preserve">Програми фінансової підтримки комунального некомерційного підприємства «Здолбунівська </w:t>
            </w:r>
            <w:r>
              <w:rPr>
                <w:b/>
                <w:sz w:val="28"/>
                <w:szCs w:val="28"/>
                <w:lang w:eastAsia="uk-UA"/>
              </w:rPr>
              <w:t>центральна міська лікарня</w:t>
            </w:r>
            <w:r w:rsidRPr="00553D95">
              <w:rPr>
                <w:b/>
                <w:sz w:val="28"/>
                <w:szCs w:val="28"/>
                <w:lang w:eastAsia="uk-UA"/>
              </w:rPr>
              <w:t>» Здолбунівської міської ради Рівненської області на 2025-2027 роки</w:t>
            </w:r>
          </w:p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C86F1C">
        <w:trPr>
          <w:trHeight w:val="322"/>
        </w:trPr>
        <w:tc>
          <w:tcPr>
            <w:tcW w:w="97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Обсяг коштів, які пропонується залучити на виконання програми, грн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Етапи виконання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Усього витрат на виконання програми (грн)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2025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2026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2027 рік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86F1C">
            <w:pPr>
              <w:rPr>
                <w:b/>
                <w:bCs/>
                <w:sz w:val="28"/>
                <w:szCs w:val="28"/>
                <w:lang w:eastAsia="uk-UA"/>
              </w:rPr>
            </w:pPr>
            <w:r w:rsidRPr="00553D95">
              <w:rPr>
                <w:b/>
                <w:bCs/>
                <w:sz w:val="28"/>
                <w:szCs w:val="28"/>
                <w:lang w:eastAsia="uk-UA"/>
              </w:rPr>
              <w:t>Усього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C00CEC" w:rsidRDefault="00C00CEC" w:rsidP="00A1697D">
            <w:pPr>
              <w:jc w:val="right"/>
              <w:rPr>
                <w:sz w:val="28"/>
                <w:szCs w:val="28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</w:t>
            </w:r>
            <w:r w:rsidR="00AC01D5"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 </w:t>
            </w:r>
            <w:r w:rsidR="00A1697D">
              <w:rPr>
                <w:sz w:val="28"/>
                <w:szCs w:val="28"/>
                <w:lang w:eastAsia="uk-UA"/>
              </w:rPr>
              <w:t>715</w:t>
            </w:r>
            <w:r w:rsidRPr="00C00CEC">
              <w:rPr>
                <w:sz w:val="28"/>
                <w:szCs w:val="28"/>
                <w:lang w:eastAsia="uk-UA"/>
              </w:rPr>
              <w:t xml:space="preserve"> </w:t>
            </w:r>
            <w:r w:rsidR="00A1697D">
              <w:rPr>
                <w:sz w:val="28"/>
                <w:szCs w:val="28"/>
                <w:lang w:eastAsia="uk-UA"/>
              </w:rPr>
              <w:t>1</w:t>
            </w:r>
            <w:r w:rsidRPr="00C00CEC">
              <w:rPr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003871" w:rsidP="00003871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="00C00CEC" w:rsidRPr="00C00CEC">
              <w:rPr>
                <w:sz w:val="28"/>
                <w:szCs w:val="28"/>
                <w:lang w:eastAsia="uk-UA"/>
              </w:rPr>
              <w:t>1 </w:t>
            </w:r>
            <w:r w:rsidR="00160915">
              <w:rPr>
                <w:sz w:val="28"/>
                <w:szCs w:val="28"/>
                <w:lang w:eastAsia="uk-UA"/>
              </w:rPr>
              <w:t>15</w:t>
            </w:r>
            <w:r>
              <w:rPr>
                <w:sz w:val="28"/>
                <w:szCs w:val="28"/>
                <w:lang w:eastAsia="uk-UA"/>
              </w:rPr>
              <w:t>7</w:t>
            </w:r>
            <w:r w:rsidR="00C00CEC" w:rsidRPr="00C00CEC">
              <w:rPr>
                <w:sz w:val="28"/>
                <w:szCs w:val="28"/>
                <w:lang w:eastAsia="uk-UA"/>
              </w:rPr>
              <w:t xml:space="preserve"> </w:t>
            </w:r>
            <w:r w:rsidR="006110F8">
              <w:rPr>
                <w:sz w:val="28"/>
                <w:szCs w:val="28"/>
                <w:lang w:eastAsia="uk-UA"/>
              </w:rPr>
              <w:t>0</w:t>
            </w:r>
            <w:r>
              <w:rPr>
                <w:sz w:val="28"/>
                <w:szCs w:val="28"/>
                <w:lang w:eastAsia="uk-UA"/>
              </w:rPr>
              <w:t>96</w:t>
            </w:r>
            <w:r w:rsidR="00C00CEC" w:rsidRPr="00553D95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9954D6">
            <w:pPr>
              <w:jc w:val="right"/>
              <w:rPr>
                <w:sz w:val="24"/>
                <w:szCs w:val="24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10 </w:t>
            </w:r>
            <w:r w:rsidR="009954D6"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58 369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8691A" w:rsidRDefault="00003871" w:rsidP="00003871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50</w:t>
            </w:r>
            <w:r w:rsidR="00CC7F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730</w:t>
            </w:r>
            <w:r w:rsidR="00A169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634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державний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</w:tr>
      <w:tr w:rsidR="0058691A" w:rsidRPr="00553D95" w:rsidTr="0058691A">
        <w:trPr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1A" w:rsidRPr="00553D95" w:rsidRDefault="0058691A" w:rsidP="0058691A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місцевий бюджет, у тому числі: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C00CEC" w:rsidRDefault="00A1697D" w:rsidP="00CC7F4B">
            <w:pPr>
              <w:jc w:val="right"/>
              <w:rPr>
                <w:sz w:val="28"/>
                <w:szCs w:val="28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</w:t>
            </w:r>
            <w:r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715</w:t>
            </w:r>
            <w:r w:rsidRPr="00C00CEC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1</w:t>
            </w:r>
            <w:r w:rsidRPr="00C00CEC">
              <w:rPr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53D95" w:rsidRDefault="00003871" w:rsidP="009954D6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C00CEC">
              <w:rPr>
                <w:sz w:val="28"/>
                <w:szCs w:val="28"/>
                <w:lang w:eastAsia="uk-UA"/>
              </w:rPr>
              <w:t>1 </w:t>
            </w:r>
            <w:r>
              <w:rPr>
                <w:sz w:val="28"/>
                <w:szCs w:val="28"/>
                <w:lang w:eastAsia="uk-UA"/>
              </w:rPr>
              <w:t>157</w:t>
            </w:r>
            <w:r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096</w:t>
            </w:r>
            <w:r w:rsidRPr="00553D95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53D95" w:rsidRDefault="0058691A" w:rsidP="009954D6">
            <w:pPr>
              <w:jc w:val="right"/>
              <w:rPr>
                <w:sz w:val="24"/>
                <w:szCs w:val="24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10 </w:t>
            </w:r>
            <w:r w:rsidR="009954D6"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58 369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8691A" w:rsidRDefault="00003871" w:rsidP="005C4FB7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50 730 634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00CEC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обласний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rFonts w:ascii="Arial CYR" w:hAnsi="Arial CYR"/>
                <w:lang w:eastAsia="uk-UA"/>
              </w:rPr>
            </w:pPr>
            <w:r w:rsidRPr="00553D95">
              <w:rPr>
                <w:rFonts w:ascii="Arial CYR" w:hAnsi="Arial CYR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rFonts w:ascii="Arial CYR" w:hAnsi="Arial CYR"/>
                <w:lang w:eastAsia="uk-UA"/>
              </w:rPr>
            </w:pPr>
            <w:r w:rsidRPr="00553D95">
              <w:rPr>
                <w:rFonts w:ascii="Arial CYR" w:hAnsi="Arial CYR"/>
                <w:lang w:eastAsia="uk-UA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</w:tr>
      <w:tr w:rsidR="0058691A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1A" w:rsidRPr="00553D95" w:rsidRDefault="0058691A" w:rsidP="0058691A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 xml:space="preserve">місцевий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C00CEC" w:rsidRDefault="00A1697D" w:rsidP="00CC7F4B">
            <w:pPr>
              <w:jc w:val="right"/>
              <w:rPr>
                <w:sz w:val="28"/>
                <w:szCs w:val="28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</w:t>
            </w:r>
            <w:r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715</w:t>
            </w:r>
            <w:r w:rsidRPr="00C00CEC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1</w:t>
            </w:r>
            <w:r w:rsidRPr="00C00CEC">
              <w:rPr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53D95" w:rsidRDefault="00003871" w:rsidP="009954D6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C00CEC">
              <w:rPr>
                <w:sz w:val="28"/>
                <w:szCs w:val="28"/>
                <w:lang w:eastAsia="uk-UA"/>
              </w:rPr>
              <w:t>1 </w:t>
            </w:r>
            <w:r>
              <w:rPr>
                <w:sz w:val="28"/>
                <w:szCs w:val="28"/>
                <w:lang w:eastAsia="uk-UA"/>
              </w:rPr>
              <w:t>157</w:t>
            </w:r>
            <w:r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096</w:t>
            </w:r>
            <w:r w:rsidRPr="00553D95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53D95" w:rsidRDefault="0058691A" w:rsidP="009954D6">
            <w:pPr>
              <w:jc w:val="right"/>
              <w:rPr>
                <w:sz w:val="24"/>
                <w:szCs w:val="24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10 </w:t>
            </w:r>
            <w:r w:rsidR="009954D6"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58 369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8691A" w:rsidRDefault="00003871" w:rsidP="005C4FB7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50 730 634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00CEC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інші бюджети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rFonts w:ascii="Arial CYR" w:hAnsi="Arial CYR"/>
                <w:lang w:eastAsia="uk-UA"/>
              </w:rPr>
            </w:pPr>
            <w:r w:rsidRPr="00553D95">
              <w:rPr>
                <w:rFonts w:ascii="Arial CYR" w:hAnsi="Arial CYR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rFonts w:ascii="Arial CYR" w:hAnsi="Arial CYR"/>
                <w:lang w:eastAsia="uk-UA"/>
              </w:rPr>
            </w:pPr>
            <w:r w:rsidRPr="00553D95">
              <w:rPr>
                <w:rFonts w:ascii="Arial CYR" w:hAnsi="Arial CYR"/>
                <w:lang w:eastAsia="uk-UA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bookmarkStart w:id="0" w:name="_GoBack"/>
        <w:bookmarkEnd w:id="0"/>
      </w:tr>
    </w:tbl>
    <w:p w:rsidR="00C00CEC" w:rsidRPr="0060631B" w:rsidRDefault="00C00CEC" w:rsidP="00C00CEC">
      <w:pPr>
        <w:rPr>
          <w:sz w:val="28"/>
          <w:szCs w:val="28"/>
        </w:rPr>
      </w:pPr>
    </w:p>
    <w:p w:rsidR="00C00CEC" w:rsidRPr="0060631B" w:rsidRDefault="00C00CEC" w:rsidP="00C00CEC">
      <w:pPr>
        <w:rPr>
          <w:sz w:val="28"/>
          <w:szCs w:val="28"/>
        </w:rPr>
      </w:pPr>
    </w:p>
    <w:p w:rsidR="00C00CEC" w:rsidRPr="0060631B" w:rsidRDefault="00C00CEC" w:rsidP="00C00CEC">
      <w:pPr>
        <w:rPr>
          <w:sz w:val="28"/>
          <w:szCs w:val="28"/>
        </w:rPr>
      </w:pPr>
    </w:p>
    <w:p w:rsidR="00DE0FB9" w:rsidRDefault="00DE0FB9" w:rsidP="00DE0FB9">
      <w:pPr>
        <w:shd w:val="clear" w:color="auto" w:fill="FFFFFF"/>
        <w:spacing w:after="15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Секретар міської ради                                      </w:t>
      </w:r>
      <w:r w:rsidR="00CC7F4B">
        <w:rPr>
          <w:color w:val="000000"/>
          <w:sz w:val="28"/>
          <w:szCs w:val="28"/>
          <w:lang w:eastAsia="uk-UA"/>
        </w:rPr>
        <w:t xml:space="preserve">           </w:t>
      </w:r>
      <w:r>
        <w:rPr>
          <w:color w:val="000000"/>
          <w:sz w:val="28"/>
          <w:szCs w:val="28"/>
          <w:lang w:eastAsia="uk-UA"/>
        </w:rPr>
        <w:t xml:space="preserve">                     </w:t>
      </w:r>
      <w:r w:rsidR="00CC7F4B">
        <w:rPr>
          <w:sz w:val="28"/>
          <w:szCs w:val="28"/>
        </w:rPr>
        <w:t>Олег БАБІЙ</w:t>
      </w:r>
    </w:p>
    <w:p w:rsidR="00C00CEC" w:rsidRDefault="00C00CEC" w:rsidP="00C00CEC"/>
    <w:p w:rsidR="00C00CEC" w:rsidRDefault="00C00CEC" w:rsidP="00C00CEC"/>
    <w:p w:rsidR="00021B4C" w:rsidRDefault="00021B4C"/>
    <w:sectPr w:rsidR="00021B4C" w:rsidSect="00B65EA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254" w:rsidRDefault="00F02254">
      <w:r>
        <w:separator/>
      </w:r>
    </w:p>
  </w:endnote>
  <w:endnote w:type="continuationSeparator" w:id="0">
    <w:p w:rsidR="00F02254" w:rsidRDefault="00F0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254" w:rsidRDefault="00F02254">
      <w:r>
        <w:separator/>
      </w:r>
    </w:p>
  </w:footnote>
  <w:footnote w:type="continuationSeparator" w:id="0">
    <w:p w:rsidR="00F02254" w:rsidRDefault="00F02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619699"/>
      <w:docPartObj>
        <w:docPartGallery w:val="Page Numbers (Top of Page)"/>
        <w:docPartUnique/>
      </w:docPartObj>
    </w:sdtPr>
    <w:sdtEndPr/>
    <w:sdtContent>
      <w:p w:rsidR="00B65EA2" w:rsidRDefault="005869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5EA2">
          <w:rPr>
            <w:noProof/>
            <w:lang w:val="ru-RU"/>
          </w:rPr>
          <w:t>8</w:t>
        </w:r>
        <w:r>
          <w:fldChar w:fldCharType="end"/>
        </w:r>
      </w:p>
    </w:sdtContent>
  </w:sdt>
  <w:p w:rsidR="00B65EA2" w:rsidRDefault="00F022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EC"/>
    <w:rsid w:val="00003871"/>
    <w:rsid w:val="00021B4C"/>
    <w:rsid w:val="00121E2C"/>
    <w:rsid w:val="00160915"/>
    <w:rsid w:val="002B3F20"/>
    <w:rsid w:val="004D53B8"/>
    <w:rsid w:val="005141DD"/>
    <w:rsid w:val="0058691A"/>
    <w:rsid w:val="005C4FB7"/>
    <w:rsid w:val="006110F8"/>
    <w:rsid w:val="006C06AF"/>
    <w:rsid w:val="007F400C"/>
    <w:rsid w:val="00861C1B"/>
    <w:rsid w:val="00865D50"/>
    <w:rsid w:val="008C5556"/>
    <w:rsid w:val="008F1777"/>
    <w:rsid w:val="009954D6"/>
    <w:rsid w:val="00A1697D"/>
    <w:rsid w:val="00AC01D5"/>
    <w:rsid w:val="00AD170C"/>
    <w:rsid w:val="00C00CEC"/>
    <w:rsid w:val="00CC7F4B"/>
    <w:rsid w:val="00DE0FB9"/>
    <w:rsid w:val="00F02254"/>
    <w:rsid w:val="00F0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4806"/>
  <w15:chartTrackingRefBased/>
  <w15:docId w15:val="{0EEB71E7-F685-4314-9325-AEC4CEB6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CE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01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1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16</cp:revision>
  <cp:lastPrinted>2026-03-23T06:54:00Z</cp:lastPrinted>
  <dcterms:created xsi:type="dcterms:W3CDTF">2024-12-06T08:12:00Z</dcterms:created>
  <dcterms:modified xsi:type="dcterms:W3CDTF">2026-03-23T06:55:00Z</dcterms:modified>
</cp:coreProperties>
</file>